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1BA" w:rsidRPr="007C365C" w:rsidRDefault="00B071BA" w:rsidP="0077297C">
      <w:pPr>
        <w:spacing w:line="312" w:lineRule="auto"/>
        <w:ind w:firstLine="539"/>
        <w:jc w:val="center"/>
        <w:rPr>
          <w:b/>
        </w:rPr>
      </w:pPr>
      <w:bookmarkStart w:id="0" w:name="_GoBack"/>
      <w:bookmarkEnd w:id="0"/>
      <w:r w:rsidRPr="007C365C">
        <w:rPr>
          <w:b/>
        </w:rPr>
        <w:t>МІНІСТЕРСТВО ОСВІТИ І НАУКИ УКРАЇНИ</w:t>
      </w:r>
    </w:p>
    <w:p w:rsidR="00B071BA" w:rsidRPr="007C365C" w:rsidRDefault="00B071BA" w:rsidP="0077297C">
      <w:pPr>
        <w:spacing w:line="312" w:lineRule="auto"/>
        <w:ind w:firstLine="539"/>
        <w:jc w:val="center"/>
        <w:rPr>
          <w:b/>
          <w:lang w:val="uk-UA"/>
        </w:rPr>
      </w:pPr>
      <w:r w:rsidRPr="007C365C">
        <w:rPr>
          <w:b/>
        </w:rPr>
        <w:t>НАЦІОНАЛЬНА МЕТАЛУРГІЙНА АКАДЕМІЯ УКРАЇНИ</w:t>
      </w:r>
    </w:p>
    <w:p w:rsidR="00B071BA" w:rsidRPr="007C365C" w:rsidRDefault="00B071BA" w:rsidP="0077297C">
      <w:pPr>
        <w:spacing w:line="312" w:lineRule="auto"/>
        <w:ind w:firstLine="539"/>
        <w:jc w:val="center"/>
        <w:rPr>
          <w:b/>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40"/>
        <w:jc w:val="center"/>
        <w:rPr>
          <w:bCs/>
          <w:lang w:val="uk-UA"/>
        </w:rPr>
      </w:pPr>
    </w:p>
    <w:p w:rsidR="00B071BA" w:rsidRPr="007C365C" w:rsidRDefault="00B071BA" w:rsidP="0077297C">
      <w:pPr>
        <w:spacing w:line="312" w:lineRule="auto"/>
        <w:ind w:firstLine="539"/>
        <w:jc w:val="center"/>
        <w:rPr>
          <w:b/>
          <w:bCs/>
          <w:sz w:val="32"/>
          <w:szCs w:val="32"/>
          <w:lang w:val="uk-UA"/>
        </w:rPr>
      </w:pPr>
      <w:r w:rsidRPr="007C365C">
        <w:rPr>
          <w:b/>
          <w:bCs/>
          <w:sz w:val="32"/>
          <w:szCs w:val="32"/>
          <w:lang w:val="uk-UA"/>
        </w:rPr>
        <w:t>РОБОЧА ПРОГРАМА,</w:t>
      </w:r>
    </w:p>
    <w:p w:rsidR="00B071BA" w:rsidRPr="007C365C" w:rsidRDefault="00B071BA" w:rsidP="0077297C">
      <w:pPr>
        <w:spacing w:line="312" w:lineRule="auto"/>
        <w:ind w:firstLine="539"/>
        <w:jc w:val="center"/>
        <w:rPr>
          <w:b/>
          <w:bCs/>
          <w:sz w:val="32"/>
          <w:szCs w:val="32"/>
          <w:lang w:val="uk-UA"/>
        </w:rPr>
      </w:pPr>
      <w:r w:rsidRPr="007C365C">
        <w:rPr>
          <w:b/>
          <w:bCs/>
          <w:sz w:val="32"/>
          <w:szCs w:val="32"/>
          <w:lang w:val="uk-UA"/>
        </w:rPr>
        <w:t xml:space="preserve">методичні вказівки та індивідуальні завдання </w:t>
      </w:r>
    </w:p>
    <w:p w:rsidR="0046270D" w:rsidRDefault="00B071BA" w:rsidP="0077297C">
      <w:pPr>
        <w:spacing w:line="312" w:lineRule="auto"/>
        <w:ind w:firstLine="539"/>
        <w:jc w:val="center"/>
        <w:rPr>
          <w:b/>
          <w:bCs/>
          <w:sz w:val="32"/>
          <w:szCs w:val="32"/>
          <w:lang w:val="uk-UA"/>
        </w:rPr>
      </w:pPr>
      <w:r w:rsidRPr="007C365C">
        <w:rPr>
          <w:b/>
          <w:bCs/>
          <w:sz w:val="32"/>
          <w:szCs w:val="32"/>
          <w:lang w:val="uk-UA"/>
        </w:rPr>
        <w:t>до вивчення дисципліни</w:t>
      </w:r>
    </w:p>
    <w:p w:rsidR="00B071BA" w:rsidRPr="007C365C" w:rsidRDefault="00B071BA" w:rsidP="0077297C">
      <w:pPr>
        <w:spacing w:line="312" w:lineRule="auto"/>
        <w:ind w:firstLine="539"/>
        <w:jc w:val="center"/>
        <w:rPr>
          <w:b/>
          <w:bCs/>
          <w:sz w:val="32"/>
          <w:szCs w:val="32"/>
          <w:lang w:val="uk-UA"/>
        </w:rPr>
      </w:pPr>
      <w:r w:rsidRPr="007C365C">
        <w:rPr>
          <w:b/>
          <w:bCs/>
          <w:sz w:val="32"/>
          <w:szCs w:val="32"/>
          <w:lang w:val="uk-UA"/>
        </w:rPr>
        <w:t>«</w:t>
      </w:r>
      <w:r w:rsidR="00C6523D" w:rsidRPr="007C365C">
        <w:rPr>
          <w:b/>
          <w:bCs/>
          <w:sz w:val="32"/>
          <w:szCs w:val="32"/>
          <w:lang w:val="uk-UA"/>
        </w:rPr>
        <w:t>Методи та моделі управління витратами</w:t>
      </w:r>
      <w:r w:rsidRPr="007C365C">
        <w:rPr>
          <w:b/>
          <w:bCs/>
          <w:sz w:val="32"/>
          <w:szCs w:val="32"/>
          <w:lang w:val="uk-UA"/>
        </w:rPr>
        <w:t xml:space="preserve">» </w:t>
      </w:r>
    </w:p>
    <w:p w:rsidR="00F87851" w:rsidRPr="00DA23BD" w:rsidRDefault="00B071BA" w:rsidP="00F87851">
      <w:pPr>
        <w:spacing w:line="312" w:lineRule="auto"/>
        <w:ind w:firstLine="540"/>
        <w:jc w:val="center"/>
        <w:rPr>
          <w:b/>
          <w:bCs/>
          <w:sz w:val="32"/>
          <w:szCs w:val="32"/>
          <w:lang w:val="uk-UA"/>
        </w:rPr>
      </w:pPr>
      <w:r w:rsidRPr="007C365C">
        <w:rPr>
          <w:b/>
          <w:bCs/>
          <w:sz w:val="32"/>
          <w:szCs w:val="32"/>
          <w:lang w:val="uk-UA"/>
        </w:rPr>
        <w:t xml:space="preserve">для студентів </w:t>
      </w:r>
      <w:r w:rsidR="00157992">
        <w:rPr>
          <w:b/>
          <w:sz w:val="32"/>
          <w:szCs w:val="32"/>
          <w:lang w:val="uk-UA"/>
        </w:rPr>
        <w:t>спеціальності</w:t>
      </w:r>
      <w:r w:rsidRPr="007C365C">
        <w:rPr>
          <w:b/>
          <w:bCs/>
          <w:sz w:val="32"/>
          <w:szCs w:val="32"/>
          <w:lang w:val="uk-UA"/>
        </w:rPr>
        <w:t xml:space="preserve"> </w:t>
      </w:r>
      <w:r w:rsidR="00F87851" w:rsidRPr="00DA23BD">
        <w:rPr>
          <w:b/>
          <w:bCs/>
          <w:sz w:val="32"/>
          <w:szCs w:val="32"/>
          <w:lang w:val="uk-UA"/>
        </w:rPr>
        <w:t>073 – менеджмент</w:t>
      </w:r>
    </w:p>
    <w:p w:rsidR="00F87851" w:rsidRPr="00DA23BD" w:rsidRDefault="00F87851" w:rsidP="00F87851">
      <w:pPr>
        <w:spacing w:line="312" w:lineRule="auto"/>
        <w:ind w:firstLine="540"/>
        <w:jc w:val="center"/>
        <w:rPr>
          <w:b/>
          <w:bCs/>
          <w:sz w:val="32"/>
          <w:szCs w:val="32"/>
          <w:lang w:val="uk-UA"/>
        </w:rPr>
      </w:pPr>
      <w:r w:rsidRPr="00DA23BD">
        <w:rPr>
          <w:b/>
          <w:bCs/>
          <w:sz w:val="32"/>
          <w:szCs w:val="32"/>
          <w:lang w:val="uk-UA"/>
        </w:rPr>
        <w:t>(бакалаврський рівень)</w:t>
      </w:r>
    </w:p>
    <w:p w:rsidR="00B071BA" w:rsidRPr="009B4C35" w:rsidRDefault="00B071BA" w:rsidP="0077297C">
      <w:pPr>
        <w:spacing w:line="312" w:lineRule="auto"/>
        <w:ind w:firstLine="539"/>
        <w:jc w:val="center"/>
        <w:rPr>
          <w:b/>
          <w:bCs/>
          <w:sz w:val="32"/>
          <w:szCs w:val="32"/>
        </w:rPr>
      </w:pPr>
    </w:p>
    <w:p w:rsidR="00F87851" w:rsidRPr="009B4C35" w:rsidRDefault="00F87851" w:rsidP="0077297C">
      <w:pPr>
        <w:spacing w:line="312" w:lineRule="auto"/>
        <w:ind w:firstLine="539"/>
        <w:jc w:val="center"/>
        <w:rPr>
          <w:b/>
          <w:bCs/>
          <w:sz w:val="32"/>
          <w:szCs w:val="32"/>
        </w:rPr>
      </w:pPr>
    </w:p>
    <w:p w:rsidR="00F87851" w:rsidRDefault="00F87851" w:rsidP="00F87851">
      <w:pPr>
        <w:spacing w:line="312" w:lineRule="auto"/>
        <w:ind w:firstLine="540"/>
        <w:jc w:val="center"/>
        <w:rPr>
          <w:lang w:val="uk-UA"/>
        </w:rPr>
      </w:pPr>
      <w:r>
        <w:rPr>
          <w:lang w:val="uk-UA"/>
        </w:rPr>
        <w:t>Друкується за планом видань навчальної та методичної літератури,</w:t>
      </w:r>
    </w:p>
    <w:p w:rsidR="00F87851" w:rsidRDefault="00F87851" w:rsidP="00F87851">
      <w:pPr>
        <w:spacing w:line="312" w:lineRule="auto"/>
        <w:ind w:firstLine="540"/>
        <w:jc w:val="center"/>
        <w:rPr>
          <w:lang w:val="uk-UA"/>
        </w:rPr>
      </w:pPr>
      <w:r>
        <w:rPr>
          <w:lang w:val="uk-UA"/>
        </w:rPr>
        <w:t xml:space="preserve">затвердженим </w:t>
      </w:r>
      <w:r w:rsidRPr="004555DF">
        <w:rPr>
          <w:lang w:val="uk-UA"/>
        </w:rPr>
        <w:t>Вчено</w:t>
      </w:r>
      <w:r w:rsidR="00933BAD">
        <w:rPr>
          <w:lang w:val="uk-UA"/>
        </w:rPr>
        <w:t>ю</w:t>
      </w:r>
      <w:r w:rsidRPr="004555DF">
        <w:rPr>
          <w:lang w:val="uk-UA"/>
        </w:rPr>
        <w:t xml:space="preserve"> рад</w:t>
      </w:r>
      <w:r w:rsidR="00933BAD">
        <w:rPr>
          <w:lang w:val="uk-UA"/>
        </w:rPr>
        <w:t>ою</w:t>
      </w:r>
      <w:r>
        <w:rPr>
          <w:lang w:val="uk-UA"/>
        </w:rPr>
        <w:t xml:space="preserve"> НМетАУ</w:t>
      </w:r>
    </w:p>
    <w:p w:rsidR="00F87851" w:rsidRPr="009B4C35" w:rsidRDefault="00F87851" w:rsidP="00F87851">
      <w:pPr>
        <w:spacing w:line="312" w:lineRule="auto"/>
        <w:ind w:firstLine="540"/>
        <w:jc w:val="center"/>
      </w:pPr>
      <w:r w:rsidRPr="004555DF">
        <w:rPr>
          <w:lang w:val="uk-UA"/>
        </w:rPr>
        <w:t xml:space="preserve">Протокол № </w:t>
      </w:r>
      <w:r w:rsidR="00243875" w:rsidRPr="00243875">
        <w:t>1</w:t>
      </w:r>
      <w:r w:rsidRPr="00243875">
        <w:rPr>
          <w:lang w:val="uk-UA"/>
        </w:rPr>
        <w:t xml:space="preserve"> від 05.02.20</w:t>
      </w:r>
      <w:r w:rsidRPr="00243875">
        <w:t>20</w:t>
      </w:r>
    </w:p>
    <w:p w:rsidR="00F87851" w:rsidRPr="00F750B3" w:rsidRDefault="00F87851" w:rsidP="00F87851">
      <w:pPr>
        <w:spacing w:line="312" w:lineRule="auto"/>
        <w:ind w:firstLine="540"/>
        <w:jc w:val="both"/>
        <w:rPr>
          <w:lang w:val="uk-UA"/>
        </w:rPr>
      </w:pPr>
    </w:p>
    <w:p w:rsidR="00F87851" w:rsidRPr="00F750B3" w:rsidRDefault="00F87851" w:rsidP="00F87851">
      <w:pPr>
        <w:spacing w:line="312" w:lineRule="auto"/>
        <w:ind w:firstLine="540"/>
        <w:jc w:val="both"/>
        <w:rPr>
          <w:bCs/>
          <w:lang w:val="uk-UA"/>
        </w:rPr>
      </w:pPr>
    </w:p>
    <w:p w:rsidR="00F87851" w:rsidRPr="00F750B3" w:rsidRDefault="00F87851" w:rsidP="00F87851">
      <w:pPr>
        <w:spacing w:line="312" w:lineRule="auto"/>
        <w:ind w:firstLine="540"/>
        <w:jc w:val="both"/>
        <w:rPr>
          <w:lang w:val="uk-UA"/>
        </w:rPr>
      </w:pPr>
    </w:p>
    <w:p w:rsidR="00F87851" w:rsidRPr="00F750B3" w:rsidRDefault="00F87851" w:rsidP="00F87851">
      <w:pPr>
        <w:spacing w:line="312" w:lineRule="auto"/>
        <w:ind w:firstLine="540"/>
        <w:jc w:val="both"/>
        <w:rPr>
          <w:lang w:val="uk-UA"/>
        </w:rPr>
      </w:pPr>
    </w:p>
    <w:tbl>
      <w:tblPr>
        <w:tblW w:w="10173" w:type="dxa"/>
        <w:tblLook w:val="04A0" w:firstRow="1" w:lastRow="0" w:firstColumn="1" w:lastColumn="0" w:noHBand="0" w:noVBand="1"/>
      </w:tblPr>
      <w:tblGrid>
        <w:gridCol w:w="5070"/>
        <w:gridCol w:w="5103"/>
      </w:tblGrid>
      <w:tr w:rsidR="00F87851" w:rsidRPr="00F750B3" w:rsidTr="00F87851">
        <w:tc>
          <w:tcPr>
            <w:tcW w:w="5070" w:type="dxa"/>
            <w:vAlign w:val="center"/>
          </w:tcPr>
          <w:p w:rsidR="00F87851" w:rsidRPr="00F750B3" w:rsidRDefault="00F87851" w:rsidP="00F87851">
            <w:pPr>
              <w:spacing w:line="312" w:lineRule="auto"/>
              <w:ind w:firstLine="540"/>
              <w:jc w:val="both"/>
              <w:rPr>
                <w:lang w:val="uk-UA"/>
              </w:rPr>
            </w:pPr>
          </w:p>
        </w:tc>
        <w:tc>
          <w:tcPr>
            <w:tcW w:w="5103" w:type="dxa"/>
            <w:vAlign w:val="center"/>
          </w:tcPr>
          <w:p w:rsidR="00F87851" w:rsidRPr="00F750B3" w:rsidRDefault="00F87851" w:rsidP="00F87851">
            <w:pPr>
              <w:tabs>
                <w:tab w:val="left" w:pos="653"/>
              </w:tabs>
              <w:spacing w:line="312" w:lineRule="auto"/>
              <w:ind w:firstLine="540"/>
              <w:jc w:val="both"/>
              <w:rPr>
                <w:lang w:val="uk-UA"/>
              </w:rPr>
            </w:pPr>
          </w:p>
        </w:tc>
      </w:tr>
    </w:tbl>
    <w:p w:rsidR="00F87851" w:rsidRPr="00F750B3" w:rsidRDefault="00F87851" w:rsidP="00F87851">
      <w:pPr>
        <w:spacing w:line="312" w:lineRule="auto"/>
        <w:ind w:firstLine="540"/>
        <w:jc w:val="both"/>
        <w:rPr>
          <w:lang w:val="uk-UA"/>
        </w:rPr>
      </w:pPr>
    </w:p>
    <w:p w:rsidR="00F87851" w:rsidRPr="00F750B3" w:rsidRDefault="00F87851" w:rsidP="00F87851">
      <w:pPr>
        <w:spacing w:line="312" w:lineRule="auto"/>
        <w:ind w:firstLine="540"/>
        <w:jc w:val="both"/>
        <w:rPr>
          <w:lang w:val="uk-UA"/>
        </w:rPr>
      </w:pPr>
    </w:p>
    <w:p w:rsidR="00F87851" w:rsidRPr="00F750B3" w:rsidRDefault="00F87851" w:rsidP="00F87851">
      <w:pPr>
        <w:spacing w:line="312" w:lineRule="auto"/>
        <w:ind w:firstLine="540"/>
        <w:jc w:val="both"/>
        <w:rPr>
          <w:lang w:val="uk-UA"/>
        </w:rPr>
      </w:pPr>
    </w:p>
    <w:p w:rsidR="00F87851" w:rsidRPr="00F87851" w:rsidRDefault="00F87851" w:rsidP="00F87851">
      <w:pPr>
        <w:spacing w:line="312" w:lineRule="auto"/>
        <w:ind w:firstLine="540"/>
        <w:jc w:val="center"/>
        <w:rPr>
          <w:b/>
          <w:lang w:val="uk-UA"/>
        </w:rPr>
      </w:pPr>
      <w:r w:rsidRPr="00DA23BD">
        <w:rPr>
          <w:b/>
          <w:lang w:val="uk-UA"/>
        </w:rPr>
        <w:t>Дніпро НМетАУ 20</w:t>
      </w:r>
      <w:r w:rsidRPr="00F87851">
        <w:rPr>
          <w:b/>
          <w:lang w:val="uk-UA"/>
        </w:rPr>
        <w:t>20</w:t>
      </w:r>
    </w:p>
    <w:p w:rsidR="00B071BA" w:rsidRPr="007C365C" w:rsidRDefault="00B071BA" w:rsidP="0077297C">
      <w:pPr>
        <w:spacing w:line="312" w:lineRule="auto"/>
        <w:ind w:firstLine="540"/>
        <w:jc w:val="center"/>
        <w:rPr>
          <w:lang w:val="uk-UA"/>
        </w:rPr>
      </w:pPr>
    </w:p>
    <w:p w:rsidR="00B071BA" w:rsidRPr="007C365C" w:rsidRDefault="00B071BA" w:rsidP="0077297C">
      <w:pPr>
        <w:pStyle w:val="1"/>
        <w:spacing w:line="312" w:lineRule="auto"/>
        <w:rPr>
          <w:b w:val="0"/>
        </w:rPr>
        <w:sectPr w:rsidR="00B071BA" w:rsidRPr="007C365C" w:rsidSect="00EF1285">
          <w:footerReference w:type="default" r:id="rId9"/>
          <w:pgSz w:w="11906" w:h="16838"/>
          <w:pgMar w:top="1134" w:right="1134" w:bottom="1134" w:left="1134" w:header="709" w:footer="709" w:gutter="0"/>
          <w:cols w:space="708"/>
          <w:titlePg/>
          <w:docGrid w:linePitch="381"/>
        </w:sectPr>
      </w:pPr>
    </w:p>
    <w:p w:rsidR="00B071BA" w:rsidRPr="007C365C" w:rsidRDefault="00C41CEF" w:rsidP="00243875">
      <w:pPr>
        <w:spacing w:line="312" w:lineRule="auto"/>
        <w:ind w:left="142"/>
        <w:rPr>
          <w:bCs/>
          <w:lang w:val="uk-UA"/>
        </w:rPr>
      </w:pPr>
      <w:r>
        <w:rPr>
          <w:bCs/>
          <w:lang w:val="uk-UA"/>
        </w:rPr>
        <w:lastRenderedPageBreak/>
        <w:t xml:space="preserve">УДК </w:t>
      </w:r>
      <w:r>
        <w:rPr>
          <w:lang w:val="uk-UA" w:eastAsia="ru-RU"/>
        </w:rPr>
        <w:t>005.337(075.8)</w:t>
      </w:r>
    </w:p>
    <w:p w:rsidR="00157992" w:rsidRPr="00B9153B" w:rsidRDefault="00B071BA" w:rsidP="00243875">
      <w:pPr>
        <w:spacing w:line="312" w:lineRule="auto"/>
        <w:ind w:left="142"/>
        <w:jc w:val="both"/>
        <w:rPr>
          <w:bCs/>
          <w:lang w:val="uk-UA"/>
        </w:rPr>
      </w:pPr>
      <w:r w:rsidRPr="00B9153B">
        <w:rPr>
          <w:bCs/>
          <w:lang w:val="uk-UA"/>
        </w:rPr>
        <w:t>Робоча програма, методичні вказівки та індивідуальні завдання до вивчення дисципліни «</w:t>
      </w:r>
      <w:r w:rsidR="00C6523D" w:rsidRPr="00B9153B">
        <w:rPr>
          <w:bCs/>
          <w:lang w:val="uk-UA"/>
        </w:rPr>
        <w:t>Методи та моделі управління витрат</w:t>
      </w:r>
      <w:r w:rsidR="0046270D" w:rsidRPr="00B9153B">
        <w:rPr>
          <w:bCs/>
          <w:lang w:val="uk-UA"/>
        </w:rPr>
        <w:t>а</w:t>
      </w:r>
      <w:r w:rsidR="00C6523D" w:rsidRPr="00B9153B">
        <w:rPr>
          <w:bCs/>
          <w:lang w:val="uk-UA"/>
        </w:rPr>
        <w:t>ми</w:t>
      </w:r>
      <w:r w:rsidR="006B0DFC" w:rsidRPr="00B9153B">
        <w:rPr>
          <w:bCs/>
          <w:lang w:val="uk-UA"/>
        </w:rPr>
        <w:t xml:space="preserve">» для студентів </w:t>
      </w:r>
      <w:r w:rsidR="00157992" w:rsidRPr="00B9153B">
        <w:rPr>
          <w:lang w:val="uk-UA"/>
        </w:rPr>
        <w:t>спеціальності</w:t>
      </w:r>
      <w:r w:rsidR="00157992" w:rsidRPr="00B9153B">
        <w:rPr>
          <w:bCs/>
          <w:lang w:val="uk-UA"/>
        </w:rPr>
        <w:t xml:space="preserve"> 073 – менеджмент (бакалаврський рівень) / Укл.: Т.І.Лисенко, І.А. Алєксєєнко. </w:t>
      </w:r>
      <w:r w:rsidR="00157992" w:rsidRPr="00B9153B">
        <w:rPr>
          <w:lang w:val="uk-UA"/>
        </w:rPr>
        <w:t>–</w:t>
      </w:r>
      <w:r w:rsidR="00157992" w:rsidRPr="00B9153B">
        <w:rPr>
          <w:bCs/>
          <w:lang w:val="uk-UA"/>
        </w:rPr>
        <w:t xml:space="preserve"> Дніпро: НМетАУ, 2020. </w:t>
      </w:r>
      <w:r w:rsidR="00157992" w:rsidRPr="00B9153B">
        <w:rPr>
          <w:lang w:val="uk-UA"/>
        </w:rPr>
        <w:t xml:space="preserve">– </w:t>
      </w:r>
      <w:r w:rsidR="00933BAD" w:rsidRPr="00B9153B">
        <w:rPr>
          <w:lang w:val="uk-UA"/>
        </w:rPr>
        <w:t>49</w:t>
      </w:r>
      <w:r w:rsidR="00157992" w:rsidRPr="00B9153B">
        <w:rPr>
          <w:lang w:val="uk-UA"/>
        </w:rPr>
        <w:t xml:space="preserve"> </w:t>
      </w:r>
      <w:r w:rsidR="00157992" w:rsidRPr="00B9153B">
        <w:rPr>
          <w:bCs/>
          <w:lang w:val="uk-UA"/>
        </w:rPr>
        <w:t>с.</w:t>
      </w:r>
    </w:p>
    <w:p w:rsidR="00B071BA" w:rsidRPr="007C365C" w:rsidRDefault="00B071BA" w:rsidP="00157992">
      <w:pPr>
        <w:spacing w:line="312" w:lineRule="auto"/>
        <w:ind w:firstLine="539"/>
        <w:jc w:val="both"/>
        <w:rPr>
          <w:bCs/>
          <w:lang w:val="uk-UA"/>
        </w:rPr>
      </w:pPr>
    </w:p>
    <w:p w:rsidR="00B071BA" w:rsidRPr="007C365C" w:rsidRDefault="00B071BA" w:rsidP="0077297C">
      <w:pPr>
        <w:spacing w:line="312" w:lineRule="auto"/>
        <w:ind w:firstLine="540"/>
        <w:rPr>
          <w:bCs/>
          <w:lang w:val="uk-UA"/>
        </w:rPr>
      </w:pPr>
    </w:p>
    <w:tbl>
      <w:tblPr>
        <w:tblW w:w="0" w:type="auto"/>
        <w:tblInd w:w="1029" w:type="dxa"/>
        <w:tblLook w:val="00A0" w:firstRow="1" w:lastRow="0" w:firstColumn="1" w:lastColumn="0" w:noHBand="0" w:noVBand="0"/>
      </w:tblPr>
      <w:tblGrid>
        <w:gridCol w:w="7619"/>
      </w:tblGrid>
      <w:tr w:rsidR="00B071BA" w:rsidRPr="007C365C" w:rsidTr="00122E89">
        <w:tc>
          <w:tcPr>
            <w:tcW w:w="7619" w:type="dxa"/>
          </w:tcPr>
          <w:p w:rsidR="00B071BA" w:rsidRPr="007C365C" w:rsidRDefault="00B071BA" w:rsidP="00157992">
            <w:pPr>
              <w:spacing w:line="312" w:lineRule="auto"/>
              <w:ind w:left="1667" w:right="777" w:firstLine="423"/>
              <w:jc w:val="both"/>
              <w:rPr>
                <w:bCs/>
                <w:lang w:val="uk-UA"/>
              </w:rPr>
            </w:pPr>
            <w:proofErr w:type="gramStart"/>
            <w:r w:rsidRPr="007C365C">
              <w:t>Наведен</w:t>
            </w:r>
            <w:proofErr w:type="gramEnd"/>
            <w:r w:rsidRPr="007C365C">
              <w:t xml:space="preserve">і робоча програма, методичні вказівки до самостійного вивчення тем, передбачених програмою </w:t>
            </w:r>
            <w:r w:rsidRPr="007C365C">
              <w:rPr>
                <w:bCs/>
                <w:lang w:val="uk-UA"/>
              </w:rPr>
              <w:t>дисципліни «</w:t>
            </w:r>
            <w:r w:rsidR="00C6523D" w:rsidRPr="007C365C">
              <w:rPr>
                <w:bCs/>
                <w:lang w:val="uk-UA"/>
              </w:rPr>
              <w:t>Методи та моделі</w:t>
            </w:r>
            <w:r w:rsidRPr="007C365C">
              <w:rPr>
                <w:bCs/>
                <w:lang w:val="uk-UA"/>
              </w:rPr>
              <w:t xml:space="preserve"> </w:t>
            </w:r>
            <w:r w:rsidR="00C6523D" w:rsidRPr="007C365C">
              <w:rPr>
                <w:bCs/>
                <w:lang w:val="uk-UA"/>
              </w:rPr>
              <w:t>управління витратами</w:t>
            </w:r>
            <w:r w:rsidR="00157992">
              <w:rPr>
                <w:bCs/>
                <w:lang w:val="uk-UA"/>
              </w:rPr>
              <w:t>»</w:t>
            </w:r>
            <w:r w:rsidRPr="007C365C">
              <w:rPr>
                <w:bCs/>
                <w:lang w:val="uk-UA"/>
              </w:rPr>
              <w:t>.</w:t>
            </w:r>
          </w:p>
          <w:p w:rsidR="00157992" w:rsidRPr="00F750B3" w:rsidRDefault="00B071BA" w:rsidP="00157992">
            <w:pPr>
              <w:tabs>
                <w:tab w:val="left" w:pos="7740"/>
              </w:tabs>
              <w:spacing w:line="312" w:lineRule="auto"/>
              <w:ind w:left="1665" w:right="777" w:firstLine="425"/>
              <w:jc w:val="both"/>
              <w:rPr>
                <w:lang w:val="uk-UA"/>
              </w:rPr>
            </w:pPr>
            <w:r w:rsidRPr="007C365C">
              <w:rPr>
                <w:bCs/>
                <w:lang w:val="uk-UA"/>
              </w:rPr>
              <w:t xml:space="preserve">Призначена для студентів </w:t>
            </w:r>
            <w:r w:rsidR="00157992">
              <w:rPr>
                <w:lang w:val="uk-UA"/>
              </w:rPr>
              <w:t>спеціальності</w:t>
            </w:r>
            <w:r w:rsidR="00157992" w:rsidRPr="00F750B3">
              <w:rPr>
                <w:bCs/>
                <w:lang w:val="uk-UA"/>
              </w:rPr>
              <w:t xml:space="preserve"> 073 – менеджмент (бакалаврський рівень)</w:t>
            </w:r>
            <w:r w:rsidR="00157992" w:rsidRPr="00F750B3">
              <w:rPr>
                <w:lang w:val="uk-UA"/>
              </w:rPr>
              <w:t xml:space="preserve"> заочної форми навчання.</w:t>
            </w:r>
          </w:p>
          <w:p w:rsidR="00B071BA" w:rsidRPr="007C365C" w:rsidRDefault="00B071BA" w:rsidP="0077297C">
            <w:pPr>
              <w:spacing w:line="312" w:lineRule="auto"/>
              <w:ind w:left="1665" w:right="919" w:firstLine="708"/>
              <w:jc w:val="both"/>
              <w:rPr>
                <w:bCs/>
                <w:lang w:val="uk-UA"/>
              </w:rPr>
            </w:pPr>
          </w:p>
        </w:tc>
      </w:tr>
    </w:tbl>
    <w:p w:rsidR="00B071BA" w:rsidRPr="007C365C" w:rsidRDefault="00B071BA" w:rsidP="0077297C">
      <w:pPr>
        <w:spacing w:line="312" w:lineRule="auto"/>
        <w:ind w:firstLine="540"/>
        <w:rPr>
          <w:bCs/>
          <w:lang w:val="uk-UA"/>
        </w:rPr>
      </w:pPr>
    </w:p>
    <w:p w:rsidR="00B071BA" w:rsidRPr="007C365C" w:rsidRDefault="00B071BA" w:rsidP="0077297C">
      <w:pPr>
        <w:spacing w:line="312" w:lineRule="auto"/>
        <w:rPr>
          <w:lang w:val="uk-UA"/>
        </w:rPr>
      </w:pPr>
      <w:r w:rsidRPr="007C365C">
        <w:rPr>
          <w:bCs/>
          <w:lang w:val="uk-UA"/>
        </w:rPr>
        <w:t>Укладачі:   Т.І. Лисенко</w:t>
      </w:r>
      <w:r w:rsidRPr="007C365C">
        <w:rPr>
          <w:lang w:val="uk-UA"/>
        </w:rPr>
        <w:t>, канд. техн. наук, доц.</w:t>
      </w:r>
    </w:p>
    <w:p w:rsidR="00B071BA" w:rsidRPr="007C365C" w:rsidRDefault="00D621A8" w:rsidP="0077297C">
      <w:pPr>
        <w:tabs>
          <w:tab w:val="left" w:pos="1276"/>
        </w:tabs>
        <w:spacing w:line="312" w:lineRule="auto"/>
        <w:ind w:firstLine="540"/>
        <w:rPr>
          <w:bCs/>
          <w:lang w:val="uk-UA"/>
        </w:rPr>
      </w:pPr>
      <w:r>
        <w:rPr>
          <w:bCs/>
          <w:lang w:val="uk-UA"/>
        </w:rPr>
        <w:t xml:space="preserve">            І.А. Алєксєє</w:t>
      </w:r>
      <w:r w:rsidR="00B071BA" w:rsidRPr="007C365C">
        <w:rPr>
          <w:bCs/>
          <w:lang w:val="uk-UA"/>
        </w:rPr>
        <w:t xml:space="preserve">нко, </w:t>
      </w:r>
      <w:r w:rsidR="006B0DFC" w:rsidRPr="007C365C">
        <w:rPr>
          <w:bCs/>
          <w:lang w:val="uk-UA"/>
        </w:rPr>
        <w:t>ст</w:t>
      </w:r>
      <w:r w:rsidR="00157992">
        <w:rPr>
          <w:bCs/>
          <w:lang w:val="uk-UA"/>
        </w:rPr>
        <w:t>.</w:t>
      </w:r>
      <w:r w:rsidR="006B0DFC" w:rsidRPr="007C365C">
        <w:rPr>
          <w:bCs/>
          <w:lang w:val="uk-UA"/>
        </w:rPr>
        <w:t xml:space="preserve"> викладач</w:t>
      </w:r>
    </w:p>
    <w:p w:rsidR="00B071BA" w:rsidRPr="007C365C" w:rsidRDefault="00B071BA" w:rsidP="0077297C">
      <w:pPr>
        <w:tabs>
          <w:tab w:val="left" w:pos="1276"/>
        </w:tabs>
        <w:spacing w:line="312" w:lineRule="auto"/>
        <w:ind w:firstLine="540"/>
        <w:rPr>
          <w:bCs/>
          <w:lang w:val="uk-UA"/>
        </w:rPr>
      </w:pPr>
    </w:p>
    <w:p w:rsidR="00B071BA" w:rsidRPr="007C365C" w:rsidRDefault="00B071BA" w:rsidP="0077297C">
      <w:pPr>
        <w:spacing w:line="312" w:lineRule="auto"/>
        <w:rPr>
          <w:bCs/>
          <w:lang w:val="uk-UA"/>
        </w:rPr>
      </w:pPr>
      <w:r w:rsidRPr="007C365C">
        <w:rPr>
          <w:bCs/>
          <w:lang w:val="uk-UA"/>
        </w:rPr>
        <w:t xml:space="preserve">Відповідальний за випуск     Д.Є. Козенков, канд. екон. наук, </w:t>
      </w:r>
      <w:r w:rsidR="004C0652">
        <w:rPr>
          <w:bCs/>
          <w:lang w:val="uk-UA"/>
        </w:rPr>
        <w:t>проф</w:t>
      </w:r>
      <w:r w:rsidRPr="007C365C">
        <w:rPr>
          <w:bCs/>
          <w:lang w:val="uk-UA"/>
        </w:rPr>
        <w:t>.</w:t>
      </w:r>
    </w:p>
    <w:p w:rsidR="00B071BA" w:rsidRPr="007C365C" w:rsidRDefault="00B071BA" w:rsidP="0077297C">
      <w:pPr>
        <w:spacing w:line="312" w:lineRule="auto"/>
        <w:ind w:firstLine="540"/>
        <w:rPr>
          <w:bCs/>
          <w:highlight w:val="yellow"/>
          <w:lang w:val="uk-UA"/>
        </w:rPr>
      </w:pPr>
    </w:p>
    <w:p w:rsidR="00B071BA" w:rsidRPr="00443C0F" w:rsidRDefault="00B071BA" w:rsidP="0077297C">
      <w:pPr>
        <w:spacing w:line="312" w:lineRule="auto"/>
        <w:rPr>
          <w:bCs/>
          <w:lang w:val="uk-UA"/>
        </w:rPr>
      </w:pPr>
      <w:r w:rsidRPr="00443C0F">
        <w:rPr>
          <w:bCs/>
          <w:lang w:val="uk-UA"/>
        </w:rPr>
        <w:t xml:space="preserve">Рецензент      </w:t>
      </w:r>
      <w:r w:rsidR="00443C0F" w:rsidRPr="00443C0F">
        <w:rPr>
          <w:bCs/>
          <w:lang w:val="uk-UA"/>
        </w:rPr>
        <w:t>І.Г. Романовський</w:t>
      </w:r>
      <w:r w:rsidRPr="00443C0F">
        <w:rPr>
          <w:bCs/>
          <w:lang w:val="uk-UA"/>
        </w:rPr>
        <w:t>, канд. техн. наук, доц. (НМетАУ)</w:t>
      </w:r>
    </w:p>
    <w:p w:rsidR="00B071BA" w:rsidRPr="007C365C" w:rsidRDefault="00B071BA" w:rsidP="0077297C">
      <w:pPr>
        <w:spacing w:line="312" w:lineRule="auto"/>
        <w:ind w:firstLine="540"/>
        <w:rPr>
          <w:bCs/>
          <w:highlight w:val="yellow"/>
          <w:lang w:val="uk-UA"/>
        </w:rPr>
      </w:pPr>
    </w:p>
    <w:p w:rsidR="00B071BA" w:rsidRPr="007C365C" w:rsidRDefault="00B071BA" w:rsidP="0077297C">
      <w:pPr>
        <w:spacing w:line="312" w:lineRule="auto"/>
        <w:ind w:firstLine="540"/>
        <w:rPr>
          <w:bCs/>
          <w:highlight w:val="yellow"/>
          <w:lang w:val="uk-UA"/>
        </w:rPr>
      </w:pPr>
    </w:p>
    <w:p w:rsidR="00B071BA" w:rsidRPr="007C365C" w:rsidRDefault="00B071BA" w:rsidP="0077297C">
      <w:pPr>
        <w:spacing w:line="312" w:lineRule="auto"/>
        <w:rPr>
          <w:lang w:val="uk-UA"/>
        </w:rPr>
      </w:pPr>
      <w:r w:rsidRPr="007C365C">
        <w:rPr>
          <w:lang w:val="uk-UA"/>
        </w:rPr>
        <w:t xml:space="preserve">Підписано до друку              . Формат 60x84 </w:t>
      </w:r>
      <w:r w:rsidRPr="007C365C">
        <w:rPr>
          <w:sz w:val="20"/>
          <w:szCs w:val="20"/>
          <w:lang w:val="uk-UA"/>
        </w:rPr>
        <w:t>1/16</w:t>
      </w:r>
      <w:r w:rsidRPr="007C365C">
        <w:rPr>
          <w:lang w:val="uk-UA"/>
        </w:rPr>
        <w:t>. Папір друк. Друк плоский.</w:t>
      </w:r>
    </w:p>
    <w:p w:rsidR="00B071BA" w:rsidRPr="007C365C" w:rsidRDefault="00B071BA" w:rsidP="0077297C">
      <w:pPr>
        <w:spacing w:line="312" w:lineRule="auto"/>
        <w:jc w:val="both"/>
        <w:rPr>
          <w:lang w:val="uk-UA"/>
        </w:rPr>
      </w:pPr>
      <w:r w:rsidRPr="007C365C">
        <w:rPr>
          <w:lang w:val="uk-UA"/>
        </w:rPr>
        <w:t xml:space="preserve">Облік.-вид.арк. </w:t>
      </w:r>
      <w:r w:rsidR="00243875">
        <w:rPr>
          <w:lang w:val="uk-UA"/>
        </w:rPr>
        <w:t>2,88</w:t>
      </w:r>
      <w:r w:rsidR="00C41CEF">
        <w:rPr>
          <w:lang w:val="uk-UA"/>
        </w:rPr>
        <w:t xml:space="preserve">   </w:t>
      </w:r>
      <w:r w:rsidRPr="007C365C">
        <w:rPr>
          <w:lang w:val="uk-UA"/>
        </w:rPr>
        <w:t xml:space="preserve">Умов. друк. арк. </w:t>
      </w:r>
      <w:r w:rsidR="00243875">
        <w:rPr>
          <w:lang w:val="uk-UA"/>
        </w:rPr>
        <w:t>2,84</w:t>
      </w:r>
      <w:r w:rsidR="00C41CEF">
        <w:rPr>
          <w:lang w:val="uk-UA"/>
        </w:rPr>
        <w:t xml:space="preserve">   </w:t>
      </w:r>
      <w:r w:rsidRPr="007C365C">
        <w:rPr>
          <w:lang w:val="uk-UA"/>
        </w:rPr>
        <w:t xml:space="preserve"> Замовлення № </w:t>
      </w:r>
      <w:r w:rsidR="00243875">
        <w:rPr>
          <w:lang w:val="uk-UA"/>
        </w:rPr>
        <w:t>56</w:t>
      </w:r>
      <w:r w:rsidRPr="007C365C">
        <w:rPr>
          <w:lang w:val="uk-UA"/>
        </w:rPr>
        <w:t xml:space="preserve">        </w:t>
      </w:r>
    </w:p>
    <w:p w:rsidR="00B071BA" w:rsidRPr="007C365C" w:rsidRDefault="00B071BA" w:rsidP="0077297C">
      <w:pPr>
        <w:spacing w:line="312" w:lineRule="auto"/>
        <w:ind w:firstLine="540"/>
        <w:rPr>
          <w:lang w:val="uk-UA"/>
        </w:rPr>
      </w:pPr>
    </w:p>
    <w:p w:rsidR="00B071BA" w:rsidRPr="007C365C" w:rsidRDefault="00B071BA" w:rsidP="0077297C">
      <w:pPr>
        <w:spacing w:line="312" w:lineRule="auto"/>
        <w:ind w:firstLine="540"/>
        <w:jc w:val="center"/>
        <w:rPr>
          <w:highlight w:val="yellow"/>
          <w:lang w:val="uk-UA"/>
        </w:rPr>
      </w:pPr>
    </w:p>
    <w:p w:rsidR="00B071BA" w:rsidRPr="007C365C" w:rsidRDefault="00B071BA" w:rsidP="0077297C">
      <w:pPr>
        <w:spacing w:line="312" w:lineRule="auto"/>
        <w:ind w:firstLine="540"/>
        <w:jc w:val="center"/>
        <w:rPr>
          <w:lang w:val="uk-UA"/>
        </w:rPr>
      </w:pPr>
      <w:r w:rsidRPr="007C365C">
        <w:rPr>
          <w:lang w:val="uk-UA"/>
        </w:rPr>
        <w:t>Національна металургійна академія України</w:t>
      </w:r>
    </w:p>
    <w:p w:rsidR="00B071BA" w:rsidRPr="007C365C" w:rsidRDefault="00B071BA" w:rsidP="0077297C">
      <w:pPr>
        <w:spacing w:line="312" w:lineRule="auto"/>
        <w:ind w:firstLine="540"/>
        <w:jc w:val="center"/>
        <w:rPr>
          <w:lang w:val="uk-UA"/>
        </w:rPr>
      </w:pPr>
      <w:r w:rsidRPr="007C365C">
        <w:rPr>
          <w:lang w:val="uk-UA"/>
        </w:rPr>
        <w:t>49600, Дніпро, пр. Гагаріна, 4</w:t>
      </w:r>
    </w:p>
    <w:p w:rsidR="00B071BA" w:rsidRPr="007C365C" w:rsidRDefault="00B071BA" w:rsidP="0077297C">
      <w:pPr>
        <w:spacing w:line="312" w:lineRule="auto"/>
        <w:ind w:firstLine="540"/>
        <w:jc w:val="center"/>
        <w:rPr>
          <w:lang w:val="uk-UA"/>
        </w:rPr>
      </w:pPr>
      <w:r w:rsidRPr="007C365C">
        <w:rPr>
          <w:lang w:val="uk-UA"/>
        </w:rPr>
        <w:t>__________________________</w:t>
      </w:r>
    </w:p>
    <w:p w:rsidR="00B071BA" w:rsidRPr="007C365C" w:rsidRDefault="00B071BA" w:rsidP="0077297C">
      <w:pPr>
        <w:spacing w:line="312" w:lineRule="auto"/>
        <w:ind w:firstLine="540"/>
        <w:jc w:val="center"/>
        <w:rPr>
          <w:lang w:val="uk-UA"/>
        </w:rPr>
      </w:pPr>
      <w:r w:rsidRPr="007C365C">
        <w:rPr>
          <w:lang w:val="uk-UA"/>
        </w:rPr>
        <w:t>Редакційно-видавничий відділ НМетАУ</w:t>
      </w:r>
    </w:p>
    <w:p w:rsidR="00B071BA" w:rsidRPr="007C365C" w:rsidRDefault="00B071BA" w:rsidP="0077297C">
      <w:pPr>
        <w:spacing w:line="312" w:lineRule="auto"/>
        <w:rPr>
          <w:lang w:val="uk-UA" w:eastAsia="ru-RU"/>
        </w:rPr>
        <w:sectPr w:rsidR="00B071BA" w:rsidRPr="007C365C" w:rsidSect="00EF1285">
          <w:pgSz w:w="11906" w:h="16838"/>
          <w:pgMar w:top="1134" w:right="1134" w:bottom="1134" w:left="1134" w:header="709" w:footer="709" w:gutter="0"/>
          <w:cols w:space="708"/>
          <w:titlePg/>
          <w:docGrid w:linePitch="381"/>
        </w:sectPr>
      </w:pPr>
      <w:r w:rsidRPr="007C365C">
        <w:rPr>
          <w:lang w:val="uk-UA" w:eastAsia="ru-RU"/>
        </w:rPr>
        <w:t>.</w:t>
      </w:r>
    </w:p>
    <w:p w:rsidR="00B071BA" w:rsidRPr="007C365C" w:rsidRDefault="00B071BA" w:rsidP="0077297C">
      <w:pPr>
        <w:spacing w:line="312" w:lineRule="auto"/>
        <w:ind w:firstLine="540"/>
        <w:jc w:val="center"/>
        <w:rPr>
          <w:b/>
          <w:lang w:val="uk-UA"/>
        </w:rPr>
      </w:pPr>
      <w:r w:rsidRPr="007C365C">
        <w:rPr>
          <w:b/>
          <w:lang w:val="uk-UA"/>
        </w:rPr>
        <w:lastRenderedPageBreak/>
        <w:t>ЗМІСТ</w:t>
      </w:r>
    </w:p>
    <w:p w:rsidR="00B071BA" w:rsidRPr="007C365C" w:rsidRDefault="00B071BA" w:rsidP="0077297C">
      <w:pPr>
        <w:spacing w:line="312" w:lineRule="auto"/>
        <w:ind w:firstLine="709"/>
        <w:jc w:val="center"/>
        <w:rPr>
          <w:b/>
          <w:lang w:val="uk-UA"/>
        </w:rPr>
      </w:pPr>
    </w:p>
    <w:tbl>
      <w:tblPr>
        <w:tblW w:w="0" w:type="auto"/>
        <w:tblLayout w:type="fixed"/>
        <w:tblLook w:val="00A0" w:firstRow="1" w:lastRow="0" w:firstColumn="1" w:lastColumn="0" w:noHBand="0" w:noVBand="0"/>
      </w:tblPr>
      <w:tblGrid>
        <w:gridCol w:w="9180"/>
        <w:gridCol w:w="674"/>
      </w:tblGrid>
      <w:tr w:rsidR="00B071BA" w:rsidRPr="007C365C" w:rsidTr="00AA0FA4">
        <w:tc>
          <w:tcPr>
            <w:tcW w:w="9180" w:type="dxa"/>
          </w:tcPr>
          <w:p w:rsidR="00B071BA" w:rsidRPr="007C365C" w:rsidRDefault="00B071BA" w:rsidP="0077297C">
            <w:pPr>
              <w:spacing w:line="312" w:lineRule="auto"/>
              <w:rPr>
                <w:b/>
                <w:lang w:val="uk-UA"/>
              </w:rPr>
            </w:pPr>
            <w:r w:rsidRPr="007C365C">
              <w:rPr>
                <w:lang w:val="uk-UA"/>
              </w:rPr>
              <w:t>ВСТУП…………………………………………….…………………………….</w:t>
            </w:r>
          </w:p>
        </w:tc>
        <w:tc>
          <w:tcPr>
            <w:tcW w:w="674" w:type="dxa"/>
          </w:tcPr>
          <w:p w:rsidR="00B071BA" w:rsidRPr="007C365C" w:rsidRDefault="00B071BA" w:rsidP="0077297C">
            <w:pPr>
              <w:spacing w:line="312" w:lineRule="auto"/>
              <w:jc w:val="center"/>
              <w:rPr>
                <w:lang w:val="uk-UA"/>
              </w:rPr>
            </w:pPr>
            <w:r w:rsidRPr="007C365C">
              <w:rPr>
                <w:lang w:val="uk-UA"/>
              </w:rPr>
              <w:t>4</w:t>
            </w:r>
          </w:p>
        </w:tc>
      </w:tr>
      <w:tr w:rsidR="00B071BA" w:rsidRPr="007C365C" w:rsidTr="00AA0FA4">
        <w:tc>
          <w:tcPr>
            <w:tcW w:w="9180" w:type="dxa"/>
          </w:tcPr>
          <w:p w:rsidR="00B071BA" w:rsidRPr="007C365C" w:rsidRDefault="00B071BA" w:rsidP="0077297C">
            <w:pPr>
              <w:spacing w:line="312" w:lineRule="auto"/>
              <w:rPr>
                <w:b/>
                <w:lang w:val="uk-UA"/>
              </w:rPr>
            </w:pPr>
            <w:r w:rsidRPr="007C365C">
              <w:rPr>
                <w:lang w:val="uk-UA"/>
              </w:rPr>
              <w:t>1 РОБОЧА ПРОГРАМА З ДИСЦИПЛІНИ «</w:t>
            </w:r>
            <w:r w:rsidR="00C6523D" w:rsidRPr="007C365C">
              <w:rPr>
                <w:lang w:val="uk-UA"/>
              </w:rPr>
              <w:t xml:space="preserve">МЕТОДИ ТА МОДЕЛІ УПРАВЛІННЯ </w:t>
            </w:r>
            <w:r w:rsidRPr="007C365C">
              <w:rPr>
                <w:lang w:val="uk-UA"/>
              </w:rPr>
              <w:t xml:space="preserve"> ВИТРАТАМИ»</w:t>
            </w:r>
            <w:r w:rsidR="00C6523D" w:rsidRPr="007C365C">
              <w:rPr>
                <w:lang w:val="uk-UA"/>
              </w:rPr>
              <w:t>….</w:t>
            </w:r>
            <w:r w:rsidRPr="007C365C">
              <w:rPr>
                <w:lang w:val="uk-UA"/>
              </w:rPr>
              <w:t>……………………</w:t>
            </w:r>
            <w:r w:rsidR="001F6C87">
              <w:rPr>
                <w:lang w:val="uk-UA"/>
              </w:rPr>
              <w:t>.</w:t>
            </w:r>
            <w:r w:rsidRPr="007C365C">
              <w:rPr>
                <w:lang w:val="uk-UA"/>
              </w:rPr>
              <w:t>…………………….</w:t>
            </w:r>
          </w:p>
        </w:tc>
        <w:tc>
          <w:tcPr>
            <w:tcW w:w="674" w:type="dxa"/>
          </w:tcPr>
          <w:p w:rsidR="00B071BA" w:rsidRPr="007C365C" w:rsidRDefault="00B071BA" w:rsidP="0077297C">
            <w:pPr>
              <w:spacing w:line="312" w:lineRule="auto"/>
              <w:jc w:val="center"/>
              <w:rPr>
                <w:lang w:val="uk-UA"/>
              </w:rPr>
            </w:pPr>
          </w:p>
          <w:p w:rsidR="00B071BA" w:rsidRPr="007C365C" w:rsidRDefault="00B071BA" w:rsidP="0077297C">
            <w:pPr>
              <w:spacing w:line="312" w:lineRule="auto"/>
              <w:jc w:val="center"/>
              <w:rPr>
                <w:lang w:val="uk-UA"/>
              </w:rPr>
            </w:pPr>
            <w:r w:rsidRPr="007C365C">
              <w:rPr>
                <w:lang w:val="uk-UA"/>
              </w:rPr>
              <w:t>5</w:t>
            </w:r>
          </w:p>
        </w:tc>
      </w:tr>
      <w:tr w:rsidR="00B071BA" w:rsidRPr="007C365C" w:rsidTr="00AA0FA4">
        <w:trPr>
          <w:trHeight w:val="419"/>
        </w:trPr>
        <w:tc>
          <w:tcPr>
            <w:tcW w:w="9180" w:type="dxa"/>
          </w:tcPr>
          <w:p w:rsidR="00B071BA" w:rsidRPr="007C365C" w:rsidRDefault="00B071BA" w:rsidP="0077297C">
            <w:pPr>
              <w:spacing w:line="312" w:lineRule="auto"/>
              <w:rPr>
                <w:lang w:val="uk-UA"/>
              </w:rPr>
            </w:pPr>
            <w:r w:rsidRPr="007C365C">
              <w:rPr>
                <w:lang w:val="uk-UA"/>
              </w:rPr>
              <w:t>2 ЗМІСТ ДИСЦИПЛІНИ……………………………………………………….</w:t>
            </w:r>
          </w:p>
        </w:tc>
        <w:tc>
          <w:tcPr>
            <w:tcW w:w="674" w:type="dxa"/>
          </w:tcPr>
          <w:p w:rsidR="00B071BA" w:rsidRPr="007C365C" w:rsidRDefault="00B071BA" w:rsidP="0077297C">
            <w:pPr>
              <w:spacing w:line="312" w:lineRule="auto"/>
              <w:jc w:val="center"/>
              <w:rPr>
                <w:lang w:val="uk-UA"/>
              </w:rPr>
            </w:pPr>
            <w:r w:rsidRPr="007C365C">
              <w:rPr>
                <w:lang w:val="uk-UA"/>
              </w:rPr>
              <w:t>6</w:t>
            </w:r>
          </w:p>
        </w:tc>
      </w:tr>
      <w:tr w:rsidR="00B071BA" w:rsidRPr="007C365C" w:rsidTr="00AA0FA4">
        <w:trPr>
          <w:trHeight w:val="419"/>
        </w:trPr>
        <w:tc>
          <w:tcPr>
            <w:tcW w:w="9180" w:type="dxa"/>
          </w:tcPr>
          <w:p w:rsidR="00B071BA" w:rsidRPr="0046270D" w:rsidRDefault="00B071BA" w:rsidP="0077297C">
            <w:pPr>
              <w:spacing w:line="312" w:lineRule="auto"/>
              <w:jc w:val="both"/>
              <w:rPr>
                <w:b/>
                <w:lang w:val="uk-UA"/>
              </w:rPr>
            </w:pPr>
            <w:r w:rsidRPr="0046270D">
              <w:rPr>
                <w:lang w:val="uk-UA"/>
              </w:rPr>
              <w:t>3</w:t>
            </w:r>
            <w:r w:rsidRPr="0046270D">
              <w:rPr>
                <w:b/>
                <w:lang w:val="uk-UA"/>
              </w:rPr>
              <w:t xml:space="preserve"> </w:t>
            </w:r>
            <w:r w:rsidRPr="0046270D">
              <w:rPr>
                <w:caps/>
                <w:lang w:val="uk-UA"/>
              </w:rPr>
              <w:t>МЕТОДИЧНІ ВКАЗІВКИ ЗА ТЕМАМИ ДИСЦИПЛІНИ…………………</w:t>
            </w:r>
          </w:p>
        </w:tc>
        <w:tc>
          <w:tcPr>
            <w:tcW w:w="674" w:type="dxa"/>
          </w:tcPr>
          <w:p w:rsidR="00B071BA" w:rsidRPr="007C365C" w:rsidRDefault="00B071BA" w:rsidP="0077297C">
            <w:pPr>
              <w:spacing w:line="312" w:lineRule="auto"/>
              <w:jc w:val="center"/>
              <w:rPr>
                <w:lang w:val="uk-UA"/>
              </w:rPr>
            </w:pPr>
            <w:r w:rsidRPr="007C365C">
              <w:rPr>
                <w:lang w:val="uk-UA"/>
              </w:rPr>
              <w:t>9</w:t>
            </w:r>
          </w:p>
        </w:tc>
      </w:tr>
      <w:tr w:rsidR="00CA40BC" w:rsidRPr="007C365C" w:rsidTr="00AA0FA4">
        <w:trPr>
          <w:trHeight w:val="419"/>
        </w:trPr>
        <w:tc>
          <w:tcPr>
            <w:tcW w:w="9180" w:type="dxa"/>
          </w:tcPr>
          <w:p w:rsidR="00CA40BC" w:rsidRPr="001F6C87" w:rsidRDefault="00CA40BC" w:rsidP="001F6C87">
            <w:pPr>
              <w:spacing w:line="312" w:lineRule="auto"/>
              <w:jc w:val="both"/>
              <w:rPr>
                <w:lang w:val="uk-UA" w:eastAsia="ru-RU"/>
              </w:rPr>
            </w:pPr>
            <w:r w:rsidRPr="0046270D">
              <w:rPr>
                <w:bCs/>
                <w:lang w:eastAsia="ru-RU"/>
              </w:rPr>
              <w:t>Тема 1 Суть та значення управління витратами</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9</w:t>
            </w:r>
          </w:p>
        </w:tc>
      </w:tr>
      <w:tr w:rsidR="00CA40BC" w:rsidRPr="007C365C" w:rsidTr="00AA0FA4">
        <w:trPr>
          <w:trHeight w:val="419"/>
        </w:trPr>
        <w:tc>
          <w:tcPr>
            <w:tcW w:w="9180" w:type="dxa"/>
          </w:tcPr>
          <w:p w:rsidR="00CA40BC" w:rsidRPr="0046270D" w:rsidRDefault="00CA40BC" w:rsidP="001F6C87">
            <w:pPr>
              <w:spacing w:line="312" w:lineRule="auto"/>
              <w:jc w:val="both"/>
              <w:rPr>
                <w:bCs/>
                <w:lang w:eastAsia="ru-RU"/>
              </w:rPr>
            </w:pPr>
            <w:r>
              <w:rPr>
                <w:lang w:val="uk-UA" w:eastAsia="ru-RU"/>
              </w:rPr>
              <w:t xml:space="preserve">Тема 2 </w:t>
            </w:r>
            <w:r w:rsidRPr="00415E0F">
              <w:rPr>
                <w:lang w:val="uk-UA" w:eastAsia="ru-RU"/>
              </w:rPr>
              <w:t>Основи у</w:t>
            </w:r>
            <w:r w:rsidRPr="00415E0F">
              <w:rPr>
                <w:lang w:eastAsia="ru-RU"/>
              </w:rPr>
              <w:t>правлінського обліку</w:t>
            </w:r>
            <w:r>
              <w:rPr>
                <w:lang w:val="uk-UA" w:eastAsia="ru-RU"/>
              </w:rPr>
              <w:t>…………..…………………………..</w:t>
            </w:r>
            <w:r w:rsidRPr="009E6920">
              <w:rPr>
                <w:color w:val="FF0000"/>
                <w:lang w:eastAsia="ru-RU"/>
              </w:rPr>
              <w:t xml:space="preserve"> </w:t>
            </w:r>
          </w:p>
        </w:tc>
        <w:tc>
          <w:tcPr>
            <w:tcW w:w="674" w:type="dxa"/>
          </w:tcPr>
          <w:p w:rsidR="00CA40BC" w:rsidRPr="00CA40BC" w:rsidRDefault="00CA40BC" w:rsidP="00AA0FA4">
            <w:pPr>
              <w:spacing w:line="312" w:lineRule="auto"/>
              <w:jc w:val="center"/>
              <w:rPr>
                <w:lang w:val="uk-UA"/>
              </w:rPr>
            </w:pPr>
            <w:r w:rsidRPr="00CA40BC">
              <w:rPr>
                <w:lang w:val="uk-UA"/>
              </w:rPr>
              <w:t>11</w:t>
            </w:r>
          </w:p>
        </w:tc>
      </w:tr>
      <w:tr w:rsidR="00CA40BC" w:rsidRPr="007C365C" w:rsidTr="00AA0FA4">
        <w:trPr>
          <w:trHeight w:val="419"/>
        </w:trPr>
        <w:tc>
          <w:tcPr>
            <w:tcW w:w="9180" w:type="dxa"/>
          </w:tcPr>
          <w:p w:rsidR="00CA40BC" w:rsidRPr="001F6C87" w:rsidRDefault="00CA40BC" w:rsidP="001105F5">
            <w:pPr>
              <w:spacing w:line="312" w:lineRule="auto"/>
              <w:jc w:val="both"/>
              <w:rPr>
                <w:lang w:val="uk-UA" w:eastAsia="ru-RU"/>
              </w:rPr>
            </w:pPr>
            <w:r>
              <w:rPr>
                <w:bCs/>
                <w:lang w:eastAsia="ru-RU"/>
              </w:rPr>
              <w:t xml:space="preserve">Тема </w:t>
            </w:r>
            <w:r>
              <w:rPr>
                <w:bCs/>
                <w:lang w:val="uk-UA" w:eastAsia="ru-RU"/>
              </w:rPr>
              <w:t>3</w:t>
            </w:r>
            <w:r w:rsidRPr="0046270D">
              <w:rPr>
                <w:bCs/>
                <w:lang w:eastAsia="ru-RU"/>
              </w:rPr>
              <w:t xml:space="preserve"> Класифікація витрат</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12</w:t>
            </w:r>
          </w:p>
        </w:tc>
      </w:tr>
      <w:tr w:rsidR="00CA40BC" w:rsidRPr="007C365C" w:rsidTr="00AA0FA4">
        <w:trPr>
          <w:trHeight w:val="419"/>
        </w:trPr>
        <w:tc>
          <w:tcPr>
            <w:tcW w:w="9180" w:type="dxa"/>
          </w:tcPr>
          <w:p w:rsidR="00CA40BC" w:rsidRPr="0046270D" w:rsidRDefault="00CA40BC" w:rsidP="001F6C87">
            <w:pPr>
              <w:spacing w:line="312" w:lineRule="auto"/>
              <w:jc w:val="both"/>
              <w:rPr>
                <w:lang w:eastAsia="ru-RU"/>
              </w:rPr>
            </w:pPr>
            <w:r>
              <w:rPr>
                <w:bCs/>
                <w:lang w:eastAsia="ru-RU"/>
              </w:rPr>
              <w:t xml:space="preserve">Тема </w:t>
            </w:r>
            <w:r>
              <w:rPr>
                <w:bCs/>
                <w:lang w:val="uk-UA" w:eastAsia="ru-RU"/>
              </w:rPr>
              <w:t>4</w:t>
            </w:r>
            <w:r w:rsidRPr="0046270D">
              <w:rPr>
                <w:bCs/>
                <w:lang w:eastAsia="ru-RU"/>
              </w:rPr>
              <w:t xml:space="preserve"> Методи </w:t>
            </w:r>
            <w:r>
              <w:rPr>
                <w:bCs/>
                <w:lang w:val="uk-UA" w:eastAsia="ru-RU"/>
              </w:rPr>
              <w:t>визначення поведінки</w:t>
            </w:r>
            <w:r>
              <w:rPr>
                <w:bCs/>
                <w:lang w:eastAsia="ru-RU"/>
              </w:rPr>
              <w:t xml:space="preserve"> витрат</w:t>
            </w:r>
            <w:r>
              <w:rPr>
                <w:bCs/>
                <w:lang w:val="uk-UA" w:eastAsia="ru-RU"/>
              </w:rPr>
              <w:t>………………………………</w:t>
            </w:r>
            <w:r w:rsidRPr="0046270D">
              <w:rPr>
                <w:bCs/>
                <w:lang w:eastAsia="ru-RU"/>
              </w:rPr>
              <w:t xml:space="preserve"> </w:t>
            </w:r>
          </w:p>
        </w:tc>
        <w:tc>
          <w:tcPr>
            <w:tcW w:w="674" w:type="dxa"/>
          </w:tcPr>
          <w:p w:rsidR="00CA40BC" w:rsidRPr="00CA40BC" w:rsidRDefault="00CA40BC" w:rsidP="00AA0FA4">
            <w:pPr>
              <w:spacing w:line="312" w:lineRule="auto"/>
              <w:jc w:val="center"/>
              <w:rPr>
                <w:lang w:val="uk-UA"/>
              </w:rPr>
            </w:pPr>
            <w:r w:rsidRPr="00CA40BC">
              <w:rPr>
                <w:lang w:val="uk-UA"/>
              </w:rPr>
              <w:t>13</w:t>
            </w:r>
          </w:p>
        </w:tc>
      </w:tr>
      <w:tr w:rsidR="00CA40BC" w:rsidRPr="007C365C" w:rsidTr="00AA0FA4">
        <w:trPr>
          <w:trHeight w:val="419"/>
        </w:trPr>
        <w:tc>
          <w:tcPr>
            <w:tcW w:w="9180" w:type="dxa"/>
          </w:tcPr>
          <w:p w:rsidR="00CA40BC" w:rsidRPr="001F6C87" w:rsidRDefault="00CA40BC" w:rsidP="001F6C87">
            <w:pPr>
              <w:spacing w:line="312" w:lineRule="auto"/>
              <w:jc w:val="both"/>
              <w:rPr>
                <w:lang w:val="uk-UA" w:eastAsia="ru-RU"/>
              </w:rPr>
            </w:pPr>
            <w:r>
              <w:rPr>
                <w:bCs/>
                <w:lang w:eastAsia="ru-RU"/>
              </w:rPr>
              <w:t>Тема</w:t>
            </w:r>
            <w:r>
              <w:rPr>
                <w:bCs/>
                <w:lang w:val="uk-UA" w:eastAsia="ru-RU"/>
              </w:rPr>
              <w:t xml:space="preserve"> 5</w:t>
            </w:r>
            <w:r w:rsidRPr="002947DB">
              <w:rPr>
                <w:bCs/>
                <w:lang w:eastAsia="ru-RU"/>
              </w:rPr>
              <w:t xml:space="preserve"> Маржинальний </w:t>
            </w:r>
            <w:proofErr w:type="gramStart"/>
            <w:r w:rsidRPr="002947DB">
              <w:rPr>
                <w:bCs/>
                <w:lang w:eastAsia="ru-RU"/>
              </w:rPr>
              <w:t>п</w:t>
            </w:r>
            <w:proofErr w:type="gramEnd"/>
            <w:r w:rsidRPr="002947DB">
              <w:rPr>
                <w:bCs/>
                <w:lang w:eastAsia="ru-RU"/>
              </w:rPr>
              <w:t xml:space="preserve">ідхід в </w:t>
            </w:r>
            <w:r>
              <w:rPr>
                <w:bCs/>
                <w:lang w:eastAsia="ru-RU"/>
              </w:rPr>
              <w:t>управл</w:t>
            </w:r>
            <w:r>
              <w:rPr>
                <w:bCs/>
                <w:lang w:val="uk-UA" w:eastAsia="ru-RU"/>
              </w:rPr>
              <w:t>і</w:t>
            </w:r>
            <w:r>
              <w:rPr>
                <w:bCs/>
                <w:lang w:eastAsia="ru-RU"/>
              </w:rPr>
              <w:t>нні</w:t>
            </w:r>
            <w:r w:rsidRPr="002947DB">
              <w:rPr>
                <w:bCs/>
                <w:lang w:eastAsia="ru-RU"/>
              </w:rPr>
              <w:t xml:space="preserve"> витратами підприємства</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15</w:t>
            </w:r>
          </w:p>
        </w:tc>
      </w:tr>
      <w:tr w:rsidR="00CA40BC" w:rsidRPr="007C365C" w:rsidTr="00AA0FA4">
        <w:trPr>
          <w:trHeight w:val="419"/>
        </w:trPr>
        <w:tc>
          <w:tcPr>
            <w:tcW w:w="9180" w:type="dxa"/>
          </w:tcPr>
          <w:p w:rsidR="00CA40BC" w:rsidRPr="001F6C87" w:rsidRDefault="00CA40BC" w:rsidP="001F6C87">
            <w:pPr>
              <w:spacing w:line="312" w:lineRule="auto"/>
              <w:jc w:val="both"/>
              <w:rPr>
                <w:lang w:val="uk-UA" w:eastAsia="ru-RU"/>
              </w:rPr>
            </w:pPr>
            <w:r>
              <w:rPr>
                <w:bCs/>
                <w:lang w:eastAsia="ru-RU"/>
              </w:rPr>
              <w:t>Тнма 6 Систем</w:t>
            </w:r>
            <w:r>
              <w:rPr>
                <w:bCs/>
                <w:lang w:val="uk-UA" w:eastAsia="ru-RU"/>
              </w:rPr>
              <w:t>а</w:t>
            </w:r>
            <w:r w:rsidRPr="0046270D">
              <w:rPr>
                <w:bCs/>
                <w:lang w:eastAsia="ru-RU"/>
              </w:rPr>
              <w:t xml:space="preserve"> </w:t>
            </w:r>
            <w:proofErr w:type="gramStart"/>
            <w:r w:rsidRPr="0046270D">
              <w:rPr>
                <w:bCs/>
                <w:lang w:eastAsia="ru-RU"/>
              </w:rPr>
              <w:t>обл</w:t>
            </w:r>
            <w:proofErr w:type="gramEnd"/>
            <w:r w:rsidRPr="0046270D">
              <w:rPr>
                <w:bCs/>
                <w:lang w:eastAsia="ru-RU"/>
              </w:rPr>
              <w:t>іку та калькулювання собівартості</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16</w:t>
            </w:r>
          </w:p>
        </w:tc>
      </w:tr>
      <w:tr w:rsidR="00CA40BC" w:rsidRPr="007C365C" w:rsidTr="00AA0FA4">
        <w:trPr>
          <w:trHeight w:val="419"/>
        </w:trPr>
        <w:tc>
          <w:tcPr>
            <w:tcW w:w="9180" w:type="dxa"/>
          </w:tcPr>
          <w:p w:rsidR="00CA40BC" w:rsidRPr="001F6C87" w:rsidRDefault="00CA40BC" w:rsidP="001F6C87">
            <w:pPr>
              <w:spacing w:line="312" w:lineRule="auto"/>
              <w:jc w:val="both"/>
              <w:rPr>
                <w:bCs/>
                <w:lang w:val="uk-UA" w:eastAsia="ru-RU"/>
              </w:rPr>
            </w:pPr>
            <w:r>
              <w:rPr>
                <w:bCs/>
                <w:lang w:eastAsia="ru-RU"/>
              </w:rPr>
              <w:t xml:space="preserve">Тема </w:t>
            </w:r>
            <w:r>
              <w:rPr>
                <w:bCs/>
                <w:lang w:val="uk-UA" w:eastAsia="ru-RU"/>
              </w:rPr>
              <w:t>7</w:t>
            </w:r>
            <w:r w:rsidRPr="0046270D">
              <w:rPr>
                <w:bCs/>
                <w:lang w:eastAsia="ru-RU"/>
              </w:rPr>
              <w:t xml:space="preserve"> Зовнішні фактори та внутрішні способи зниження витрат</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18</w:t>
            </w:r>
          </w:p>
        </w:tc>
      </w:tr>
      <w:tr w:rsidR="00CA40BC" w:rsidRPr="007C365C" w:rsidTr="00AA0FA4">
        <w:trPr>
          <w:trHeight w:val="419"/>
        </w:trPr>
        <w:tc>
          <w:tcPr>
            <w:tcW w:w="9180" w:type="dxa"/>
          </w:tcPr>
          <w:p w:rsidR="00CA40BC" w:rsidRPr="001F6C87" w:rsidRDefault="00CA40BC" w:rsidP="001F6C87">
            <w:pPr>
              <w:spacing w:line="312" w:lineRule="auto"/>
              <w:jc w:val="both"/>
              <w:rPr>
                <w:lang w:val="uk-UA" w:eastAsia="ru-RU"/>
              </w:rPr>
            </w:pPr>
            <w:r>
              <w:rPr>
                <w:bCs/>
                <w:lang w:eastAsia="ru-RU"/>
              </w:rPr>
              <w:t xml:space="preserve">Тема </w:t>
            </w:r>
            <w:r>
              <w:rPr>
                <w:bCs/>
                <w:lang w:val="uk-UA" w:eastAsia="ru-RU"/>
              </w:rPr>
              <w:t>8</w:t>
            </w:r>
            <w:r w:rsidRPr="0046270D">
              <w:rPr>
                <w:bCs/>
                <w:lang w:eastAsia="ru-RU"/>
              </w:rPr>
              <w:t xml:space="preserve"> Планування (бюджетування) та контроль витрат</w:t>
            </w:r>
            <w:r>
              <w:rPr>
                <w:bCs/>
                <w:lang w:val="uk-UA" w:eastAsia="ru-RU"/>
              </w:rPr>
              <w:t>………………….</w:t>
            </w:r>
          </w:p>
        </w:tc>
        <w:tc>
          <w:tcPr>
            <w:tcW w:w="674" w:type="dxa"/>
          </w:tcPr>
          <w:p w:rsidR="00CA40BC" w:rsidRPr="00CA40BC" w:rsidRDefault="00CA40BC" w:rsidP="00AA0FA4">
            <w:pPr>
              <w:spacing w:line="312" w:lineRule="auto"/>
              <w:jc w:val="center"/>
              <w:rPr>
                <w:lang w:val="uk-UA"/>
              </w:rPr>
            </w:pPr>
            <w:r w:rsidRPr="00CA40BC">
              <w:rPr>
                <w:lang w:val="uk-UA"/>
              </w:rPr>
              <w:t>20</w:t>
            </w:r>
          </w:p>
        </w:tc>
      </w:tr>
      <w:tr w:rsidR="00CA40BC" w:rsidRPr="007C365C" w:rsidTr="00AA0FA4">
        <w:tc>
          <w:tcPr>
            <w:tcW w:w="9180" w:type="dxa"/>
          </w:tcPr>
          <w:p w:rsidR="00CA40BC" w:rsidRPr="001F6C87" w:rsidRDefault="00CA40BC" w:rsidP="001F6C87">
            <w:pPr>
              <w:spacing w:line="312" w:lineRule="auto"/>
              <w:jc w:val="both"/>
              <w:rPr>
                <w:lang w:val="uk-UA" w:eastAsia="ru-RU"/>
              </w:rPr>
            </w:pPr>
            <w:r>
              <w:rPr>
                <w:bCs/>
                <w:lang w:eastAsia="ru-RU"/>
              </w:rPr>
              <w:t xml:space="preserve">Тема </w:t>
            </w:r>
            <w:r>
              <w:rPr>
                <w:bCs/>
                <w:lang w:val="uk-UA" w:eastAsia="ru-RU"/>
              </w:rPr>
              <w:t>9</w:t>
            </w:r>
            <w:r w:rsidRPr="0046270D">
              <w:rPr>
                <w:bCs/>
                <w:lang w:eastAsia="ru-RU"/>
              </w:rPr>
              <w:t xml:space="preserve"> Технології контролінгу та проблеми обгрунтування управлінських </w:t>
            </w:r>
            <w:proofErr w:type="gramStart"/>
            <w:r w:rsidRPr="0046270D">
              <w:rPr>
                <w:bCs/>
                <w:lang w:eastAsia="ru-RU"/>
              </w:rPr>
              <w:t>р</w:t>
            </w:r>
            <w:proofErr w:type="gramEnd"/>
            <w:r w:rsidRPr="0046270D">
              <w:rPr>
                <w:bCs/>
                <w:lang w:eastAsia="ru-RU"/>
              </w:rPr>
              <w:t>ішень</w:t>
            </w:r>
            <w:r>
              <w:rPr>
                <w:bCs/>
                <w:lang w:val="uk-UA" w:eastAsia="ru-RU"/>
              </w:rPr>
              <w:t>………………………………………………………………………….</w:t>
            </w:r>
          </w:p>
        </w:tc>
        <w:tc>
          <w:tcPr>
            <w:tcW w:w="674" w:type="dxa"/>
          </w:tcPr>
          <w:p w:rsidR="00CA40BC" w:rsidRDefault="00CA40BC" w:rsidP="00AA0FA4">
            <w:pPr>
              <w:spacing w:line="312" w:lineRule="auto"/>
              <w:jc w:val="center"/>
              <w:rPr>
                <w:lang w:val="uk-UA"/>
              </w:rPr>
            </w:pPr>
          </w:p>
          <w:p w:rsidR="00CA40BC" w:rsidRPr="00CA40BC" w:rsidRDefault="00CA40BC" w:rsidP="00AA0FA4">
            <w:pPr>
              <w:spacing w:line="312" w:lineRule="auto"/>
              <w:jc w:val="center"/>
              <w:rPr>
                <w:lang w:val="uk-UA"/>
              </w:rPr>
            </w:pPr>
            <w:r w:rsidRPr="00CA40BC">
              <w:rPr>
                <w:lang w:val="uk-UA"/>
              </w:rPr>
              <w:t>20</w:t>
            </w:r>
          </w:p>
        </w:tc>
      </w:tr>
      <w:tr w:rsidR="00CA40BC" w:rsidRPr="007C365C" w:rsidTr="00AA0FA4">
        <w:tc>
          <w:tcPr>
            <w:tcW w:w="9180" w:type="dxa"/>
          </w:tcPr>
          <w:p w:rsidR="00CA40BC" w:rsidRPr="001F6C87" w:rsidRDefault="00CA40BC" w:rsidP="001F6C87">
            <w:pPr>
              <w:spacing w:line="312" w:lineRule="auto"/>
              <w:jc w:val="both"/>
              <w:rPr>
                <w:bCs/>
                <w:lang w:val="uk-UA" w:eastAsia="ru-RU"/>
              </w:rPr>
            </w:pPr>
            <w:r>
              <w:rPr>
                <w:bCs/>
                <w:lang w:val="uk-UA" w:eastAsia="ru-RU"/>
              </w:rPr>
              <w:t>Тема 10</w:t>
            </w:r>
            <w:r w:rsidRPr="0046270D">
              <w:rPr>
                <w:lang w:eastAsia="ru-RU"/>
              </w:rPr>
              <w:t xml:space="preserve"> Управлінський облік та аналіз в прийнятті рішень у підприємницькій діяльності</w:t>
            </w:r>
            <w:r>
              <w:rPr>
                <w:lang w:val="uk-UA" w:eastAsia="ru-RU"/>
              </w:rPr>
              <w:t>………………………………………………….</w:t>
            </w:r>
          </w:p>
        </w:tc>
        <w:tc>
          <w:tcPr>
            <w:tcW w:w="674" w:type="dxa"/>
          </w:tcPr>
          <w:p w:rsidR="00CA40BC" w:rsidRPr="00CA40BC" w:rsidRDefault="00CA40BC" w:rsidP="00AA0FA4">
            <w:pPr>
              <w:spacing w:line="312" w:lineRule="auto"/>
              <w:jc w:val="center"/>
              <w:rPr>
                <w:lang w:val="uk-UA"/>
              </w:rPr>
            </w:pPr>
          </w:p>
          <w:p w:rsidR="00CA40BC" w:rsidRPr="00CA40BC" w:rsidRDefault="00CA40BC" w:rsidP="00AA0FA4">
            <w:pPr>
              <w:spacing w:line="312" w:lineRule="auto"/>
              <w:jc w:val="center"/>
              <w:rPr>
                <w:lang w:val="uk-UA"/>
              </w:rPr>
            </w:pPr>
            <w:r w:rsidRPr="00CA40BC">
              <w:rPr>
                <w:lang w:val="uk-UA"/>
              </w:rPr>
              <w:t>22</w:t>
            </w:r>
          </w:p>
        </w:tc>
      </w:tr>
      <w:tr w:rsidR="00CA40BC" w:rsidRPr="007C365C" w:rsidTr="00AA0FA4">
        <w:tc>
          <w:tcPr>
            <w:tcW w:w="9180" w:type="dxa"/>
          </w:tcPr>
          <w:p w:rsidR="00CA40BC" w:rsidRPr="007C365C" w:rsidRDefault="00CA40BC" w:rsidP="0077297C">
            <w:pPr>
              <w:spacing w:line="312" w:lineRule="auto"/>
              <w:jc w:val="both"/>
              <w:rPr>
                <w:b/>
                <w:lang w:val="uk-UA"/>
              </w:rPr>
            </w:pPr>
            <w:r w:rsidRPr="007C365C">
              <w:rPr>
                <w:lang w:val="uk-UA"/>
              </w:rPr>
              <w:t>4 КОНТРОЛЬ САМОСТІЙНОЇ РОБОТИ СТУДЕНТІВ…………………….</w:t>
            </w:r>
          </w:p>
        </w:tc>
        <w:tc>
          <w:tcPr>
            <w:tcW w:w="674" w:type="dxa"/>
          </w:tcPr>
          <w:p w:rsidR="00CA40BC" w:rsidRPr="007C365C" w:rsidRDefault="00CA40BC" w:rsidP="00AA0FA4">
            <w:pPr>
              <w:spacing w:line="312" w:lineRule="auto"/>
              <w:jc w:val="center"/>
              <w:rPr>
                <w:lang w:val="uk-UA"/>
              </w:rPr>
            </w:pPr>
            <w:r>
              <w:rPr>
                <w:lang w:val="uk-UA"/>
              </w:rPr>
              <w:t>23</w:t>
            </w:r>
          </w:p>
        </w:tc>
      </w:tr>
      <w:tr w:rsidR="00CA40BC" w:rsidRPr="00C649A3" w:rsidTr="00AA0FA4">
        <w:tc>
          <w:tcPr>
            <w:tcW w:w="9180" w:type="dxa"/>
          </w:tcPr>
          <w:p w:rsidR="00CA40BC" w:rsidRPr="001805CA" w:rsidRDefault="00CA40BC" w:rsidP="00C649A3">
            <w:pPr>
              <w:spacing w:line="312" w:lineRule="auto"/>
              <w:jc w:val="both"/>
              <w:rPr>
                <w:lang w:val="uk-UA"/>
              </w:rPr>
            </w:pPr>
            <w:r w:rsidRPr="001805CA">
              <w:rPr>
                <w:lang w:val="uk-UA"/>
              </w:rPr>
              <w:t>4.1 Методичні вказівки до виконання контрольної роботи</w:t>
            </w:r>
            <w:r>
              <w:rPr>
                <w:lang w:val="uk-UA"/>
              </w:rPr>
              <w:t>…………………</w:t>
            </w:r>
          </w:p>
        </w:tc>
        <w:tc>
          <w:tcPr>
            <w:tcW w:w="674" w:type="dxa"/>
          </w:tcPr>
          <w:p w:rsidR="00CA40BC" w:rsidRPr="007C365C" w:rsidRDefault="00CA40BC" w:rsidP="00AA0FA4">
            <w:pPr>
              <w:spacing w:line="312" w:lineRule="auto"/>
              <w:jc w:val="center"/>
              <w:rPr>
                <w:lang w:val="uk-UA"/>
              </w:rPr>
            </w:pPr>
            <w:r>
              <w:rPr>
                <w:lang w:val="uk-UA"/>
              </w:rPr>
              <w:t>23</w:t>
            </w:r>
          </w:p>
        </w:tc>
      </w:tr>
      <w:tr w:rsidR="00CA40BC" w:rsidRPr="00C649A3" w:rsidTr="00AA0FA4">
        <w:tc>
          <w:tcPr>
            <w:tcW w:w="9180" w:type="dxa"/>
          </w:tcPr>
          <w:p w:rsidR="00CA40BC" w:rsidRPr="001805CA" w:rsidRDefault="00CA40BC" w:rsidP="00C649A3">
            <w:pPr>
              <w:spacing w:line="312" w:lineRule="auto"/>
              <w:jc w:val="both"/>
              <w:rPr>
                <w:lang w:val="uk-UA"/>
              </w:rPr>
            </w:pPr>
            <w:r w:rsidRPr="001805CA">
              <w:rPr>
                <w:lang w:val="uk-UA"/>
              </w:rPr>
              <w:t xml:space="preserve">4.2 Індивідуальне завдання </w:t>
            </w:r>
            <w:r w:rsidRPr="001805CA">
              <w:rPr>
                <w:rStyle w:val="2f3"/>
                <w:lang w:val="uk-UA"/>
              </w:rPr>
              <w:t>з виконання теоретичної частини контрольної роботи</w:t>
            </w:r>
            <w:r>
              <w:rPr>
                <w:rStyle w:val="2f3"/>
                <w:lang w:val="uk-UA"/>
              </w:rPr>
              <w:t>……………………………………………………………………………</w:t>
            </w:r>
          </w:p>
        </w:tc>
        <w:tc>
          <w:tcPr>
            <w:tcW w:w="674" w:type="dxa"/>
          </w:tcPr>
          <w:p w:rsidR="00CA40BC" w:rsidRDefault="00CA40BC" w:rsidP="00AA0FA4">
            <w:pPr>
              <w:spacing w:line="312" w:lineRule="auto"/>
              <w:jc w:val="center"/>
              <w:rPr>
                <w:lang w:val="uk-UA"/>
              </w:rPr>
            </w:pPr>
          </w:p>
          <w:p w:rsidR="00CA40BC" w:rsidRPr="007C365C" w:rsidRDefault="00CA40BC" w:rsidP="00AA0FA4">
            <w:pPr>
              <w:spacing w:line="312" w:lineRule="auto"/>
              <w:jc w:val="center"/>
              <w:rPr>
                <w:lang w:val="uk-UA"/>
              </w:rPr>
            </w:pPr>
            <w:r>
              <w:rPr>
                <w:lang w:val="uk-UA"/>
              </w:rPr>
              <w:t>24</w:t>
            </w:r>
          </w:p>
        </w:tc>
      </w:tr>
      <w:tr w:rsidR="00CA40BC" w:rsidRPr="00C649A3" w:rsidTr="00AA0FA4">
        <w:tc>
          <w:tcPr>
            <w:tcW w:w="9180" w:type="dxa"/>
          </w:tcPr>
          <w:p w:rsidR="00CA40BC" w:rsidRPr="001805CA" w:rsidRDefault="00CA40BC" w:rsidP="00C649A3">
            <w:pPr>
              <w:tabs>
                <w:tab w:val="left" w:pos="4962"/>
              </w:tabs>
              <w:spacing w:line="312" w:lineRule="auto"/>
              <w:jc w:val="both"/>
              <w:rPr>
                <w:lang w:val="uk-UA"/>
              </w:rPr>
            </w:pPr>
            <w:r w:rsidRPr="001805CA">
              <w:rPr>
                <w:lang w:val="uk-UA"/>
              </w:rPr>
              <w:t>4.3 Практична частина</w:t>
            </w:r>
            <w:r>
              <w:rPr>
                <w:lang w:val="uk-UA"/>
              </w:rPr>
              <w:t>………………………………………………………….</w:t>
            </w:r>
          </w:p>
        </w:tc>
        <w:tc>
          <w:tcPr>
            <w:tcW w:w="674" w:type="dxa"/>
          </w:tcPr>
          <w:p w:rsidR="00CA40BC" w:rsidRPr="007C365C" w:rsidRDefault="00CA40BC" w:rsidP="00AA0FA4">
            <w:pPr>
              <w:spacing w:line="312" w:lineRule="auto"/>
              <w:jc w:val="center"/>
              <w:rPr>
                <w:lang w:val="uk-UA"/>
              </w:rPr>
            </w:pPr>
            <w:r>
              <w:rPr>
                <w:lang w:val="uk-UA"/>
              </w:rPr>
              <w:t>27</w:t>
            </w:r>
          </w:p>
        </w:tc>
      </w:tr>
      <w:tr w:rsidR="00CA40BC" w:rsidRPr="00C649A3" w:rsidTr="00AA0FA4">
        <w:tc>
          <w:tcPr>
            <w:tcW w:w="9180" w:type="dxa"/>
          </w:tcPr>
          <w:p w:rsidR="00CA40BC" w:rsidRPr="001805CA" w:rsidRDefault="00CA40BC" w:rsidP="00C649A3">
            <w:pPr>
              <w:tabs>
                <w:tab w:val="left" w:pos="4962"/>
              </w:tabs>
              <w:spacing w:line="312" w:lineRule="auto"/>
              <w:jc w:val="both"/>
              <w:rPr>
                <w:lang w:val="uk-UA"/>
              </w:rPr>
            </w:pPr>
            <w:r w:rsidRPr="001805CA">
              <w:rPr>
                <w:lang w:val="uk-UA"/>
              </w:rPr>
              <w:t>4.4 П</w:t>
            </w:r>
            <w:r w:rsidRPr="001805CA">
              <w:t>риклад виконання практичного завдання</w:t>
            </w:r>
            <w:r>
              <w:rPr>
                <w:lang w:val="uk-UA"/>
              </w:rPr>
              <w:t>……………………………….</w:t>
            </w:r>
          </w:p>
        </w:tc>
        <w:tc>
          <w:tcPr>
            <w:tcW w:w="674" w:type="dxa"/>
          </w:tcPr>
          <w:p w:rsidR="00CA40BC" w:rsidRPr="007C365C" w:rsidRDefault="00CA40BC" w:rsidP="00AA0FA4">
            <w:pPr>
              <w:spacing w:line="312" w:lineRule="auto"/>
              <w:jc w:val="center"/>
              <w:rPr>
                <w:lang w:val="uk-UA"/>
              </w:rPr>
            </w:pPr>
            <w:r>
              <w:rPr>
                <w:lang w:val="uk-UA"/>
              </w:rPr>
              <w:t>29</w:t>
            </w:r>
          </w:p>
        </w:tc>
      </w:tr>
      <w:tr w:rsidR="00CA40BC" w:rsidRPr="00C649A3" w:rsidTr="00AA0FA4">
        <w:tc>
          <w:tcPr>
            <w:tcW w:w="9180" w:type="dxa"/>
          </w:tcPr>
          <w:p w:rsidR="00CA40BC" w:rsidRPr="001805CA" w:rsidRDefault="00CA40BC" w:rsidP="00C649A3">
            <w:pPr>
              <w:spacing w:line="312" w:lineRule="auto"/>
              <w:jc w:val="both"/>
              <w:rPr>
                <w:lang w:val="uk-UA"/>
              </w:rPr>
            </w:pPr>
            <w:r w:rsidRPr="001805CA">
              <w:rPr>
                <w:lang w:val="uk-UA"/>
              </w:rPr>
              <w:t xml:space="preserve">4.5 Індивідуальне завдання </w:t>
            </w:r>
            <w:r w:rsidRPr="001805CA">
              <w:rPr>
                <w:rStyle w:val="2f3"/>
                <w:lang w:val="uk-UA"/>
              </w:rPr>
              <w:t>з виконання практичної частини контрольної роботи</w:t>
            </w:r>
            <w:r>
              <w:rPr>
                <w:rStyle w:val="2f3"/>
                <w:lang w:val="uk-UA"/>
              </w:rPr>
              <w:t>……………………………………………………………………………</w:t>
            </w:r>
          </w:p>
        </w:tc>
        <w:tc>
          <w:tcPr>
            <w:tcW w:w="674" w:type="dxa"/>
          </w:tcPr>
          <w:p w:rsidR="00CA40BC" w:rsidRDefault="00CA40BC" w:rsidP="00AA0FA4">
            <w:pPr>
              <w:spacing w:line="312" w:lineRule="auto"/>
              <w:jc w:val="center"/>
              <w:rPr>
                <w:lang w:val="uk-UA"/>
              </w:rPr>
            </w:pPr>
          </w:p>
          <w:p w:rsidR="00CA40BC" w:rsidRPr="007C365C" w:rsidRDefault="00CA40BC" w:rsidP="00AA0FA4">
            <w:pPr>
              <w:spacing w:line="312" w:lineRule="auto"/>
              <w:jc w:val="center"/>
              <w:rPr>
                <w:lang w:val="uk-UA"/>
              </w:rPr>
            </w:pPr>
            <w:r>
              <w:rPr>
                <w:lang w:val="uk-UA"/>
              </w:rPr>
              <w:t>34</w:t>
            </w:r>
          </w:p>
        </w:tc>
      </w:tr>
      <w:tr w:rsidR="00CA40BC" w:rsidRPr="007C365C" w:rsidTr="00AA0FA4">
        <w:tc>
          <w:tcPr>
            <w:tcW w:w="9180" w:type="dxa"/>
          </w:tcPr>
          <w:p w:rsidR="00CA40BC" w:rsidRPr="007C365C" w:rsidRDefault="00CA40BC" w:rsidP="0077297C">
            <w:pPr>
              <w:spacing w:line="312" w:lineRule="auto"/>
              <w:jc w:val="both"/>
              <w:rPr>
                <w:lang w:val="uk-UA"/>
              </w:rPr>
            </w:pPr>
            <w:r w:rsidRPr="007C365C">
              <w:rPr>
                <w:lang w:val="uk-UA"/>
              </w:rPr>
              <w:t>РЕКОМЕНДОВАНА ЛІТЕРАТУРА…………………….……………………</w:t>
            </w:r>
            <w:r>
              <w:rPr>
                <w:lang w:val="uk-UA"/>
              </w:rPr>
              <w:t>.</w:t>
            </w:r>
          </w:p>
        </w:tc>
        <w:tc>
          <w:tcPr>
            <w:tcW w:w="674" w:type="dxa"/>
          </w:tcPr>
          <w:p w:rsidR="00CA40BC" w:rsidRPr="007C365C" w:rsidRDefault="00CA40BC" w:rsidP="00AA0FA4">
            <w:pPr>
              <w:spacing w:line="312" w:lineRule="auto"/>
              <w:jc w:val="center"/>
              <w:rPr>
                <w:lang w:val="uk-UA"/>
              </w:rPr>
            </w:pPr>
            <w:r>
              <w:rPr>
                <w:lang w:val="uk-UA"/>
              </w:rPr>
              <w:t>42</w:t>
            </w:r>
          </w:p>
        </w:tc>
      </w:tr>
      <w:tr w:rsidR="00CA40BC" w:rsidRPr="007C365C" w:rsidTr="00AA0FA4">
        <w:tc>
          <w:tcPr>
            <w:tcW w:w="9180" w:type="dxa"/>
          </w:tcPr>
          <w:p w:rsidR="00CA40BC" w:rsidRPr="001805CA" w:rsidRDefault="00CA40BC" w:rsidP="001805CA">
            <w:pPr>
              <w:shd w:val="clear" w:color="auto" w:fill="FFFFFF"/>
              <w:spacing w:line="312" w:lineRule="auto"/>
              <w:jc w:val="both"/>
              <w:rPr>
                <w:bCs/>
                <w:spacing w:val="-5"/>
                <w:lang w:val="uk-UA"/>
              </w:rPr>
            </w:pPr>
            <w:r w:rsidRPr="0046270D">
              <w:rPr>
                <w:lang w:val="uk-UA"/>
              </w:rPr>
              <w:t>ДОДАТОК.</w:t>
            </w:r>
            <w:r>
              <w:rPr>
                <w:lang w:val="uk-UA"/>
              </w:rPr>
              <w:t xml:space="preserve"> </w:t>
            </w:r>
            <w:r w:rsidRPr="001805CA">
              <w:rPr>
                <w:bCs/>
                <w:spacing w:val="-5"/>
                <w:lang w:val="uk-UA"/>
              </w:rPr>
              <w:t xml:space="preserve">Графічний та аналітичний методи розрахунку показників залежності «витрати </w:t>
            </w:r>
            <w:r w:rsidRPr="001805CA">
              <w:rPr>
                <w:lang w:val="uk-UA"/>
              </w:rPr>
              <w:t xml:space="preserve">– </w:t>
            </w:r>
            <w:r w:rsidRPr="001805CA">
              <w:rPr>
                <w:bCs/>
                <w:spacing w:val="-5"/>
                <w:lang w:val="uk-UA"/>
              </w:rPr>
              <w:t xml:space="preserve">обсяг реалізації </w:t>
            </w:r>
            <w:r w:rsidRPr="001805CA">
              <w:rPr>
                <w:lang w:val="uk-UA"/>
              </w:rPr>
              <w:t xml:space="preserve">– </w:t>
            </w:r>
            <w:r w:rsidRPr="001805CA">
              <w:rPr>
                <w:bCs/>
                <w:spacing w:val="-5"/>
                <w:lang w:val="uk-UA"/>
              </w:rPr>
              <w:t xml:space="preserve">прибуток» </w:t>
            </w:r>
            <w:r w:rsidRPr="001805CA">
              <w:rPr>
                <w:lang w:val="uk-UA"/>
              </w:rPr>
              <w:t>(CVP – аналіз)</w:t>
            </w:r>
            <w:r>
              <w:rPr>
                <w:lang w:val="uk-UA"/>
              </w:rPr>
              <w:t>………..</w:t>
            </w:r>
          </w:p>
        </w:tc>
        <w:tc>
          <w:tcPr>
            <w:tcW w:w="674" w:type="dxa"/>
          </w:tcPr>
          <w:p w:rsidR="00CA40BC" w:rsidRDefault="00CA40BC" w:rsidP="00AA0FA4">
            <w:pPr>
              <w:spacing w:line="312" w:lineRule="auto"/>
              <w:jc w:val="center"/>
              <w:rPr>
                <w:lang w:val="uk-UA"/>
              </w:rPr>
            </w:pPr>
          </w:p>
          <w:p w:rsidR="00CA40BC" w:rsidRPr="007C365C" w:rsidRDefault="00CA40BC" w:rsidP="00AA0FA4">
            <w:pPr>
              <w:spacing w:line="312" w:lineRule="auto"/>
              <w:jc w:val="center"/>
              <w:rPr>
                <w:lang w:val="uk-UA"/>
              </w:rPr>
            </w:pPr>
            <w:r>
              <w:rPr>
                <w:lang w:val="uk-UA"/>
              </w:rPr>
              <w:t>43</w:t>
            </w:r>
          </w:p>
        </w:tc>
      </w:tr>
    </w:tbl>
    <w:p w:rsidR="00BF43C5" w:rsidRPr="007C365C" w:rsidRDefault="00BF43C5" w:rsidP="0077297C">
      <w:pPr>
        <w:spacing w:line="312" w:lineRule="auto"/>
        <w:ind w:firstLine="709"/>
        <w:jc w:val="center"/>
        <w:rPr>
          <w:b/>
          <w:lang w:val="uk-UA"/>
        </w:rPr>
      </w:pPr>
    </w:p>
    <w:p w:rsidR="00B071BA" w:rsidRPr="007C365C" w:rsidRDefault="00B071BA" w:rsidP="0077297C">
      <w:pPr>
        <w:spacing w:line="312" w:lineRule="auto"/>
        <w:ind w:firstLine="709"/>
        <w:jc w:val="center"/>
        <w:rPr>
          <w:b/>
          <w:lang w:val="uk-UA"/>
        </w:rPr>
      </w:pPr>
    </w:p>
    <w:p w:rsidR="00B108B2" w:rsidRDefault="00B108B2" w:rsidP="0077297C">
      <w:pPr>
        <w:spacing w:line="312" w:lineRule="auto"/>
        <w:ind w:firstLine="709"/>
        <w:jc w:val="center"/>
        <w:rPr>
          <w:b/>
          <w:lang w:val="uk-UA"/>
        </w:rPr>
      </w:pPr>
    </w:p>
    <w:p w:rsidR="00AA0FA4" w:rsidRDefault="00AA0FA4" w:rsidP="0077297C">
      <w:pPr>
        <w:spacing w:line="312" w:lineRule="auto"/>
        <w:ind w:firstLine="709"/>
        <w:jc w:val="center"/>
        <w:rPr>
          <w:b/>
          <w:lang w:val="uk-UA"/>
        </w:rPr>
      </w:pPr>
    </w:p>
    <w:p w:rsidR="00B071BA" w:rsidRPr="007C365C" w:rsidRDefault="00B071BA" w:rsidP="0077297C">
      <w:pPr>
        <w:pStyle w:val="14"/>
        <w:rPr>
          <w:color w:val="auto"/>
        </w:rPr>
      </w:pPr>
      <w:r w:rsidRPr="007C365C">
        <w:rPr>
          <w:color w:val="auto"/>
        </w:rPr>
        <w:lastRenderedPageBreak/>
        <w:t>ВСТУП</w:t>
      </w:r>
    </w:p>
    <w:p w:rsidR="00B071BA" w:rsidRPr="007C365C" w:rsidRDefault="00B071BA" w:rsidP="0077297C">
      <w:pPr>
        <w:spacing w:line="312" w:lineRule="auto"/>
        <w:ind w:firstLine="709"/>
        <w:jc w:val="both"/>
        <w:rPr>
          <w:lang w:val="uk-UA"/>
        </w:rPr>
      </w:pPr>
    </w:p>
    <w:p w:rsidR="00B071BA" w:rsidRPr="007C365C" w:rsidRDefault="00B108B2" w:rsidP="0077297C">
      <w:pPr>
        <w:spacing w:line="312" w:lineRule="auto"/>
        <w:ind w:firstLine="709"/>
        <w:jc w:val="both"/>
        <w:rPr>
          <w:lang w:val="uk-UA"/>
        </w:rPr>
      </w:pPr>
      <w:r w:rsidRPr="00B108B2">
        <w:rPr>
          <w:lang w:val="uk-UA"/>
        </w:rPr>
        <w:t>На кожному етапі життя підприємства незмінно існує завдання обліку</w:t>
      </w:r>
      <w:r w:rsidR="00A70616">
        <w:rPr>
          <w:lang w:val="uk-UA"/>
        </w:rPr>
        <w:t>,</w:t>
      </w:r>
      <w:r w:rsidRPr="00B108B2">
        <w:rPr>
          <w:lang w:val="uk-UA"/>
        </w:rPr>
        <w:t xml:space="preserve"> аналізу та управління витратами.</w:t>
      </w:r>
      <w:r w:rsidR="002947DB" w:rsidRPr="00B108B2">
        <w:rPr>
          <w:lang w:val="uk-UA"/>
        </w:rPr>
        <w:t xml:space="preserve"> </w:t>
      </w:r>
      <w:r w:rsidR="00B071BA" w:rsidRPr="007C365C">
        <w:rPr>
          <w:lang w:val="uk-UA"/>
        </w:rPr>
        <w:t xml:space="preserve">Програма дисципліни спрямована на забезпечення високого рівня професійної підготовки майбутніх фахівців. </w:t>
      </w:r>
    </w:p>
    <w:p w:rsidR="00B071BA" w:rsidRPr="007C365C" w:rsidRDefault="00B071BA" w:rsidP="0077297C">
      <w:pPr>
        <w:pStyle w:val="33"/>
        <w:shd w:val="clear" w:color="auto" w:fill="auto"/>
        <w:spacing w:line="312" w:lineRule="auto"/>
        <w:ind w:firstLine="709"/>
        <w:jc w:val="both"/>
        <w:rPr>
          <w:sz w:val="28"/>
          <w:szCs w:val="28"/>
          <w:lang w:val="uk-UA"/>
        </w:rPr>
      </w:pPr>
      <w:r w:rsidRPr="007C365C">
        <w:rPr>
          <w:sz w:val="28"/>
          <w:szCs w:val="28"/>
          <w:lang w:val="uk-UA"/>
        </w:rPr>
        <w:t>Дисципліна «</w:t>
      </w:r>
      <w:r w:rsidR="00C6523D" w:rsidRPr="007C365C">
        <w:rPr>
          <w:sz w:val="28"/>
          <w:szCs w:val="28"/>
          <w:lang w:val="uk-UA"/>
        </w:rPr>
        <w:t>Методи та моделі управління витрат</w:t>
      </w:r>
      <w:r w:rsidR="00A70616">
        <w:rPr>
          <w:sz w:val="28"/>
          <w:szCs w:val="28"/>
          <w:lang w:val="uk-UA"/>
        </w:rPr>
        <w:t>а</w:t>
      </w:r>
      <w:r w:rsidR="00C6523D" w:rsidRPr="007C365C">
        <w:rPr>
          <w:sz w:val="28"/>
          <w:szCs w:val="28"/>
          <w:lang w:val="uk-UA"/>
        </w:rPr>
        <w:t>ми</w:t>
      </w:r>
      <w:r w:rsidRPr="007C365C">
        <w:rPr>
          <w:sz w:val="28"/>
          <w:szCs w:val="28"/>
          <w:lang w:val="uk-UA"/>
        </w:rPr>
        <w:t xml:space="preserve">» тісно пов’язана з економічною теорією, управлінським і бухгалтерським обліком, аналізом господарської діяльності, аудитом, </w:t>
      </w:r>
      <w:r w:rsidR="00B108B2">
        <w:rPr>
          <w:sz w:val="28"/>
          <w:szCs w:val="28"/>
          <w:lang w:val="uk-UA"/>
        </w:rPr>
        <w:t xml:space="preserve">операційним </w:t>
      </w:r>
      <w:r w:rsidRPr="007C365C">
        <w:rPr>
          <w:sz w:val="28"/>
          <w:szCs w:val="28"/>
          <w:lang w:val="uk-UA"/>
        </w:rPr>
        <w:t xml:space="preserve">менеджментом, маркетингом, ціноутворенням та ін. </w:t>
      </w:r>
    </w:p>
    <w:p w:rsidR="00B071BA" w:rsidRPr="007C365C" w:rsidRDefault="00B071BA" w:rsidP="0077297C">
      <w:pPr>
        <w:pStyle w:val="33"/>
        <w:shd w:val="clear" w:color="auto" w:fill="auto"/>
        <w:spacing w:line="312" w:lineRule="auto"/>
        <w:ind w:firstLine="709"/>
        <w:jc w:val="both"/>
        <w:rPr>
          <w:sz w:val="28"/>
          <w:szCs w:val="28"/>
          <w:lang w:val="uk-UA"/>
        </w:rPr>
      </w:pPr>
      <w:r w:rsidRPr="007C365C">
        <w:rPr>
          <w:sz w:val="28"/>
          <w:szCs w:val="28"/>
          <w:lang w:val="uk-UA"/>
        </w:rPr>
        <w:t>У результаті вивчення дисципліни майбутні фахівці повинні:</w:t>
      </w:r>
    </w:p>
    <w:p w:rsidR="00B071BA" w:rsidRPr="007C365C" w:rsidRDefault="00B071BA" w:rsidP="0047220E">
      <w:pPr>
        <w:pStyle w:val="33"/>
        <w:numPr>
          <w:ilvl w:val="0"/>
          <w:numId w:val="1"/>
        </w:numPr>
        <w:shd w:val="clear" w:color="auto" w:fill="auto"/>
        <w:tabs>
          <w:tab w:val="left" w:pos="644"/>
          <w:tab w:val="left" w:pos="1134"/>
        </w:tabs>
        <w:spacing w:line="312" w:lineRule="auto"/>
        <w:ind w:firstLine="709"/>
        <w:jc w:val="both"/>
        <w:rPr>
          <w:sz w:val="28"/>
          <w:szCs w:val="28"/>
          <w:lang w:val="uk-UA"/>
        </w:rPr>
      </w:pPr>
      <w:r w:rsidRPr="007C365C">
        <w:rPr>
          <w:sz w:val="28"/>
          <w:szCs w:val="28"/>
          <w:lang w:val="uk-UA"/>
        </w:rPr>
        <w:t xml:space="preserve">знати специфічні особливості, основні цілі, ідеї, прийоми, методи </w:t>
      </w:r>
      <w:r w:rsidR="00A70616">
        <w:rPr>
          <w:sz w:val="28"/>
          <w:szCs w:val="28"/>
          <w:lang w:val="uk-UA"/>
        </w:rPr>
        <w:t>і</w:t>
      </w:r>
      <w:r w:rsidRPr="007C365C">
        <w:rPr>
          <w:sz w:val="28"/>
          <w:szCs w:val="28"/>
          <w:lang w:val="uk-UA"/>
        </w:rPr>
        <w:t xml:space="preserve"> правила ефективного управління витратами організації в умовах ринкової економіки;</w:t>
      </w:r>
    </w:p>
    <w:p w:rsidR="00B071BA" w:rsidRPr="007C365C" w:rsidRDefault="00B071BA" w:rsidP="0047220E">
      <w:pPr>
        <w:pStyle w:val="33"/>
        <w:numPr>
          <w:ilvl w:val="0"/>
          <w:numId w:val="1"/>
        </w:numPr>
        <w:shd w:val="clear" w:color="auto" w:fill="auto"/>
        <w:tabs>
          <w:tab w:val="left" w:pos="663"/>
          <w:tab w:val="left" w:pos="1134"/>
        </w:tabs>
        <w:spacing w:line="312" w:lineRule="auto"/>
        <w:ind w:firstLine="709"/>
        <w:jc w:val="both"/>
        <w:rPr>
          <w:sz w:val="28"/>
          <w:szCs w:val="28"/>
          <w:lang w:val="uk-UA"/>
        </w:rPr>
      </w:pPr>
      <w:r w:rsidRPr="007C365C">
        <w:rPr>
          <w:sz w:val="28"/>
          <w:szCs w:val="28"/>
          <w:lang w:val="uk-UA"/>
        </w:rPr>
        <w:t xml:space="preserve">уміти самостійно приймати ефективні рішення з управління витратами на основі аналізу та оцінки внутрішнього й зовнішнього середовища, зіставлення витрат, обсягів виробництва </w:t>
      </w:r>
      <w:r w:rsidR="00A70616">
        <w:rPr>
          <w:sz w:val="28"/>
          <w:szCs w:val="28"/>
          <w:lang w:val="uk-UA"/>
        </w:rPr>
        <w:t>і</w:t>
      </w:r>
      <w:r w:rsidRPr="007C365C">
        <w:rPr>
          <w:sz w:val="28"/>
          <w:szCs w:val="28"/>
          <w:lang w:val="uk-UA"/>
        </w:rPr>
        <w:t xml:space="preserve"> ціни;</w:t>
      </w:r>
    </w:p>
    <w:p w:rsidR="00B071BA" w:rsidRPr="007C365C" w:rsidRDefault="00B071BA" w:rsidP="0047220E">
      <w:pPr>
        <w:pStyle w:val="33"/>
        <w:numPr>
          <w:ilvl w:val="0"/>
          <w:numId w:val="1"/>
        </w:numPr>
        <w:shd w:val="clear" w:color="auto" w:fill="auto"/>
        <w:tabs>
          <w:tab w:val="left" w:pos="639"/>
          <w:tab w:val="left" w:pos="1134"/>
        </w:tabs>
        <w:spacing w:line="312" w:lineRule="auto"/>
        <w:ind w:firstLine="709"/>
        <w:jc w:val="both"/>
        <w:rPr>
          <w:sz w:val="28"/>
          <w:szCs w:val="28"/>
          <w:lang w:val="uk-UA"/>
        </w:rPr>
      </w:pPr>
      <w:r w:rsidRPr="007C365C">
        <w:rPr>
          <w:sz w:val="28"/>
          <w:szCs w:val="28"/>
          <w:lang w:val="uk-UA"/>
        </w:rPr>
        <w:t>уміти грамотно</w:t>
      </w:r>
      <w:r w:rsidR="00A70616">
        <w:rPr>
          <w:sz w:val="28"/>
          <w:szCs w:val="28"/>
          <w:lang w:val="uk-UA"/>
        </w:rPr>
        <w:t xml:space="preserve"> та</w:t>
      </w:r>
      <w:r w:rsidRPr="007C365C">
        <w:rPr>
          <w:sz w:val="28"/>
          <w:szCs w:val="28"/>
          <w:lang w:val="uk-UA"/>
        </w:rPr>
        <w:t xml:space="preserve"> логічно викладати свої думки, викон</w:t>
      </w:r>
      <w:r w:rsidR="002947DB">
        <w:rPr>
          <w:sz w:val="28"/>
          <w:szCs w:val="28"/>
          <w:lang w:val="uk-UA"/>
        </w:rPr>
        <w:t>увати розрахунки</w:t>
      </w:r>
      <w:r w:rsidR="00A70616">
        <w:rPr>
          <w:sz w:val="28"/>
          <w:szCs w:val="28"/>
          <w:lang w:val="uk-UA"/>
        </w:rPr>
        <w:t>,</w:t>
      </w:r>
      <w:r w:rsidR="002947DB">
        <w:rPr>
          <w:sz w:val="28"/>
          <w:szCs w:val="28"/>
          <w:lang w:val="uk-UA"/>
        </w:rPr>
        <w:t xml:space="preserve"> обґрунт</w:t>
      </w:r>
      <w:r w:rsidR="00A70616">
        <w:rPr>
          <w:sz w:val="28"/>
          <w:szCs w:val="28"/>
          <w:lang w:val="uk-UA"/>
        </w:rPr>
        <w:t>ов</w:t>
      </w:r>
      <w:r w:rsidR="002947DB">
        <w:rPr>
          <w:sz w:val="28"/>
          <w:szCs w:val="28"/>
          <w:lang w:val="uk-UA"/>
        </w:rPr>
        <w:t>увати управл</w:t>
      </w:r>
      <w:r w:rsidR="00A70616">
        <w:rPr>
          <w:sz w:val="28"/>
          <w:szCs w:val="28"/>
          <w:lang w:val="uk-UA"/>
        </w:rPr>
        <w:t>і</w:t>
      </w:r>
      <w:r w:rsidR="002947DB">
        <w:rPr>
          <w:sz w:val="28"/>
          <w:szCs w:val="28"/>
          <w:lang w:val="uk-UA"/>
        </w:rPr>
        <w:t>нськ</w:t>
      </w:r>
      <w:r w:rsidR="00A70616">
        <w:rPr>
          <w:sz w:val="28"/>
          <w:szCs w:val="28"/>
          <w:lang w:val="uk-UA"/>
        </w:rPr>
        <w:t>і</w:t>
      </w:r>
      <w:r w:rsidR="002947DB">
        <w:rPr>
          <w:sz w:val="28"/>
          <w:szCs w:val="28"/>
          <w:lang w:val="uk-UA"/>
        </w:rPr>
        <w:t xml:space="preserve"> рішення</w:t>
      </w:r>
      <w:r w:rsidRPr="007C365C">
        <w:rPr>
          <w:sz w:val="28"/>
          <w:szCs w:val="28"/>
          <w:lang w:val="uk-UA"/>
        </w:rPr>
        <w:t>.</w:t>
      </w:r>
    </w:p>
    <w:p w:rsidR="00B071BA" w:rsidRPr="007C365C" w:rsidRDefault="00B071BA" w:rsidP="00E548DA">
      <w:pPr>
        <w:pStyle w:val="33"/>
        <w:shd w:val="clear" w:color="auto" w:fill="auto"/>
        <w:spacing w:line="312" w:lineRule="auto"/>
        <w:ind w:firstLine="709"/>
        <w:jc w:val="both"/>
        <w:rPr>
          <w:sz w:val="28"/>
          <w:szCs w:val="28"/>
          <w:lang w:val="uk-UA"/>
        </w:rPr>
      </w:pPr>
      <w:r w:rsidRPr="007C365C">
        <w:rPr>
          <w:sz w:val="28"/>
          <w:szCs w:val="28"/>
          <w:lang w:val="uk-UA"/>
        </w:rPr>
        <w:t>Метою вивчення дисципліни «</w:t>
      </w:r>
      <w:r w:rsidR="00C6523D" w:rsidRPr="007C365C">
        <w:rPr>
          <w:sz w:val="28"/>
          <w:szCs w:val="28"/>
          <w:lang w:val="uk-UA"/>
        </w:rPr>
        <w:t>Методи та моделі управління витрат</w:t>
      </w:r>
      <w:r w:rsidR="00A70616">
        <w:rPr>
          <w:sz w:val="28"/>
          <w:szCs w:val="28"/>
          <w:lang w:val="uk-UA"/>
        </w:rPr>
        <w:t>а</w:t>
      </w:r>
      <w:r w:rsidR="00C6523D" w:rsidRPr="007C365C">
        <w:rPr>
          <w:sz w:val="28"/>
          <w:szCs w:val="28"/>
          <w:lang w:val="uk-UA"/>
        </w:rPr>
        <w:t>ми</w:t>
      </w:r>
      <w:r w:rsidRPr="007C365C">
        <w:rPr>
          <w:sz w:val="28"/>
          <w:szCs w:val="28"/>
          <w:lang w:val="uk-UA"/>
        </w:rPr>
        <w:t>» є формування у студентів цілісної системи економічного мислення та знань</w:t>
      </w:r>
      <w:r w:rsidR="00C6523D" w:rsidRPr="007C365C">
        <w:rPr>
          <w:sz w:val="28"/>
          <w:szCs w:val="28"/>
          <w:lang w:val="uk-UA"/>
        </w:rPr>
        <w:t xml:space="preserve"> методів та моделей </w:t>
      </w:r>
      <w:r w:rsidRPr="007C365C">
        <w:rPr>
          <w:sz w:val="28"/>
          <w:szCs w:val="28"/>
          <w:lang w:val="uk-UA"/>
        </w:rPr>
        <w:t xml:space="preserve">в області ефективного управління витратами, що забезпечує досягнення поставлених організацією цілей </w:t>
      </w:r>
      <w:r w:rsidRPr="00B108B2">
        <w:rPr>
          <w:sz w:val="28"/>
          <w:szCs w:val="28"/>
          <w:lang w:val="uk-UA"/>
        </w:rPr>
        <w:t>у встановлений термін при роботі на ринку.</w:t>
      </w:r>
    </w:p>
    <w:p w:rsidR="00B071BA" w:rsidRPr="007C365C" w:rsidRDefault="00B071BA" w:rsidP="00E548DA">
      <w:pPr>
        <w:pStyle w:val="33"/>
        <w:shd w:val="clear" w:color="auto" w:fill="auto"/>
        <w:spacing w:line="312" w:lineRule="auto"/>
        <w:ind w:firstLine="709"/>
        <w:jc w:val="both"/>
        <w:rPr>
          <w:sz w:val="28"/>
          <w:szCs w:val="28"/>
          <w:lang w:val="uk-UA"/>
        </w:rPr>
      </w:pPr>
      <w:r w:rsidRPr="007C365C">
        <w:rPr>
          <w:sz w:val="28"/>
          <w:szCs w:val="28"/>
          <w:lang w:val="uk-UA"/>
        </w:rPr>
        <w:t>Завдання дисципліни:</w:t>
      </w:r>
    </w:p>
    <w:p w:rsidR="00B071BA" w:rsidRPr="007C365C" w:rsidRDefault="00574B3E" w:rsidP="0047220E">
      <w:pPr>
        <w:pStyle w:val="33"/>
        <w:numPr>
          <w:ilvl w:val="0"/>
          <w:numId w:val="1"/>
        </w:numPr>
        <w:shd w:val="clear" w:color="auto" w:fill="auto"/>
        <w:tabs>
          <w:tab w:val="left" w:pos="634"/>
          <w:tab w:val="left" w:pos="1134"/>
        </w:tabs>
        <w:spacing w:line="312" w:lineRule="auto"/>
        <w:ind w:firstLine="709"/>
        <w:jc w:val="both"/>
        <w:rPr>
          <w:sz w:val="28"/>
          <w:szCs w:val="28"/>
          <w:lang w:val="uk-UA"/>
        </w:rPr>
      </w:pPr>
      <w:r w:rsidRPr="007C365C">
        <w:rPr>
          <w:sz w:val="28"/>
          <w:szCs w:val="28"/>
          <w:lang w:val="uk-UA"/>
        </w:rPr>
        <w:t>с</w:t>
      </w:r>
      <w:r w:rsidR="00B071BA" w:rsidRPr="007C365C">
        <w:rPr>
          <w:sz w:val="28"/>
          <w:szCs w:val="28"/>
          <w:lang w:val="uk-UA"/>
        </w:rPr>
        <w:t>формува</w:t>
      </w:r>
      <w:r w:rsidRPr="007C365C">
        <w:rPr>
          <w:sz w:val="28"/>
          <w:szCs w:val="28"/>
          <w:lang w:val="uk-UA"/>
        </w:rPr>
        <w:t>ти</w:t>
      </w:r>
      <w:r w:rsidR="00B071BA" w:rsidRPr="007C365C">
        <w:rPr>
          <w:sz w:val="28"/>
          <w:szCs w:val="28"/>
          <w:lang w:val="uk-UA"/>
        </w:rPr>
        <w:t xml:space="preserve"> у студентів теоретичн</w:t>
      </w:r>
      <w:r w:rsidR="00A70616">
        <w:rPr>
          <w:sz w:val="28"/>
          <w:szCs w:val="28"/>
          <w:lang w:val="uk-UA"/>
        </w:rPr>
        <w:t>і і практичні</w:t>
      </w:r>
      <w:r w:rsidR="00B071BA" w:rsidRPr="007C365C">
        <w:rPr>
          <w:sz w:val="28"/>
          <w:szCs w:val="28"/>
          <w:lang w:val="uk-UA"/>
        </w:rPr>
        <w:t xml:space="preserve"> навичк</w:t>
      </w:r>
      <w:r w:rsidR="00A70616">
        <w:rPr>
          <w:sz w:val="28"/>
          <w:szCs w:val="28"/>
          <w:lang w:val="uk-UA"/>
        </w:rPr>
        <w:t>и</w:t>
      </w:r>
      <w:r w:rsidR="00B071BA" w:rsidRPr="007C365C">
        <w:rPr>
          <w:sz w:val="28"/>
          <w:szCs w:val="28"/>
          <w:lang w:val="uk-UA"/>
        </w:rPr>
        <w:t xml:space="preserve"> </w:t>
      </w:r>
      <w:r w:rsidR="00C6523D" w:rsidRPr="007C365C">
        <w:rPr>
          <w:sz w:val="28"/>
          <w:szCs w:val="28"/>
          <w:lang w:val="uk-UA"/>
        </w:rPr>
        <w:t xml:space="preserve">ефективного </w:t>
      </w:r>
      <w:r w:rsidR="00A70616">
        <w:rPr>
          <w:sz w:val="28"/>
          <w:szCs w:val="28"/>
          <w:lang w:val="uk-UA"/>
        </w:rPr>
        <w:t>використан</w:t>
      </w:r>
      <w:r w:rsidR="00B071BA" w:rsidRPr="007C365C">
        <w:rPr>
          <w:sz w:val="28"/>
          <w:szCs w:val="28"/>
          <w:lang w:val="uk-UA"/>
        </w:rPr>
        <w:t>ня</w:t>
      </w:r>
      <w:r w:rsidR="00C6523D" w:rsidRPr="007C365C">
        <w:rPr>
          <w:sz w:val="28"/>
          <w:szCs w:val="28"/>
          <w:lang w:val="uk-UA"/>
        </w:rPr>
        <w:t xml:space="preserve"> методів та моделей при управлінні діяльн</w:t>
      </w:r>
      <w:r w:rsidR="00A70616">
        <w:rPr>
          <w:sz w:val="28"/>
          <w:szCs w:val="28"/>
          <w:lang w:val="uk-UA"/>
        </w:rPr>
        <w:t>і</w:t>
      </w:r>
      <w:r w:rsidR="00C6523D" w:rsidRPr="007C365C">
        <w:rPr>
          <w:sz w:val="28"/>
          <w:szCs w:val="28"/>
          <w:lang w:val="uk-UA"/>
        </w:rPr>
        <w:t>стю</w:t>
      </w:r>
      <w:r w:rsidR="00B071BA" w:rsidRPr="007C365C">
        <w:rPr>
          <w:sz w:val="28"/>
          <w:szCs w:val="28"/>
          <w:lang w:val="uk-UA"/>
        </w:rPr>
        <w:t xml:space="preserve"> організації в ринкових умовах;</w:t>
      </w:r>
    </w:p>
    <w:p w:rsidR="00B071BA" w:rsidRPr="007C365C" w:rsidRDefault="00574B3E" w:rsidP="0047220E">
      <w:pPr>
        <w:pStyle w:val="33"/>
        <w:numPr>
          <w:ilvl w:val="0"/>
          <w:numId w:val="1"/>
        </w:numPr>
        <w:shd w:val="clear" w:color="auto" w:fill="auto"/>
        <w:tabs>
          <w:tab w:val="left" w:pos="639"/>
          <w:tab w:val="left" w:pos="1134"/>
        </w:tabs>
        <w:spacing w:line="312" w:lineRule="auto"/>
        <w:ind w:firstLine="709"/>
        <w:jc w:val="both"/>
        <w:rPr>
          <w:sz w:val="28"/>
          <w:szCs w:val="28"/>
          <w:lang w:val="uk-UA"/>
        </w:rPr>
      </w:pPr>
      <w:r w:rsidRPr="007C365C">
        <w:rPr>
          <w:sz w:val="28"/>
          <w:szCs w:val="28"/>
          <w:lang w:val="uk-UA"/>
        </w:rPr>
        <w:t>навчити використовувати</w:t>
      </w:r>
      <w:r w:rsidR="00B071BA" w:rsidRPr="007C365C">
        <w:rPr>
          <w:sz w:val="28"/>
          <w:szCs w:val="28"/>
          <w:lang w:val="uk-UA"/>
        </w:rPr>
        <w:t xml:space="preserve"> принцип</w:t>
      </w:r>
      <w:r w:rsidRPr="007C365C">
        <w:rPr>
          <w:sz w:val="28"/>
          <w:szCs w:val="28"/>
          <w:lang w:val="uk-UA"/>
        </w:rPr>
        <w:t>и</w:t>
      </w:r>
      <w:r w:rsidR="003C5AC0" w:rsidRPr="007C365C">
        <w:rPr>
          <w:sz w:val="28"/>
          <w:szCs w:val="28"/>
          <w:lang w:val="uk-UA"/>
        </w:rPr>
        <w:t>,</w:t>
      </w:r>
      <w:r w:rsidR="00B071BA" w:rsidRPr="007C365C">
        <w:rPr>
          <w:sz w:val="28"/>
          <w:szCs w:val="28"/>
          <w:lang w:val="uk-UA"/>
        </w:rPr>
        <w:t xml:space="preserve"> метод</w:t>
      </w:r>
      <w:r w:rsidRPr="007C365C">
        <w:rPr>
          <w:sz w:val="28"/>
          <w:szCs w:val="28"/>
          <w:lang w:val="uk-UA"/>
        </w:rPr>
        <w:t xml:space="preserve">и </w:t>
      </w:r>
      <w:r w:rsidR="003C5AC0" w:rsidRPr="007C365C">
        <w:rPr>
          <w:sz w:val="28"/>
          <w:szCs w:val="28"/>
          <w:lang w:val="uk-UA"/>
        </w:rPr>
        <w:t>та модел</w:t>
      </w:r>
      <w:r w:rsidRPr="007C365C">
        <w:rPr>
          <w:sz w:val="28"/>
          <w:szCs w:val="28"/>
          <w:lang w:val="uk-UA"/>
        </w:rPr>
        <w:t>і</w:t>
      </w:r>
      <w:r w:rsidR="00B071BA" w:rsidRPr="007C365C">
        <w:rPr>
          <w:sz w:val="28"/>
          <w:szCs w:val="28"/>
          <w:lang w:val="uk-UA"/>
        </w:rPr>
        <w:t xml:space="preserve"> управління витратами;</w:t>
      </w:r>
    </w:p>
    <w:p w:rsidR="00B071BA" w:rsidRPr="007C365C" w:rsidRDefault="00E548DA" w:rsidP="0047220E">
      <w:pPr>
        <w:pStyle w:val="33"/>
        <w:numPr>
          <w:ilvl w:val="0"/>
          <w:numId w:val="1"/>
        </w:numPr>
        <w:shd w:val="clear" w:color="auto" w:fill="auto"/>
        <w:tabs>
          <w:tab w:val="left" w:pos="668"/>
          <w:tab w:val="left" w:pos="1134"/>
        </w:tabs>
        <w:spacing w:line="312" w:lineRule="auto"/>
        <w:ind w:firstLine="709"/>
        <w:jc w:val="both"/>
        <w:rPr>
          <w:sz w:val="28"/>
          <w:szCs w:val="28"/>
          <w:lang w:val="uk-UA"/>
        </w:rPr>
      </w:pPr>
      <w:r>
        <w:rPr>
          <w:sz w:val="28"/>
          <w:szCs w:val="28"/>
          <w:lang w:val="uk-UA"/>
        </w:rPr>
        <w:t>володі</w:t>
      </w:r>
      <w:r w:rsidR="00574B3E" w:rsidRPr="007C365C">
        <w:rPr>
          <w:sz w:val="28"/>
          <w:szCs w:val="28"/>
          <w:lang w:val="uk-UA"/>
        </w:rPr>
        <w:t>ти</w:t>
      </w:r>
      <w:r w:rsidR="003C5AC0" w:rsidRPr="007C365C">
        <w:rPr>
          <w:sz w:val="28"/>
          <w:szCs w:val="28"/>
          <w:lang w:val="uk-UA"/>
        </w:rPr>
        <w:t xml:space="preserve"> окрем</w:t>
      </w:r>
      <w:r>
        <w:rPr>
          <w:sz w:val="28"/>
          <w:szCs w:val="28"/>
          <w:lang w:val="uk-UA"/>
        </w:rPr>
        <w:t>ими</w:t>
      </w:r>
      <w:r w:rsidR="003C5AC0" w:rsidRPr="007C365C">
        <w:rPr>
          <w:sz w:val="28"/>
          <w:szCs w:val="28"/>
          <w:lang w:val="uk-UA"/>
        </w:rPr>
        <w:t xml:space="preserve"> </w:t>
      </w:r>
      <w:r w:rsidR="00B071BA" w:rsidRPr="007C365C">
        <w:rPr>
          <w:sz w:val="28"/>
          <w:szCs w:val="28"/>
          <w:lang w:val="uk-UA"/>
        </w:rPr>
        <w:t>метод</w:t>
      </w:r>
      <w:r>
        <w:rPr>
          <w:sz w:val="28"/>
          <w:szCs w:val="28"/>
          <w:lang w:val="uk-UA"/>
        </w:rPr>
        <w:t>ами</w:t>
      </w:r>
      <w:r w:rsidR="00B071BA" w:rsidRPr="007C365C">
        <w:rPr>
          <w:sz w:val="28"/>
          <w:szCs w:val="28"/>
          <w:lang w:val="uk-UA"/>
        </w:rPr>
        <w:t xml:space="preserve"> обліку витрат і калькулювання собівартості продукції</w:t>
      </w:r>
      <w:r w:rsidR="00574B3E" w:rsidRPr="007C365C">
        <w:rPr>
          <w:sz w:val="28"/>
          <w:szCs w:val="28"/>
          <w:lang w:val="uk-UA"/>
        </w:rPr>
        <w:t>/послуг</w:t>
      </w:r>
      <w:r w:rsidR="00B071BA" w:rsidRPr="007C365C">
        <w:rPr>
          <w:sz w:val="28"/>
          <w:szCs w:val="28"/>
          <w:lang w:val="uk-UA"/>
        </w:rPr>
        <w:t>;</w:t>
      </w:r>
    </w:p>
    <w:p w:rsidR="00B071BA" w:rsidRPr="007C365C" w:rsidRDefault="003C5AC0" w:rsidP="0047220E">
      <w:pPr>
        <w:pStyle w:val="33"/>
        <w:numPr>
          <w:ilvl w:val="0"/>
          <w:numId w:val="1"/>
        </w:numPr>
        <w:shd w:val="clear" w:color="auto" w:fill="auto"/>
        <w:tabs>
          <w:tab w:val="left" w:pos="649"/>
          <w:tab w:val="left" w:pos="1134"/>
        </w:tabs>
        <w:spacing w:line="312" w:lineRule="auto"/>
        <w:ind w:firstLine="709"/>
        <w:jc w:val="both"/>
        <w:rPr>
          <w:sz w:val="28"/>
          <w:szCs w:val="28"/>
          <w:lang w:val="uk-UA"/>
        </w:rPr>
      </w:pPr>
      <w:r w:rsidRPr="007C365C">
        <w:rPr>
          <w:sz w:val="28"/>
          <w:szCs w:val="28"/>
          <w:lang w:val="uk-UA"/>
        </w:rPr>
        <w:t>навчити в</w:t>
      </w:r>
      <w:r w:rsidR="00574B3E" w:rsidRPr="007C365C">
        <w:rPr>
          <w:sz w:val="28"/>
          <w:szCs w:val="28"/>
          <w:lang w:val="uk-UA"/>
        </w:rPr>
        <w:t>раховувати специфіку</w:t>
      </w:r>
      <w:r w:rsidR="00B071BA" w:rsidRPr="007C365C">
        <w:rPr>
          <w:sz w:val="28"/>
          <w:szCs w:val="28"/>
          <w:lang w:val="uk-UA"/>
        </w:rPr>
        <w:t xml:space="preserve"> ухвалення рішення при короткостроковому й довго</w:t>
      </w:r>
      <w:r w:rsidR="00E548DA">
        <w:rPr>
          <w:sz w:val="28"/>
          <w:szCs w:val="28"/>
          <w:lang w:val="uk-UA"/>
        </w:rPr>
        <w:t>строковому управлінні витратами.</w:t>
      </w:r>
    </w:p>
    <w:p w:rsidR="00B071BA" w:rsidRPr="007C365C" w:rsidRDefault="00B071BA" w:rsidP="0077297C">
      <w:pPr>
        <w:pStyle w:val="33"/>
        <w:shd w:val="clear" w:color="auto" w:fill="auto"/>
        <w:tabs>
          <w:tab w:val="left" w:pos="644"/>
        </w:tabs>
        <w:spacing w:line="312" w:lineRule="auto"/>
        <w:ind w:left="709" w:firstLine="0"/>
        <w:jc w:val="both"/>
        <w:rPr>
          <w:sz w:val="28"/>
          <w:szCs w:val="28"/>
          <w:lang w:val="uk-UA"/>
        </w:rPr>
      </w:pPr>
    </w:p>
    <w:p w:rsidR="0046270D" w:rsidRDefault="00B071BA" w:rsidP="0077297C">
      <w:pPr>
        <w:spacing w:line="312" w:lineRule="auto"/>
        <w:ind w:firstLine="709"/>
        <w:jc w:val="center"/>
        <w:rPr>
          <w:b/>
          <w:lang w:val="uk-UA"/>
        </w:rPr>
      </w:pPr>
      <w:r w:rsidRPr="007C365C">
        <w:rPr>
          <w:b/>
          <w:lang w:val="uk-UA"/>
        </w:rPr>
        <w:lastRenderedPageBreak/>
        <w:t>1 РОБОЧА ПРОГРАМА З ДИСЦИПЛІНИ</w:t>
      </w:r>
    </w:p>
    <w:p w:rsidR="00B071BA" w:rsidRPr="007C365C" w:rsidRDefault="00B071BA" w:rsidP="0077297C">
      <w:pPr>
        <w:spacing w:line="312" w:lineRule="auto"/>
        <w:ind w:firstLine="709"/>
        <w:jc w:val="center"/>
        <w:rPr>
          <w:b/>
          <w:lang w:val="uk-UA"/>
        </w:rPr>
      </w:pPr>
      <w:r w:rsidRPr="007C365C">
        <w:rPr>
          <w:b/>
          <w:lang w:val="uk-UA"/>
        </w:rPr>
        <w:t>«</w:t>
      </w:r>
      <w:r w:rsidR="00574B3E" w:rsidRPr="007C365C">
        <w:rPr>
          <w:b/>
          <w:lang w:val="uk-UA"/>
        </w:rPr>
        <w:t xml:space="preserve">МЕТОДИ ТА МОДЕЛІ УПРАВЛІННЯ </w:t>
      </w:r>
      <w:r w:rsidRPr="007C365C">
        <w:rPr>
          <w:b/>
          <w:lang w:val="uk-UA"/>
        </w:rPr>
        <w:t>ВИТРАТАМИ»</w:t>
      </w:r>
    </w:p>
    <w:p w:rsidR="00B071BA" w:rsidRPr="007C365C" w:rsidRDefault="00B071BA" w:rsidP="0077297C">
      <w:pPr>
        <w:spacing w:line="312" w:lineRule="auto"/>
        <w:ind w:firstLine="709"/>
        <w:jc w:val="center"/>
        <w:rPr>
          <w:b/>
          <w:lang w:val="uk-UA"/>
        </w:rPr>
      </w:pPr>
    </w:p>
    <w:p w:rsidR="00B071BA" w:rsidRDefault="00B071BA" w:rsidP="0077297C">
      <w:pPr>
        <w:spacing w:line="312" w:lineRule="auto"/>
        <w:ind w:firstLine="709"/>
        <w:jc w:val="both"/>
        <w:rPr>
          <w:lang w:val="uk-UA"/>
        </w:rPr>
      </w:pPr>
      <w:r w:rsidRPr="007C365C">
        <w:rPr>
          <w:lang w:val="uk-UA"/>
        </w:rPr>
        <w:t>У відповідності з учбовим планом дисципліну «</w:t>
      </w:r>
      <w:r w:rsidR="00574B3E" w:rsidRPr="007C365C">
        <w:rPr>
          <w:lang w:val="uk-UA"/>
        </w:rPr>
        <w:t>Методи та моделі управління</w:t>
      </w:r>
      <w:r w:rsidRPr="007C365C">
        <w:rPr>
          <w:lang w:val="uk-UA"/>
        </w:rPr>
        <w:t xml:space="preserve"> витратами» студенти </w:t>
      </w:r>
      <w:r w:rsidR="00E548DA" w:rsidRPr="00F750B3">
        <w:rPr>
          <w:bCs/>
          <w:lang w:val="uk-UA"/>
        </w:rPr>
        <w:t>спеціальності 073 – менеджмент</w:t>
      </w:r>
      <w:r w:rsidR="00E548DA" w:rsidRPr="00F750B3">
        <w:rPr>
          <w:lang w:val="uk-UA"/>
        </w:rPr>
        <w:t xml:space="preserve"> </w:t>
      </w:r>
      <w:r w:rsidRPr="007C365C">
        <w:rPr>
          <w:bCs/>
          <w:lang w:val="uk-UA"/>
        </w:rPr>
        <w:t xml:space="preserve">заочної форми навчання вивчають  </w:t>
      </w:r>
      <w:r w:rsidRPr="00E548DA">
        <w:rPr>
          <w:bCs/>
          <w:lang w:val="uk-UA"/>
        </w:rPr>
        <w:t xml:space="preserve">на </w:t>
      </w:r>
      <w:r w:rsidR="00E548DA" w:rsidRPr="00E548DA">
        <w:rPr>
          <w:bCs/>
          <w:lang w:val="uk-UA"/>
        </w:rPr>
        <w:t>четвертому курсі</w:t>
      </w:r>
      <w:r w:rsidRPr="007C365C">
        <w:rPr>
          <w:bCs/>
          <w:lang w:val="uk-UA"/>
        </w:rPr>
        <w:t>.</w:t>
      </w:r>
      <w:r w:rsidRPr="007C365C">
        <w:rPr>
          <w:lang w:val="uk-UA"/>
        </w:rPr>
        <w:t xml:space="preserve"> Формами контролю знань студентів є захист контрольної роботи та іспит. Зміст дисципліни з розподілом по видах занять наведений в таблиці 1.1.</w:t>
      </w:r>
    </w:p>
    <w:p w:rsidR="0046270D" w:rsidRPr="007C365C" w:rsidRDefault="0046270D" w:rsidP="0077297C">
      <w:pPr>
        <w:spacing w:line="312" w:lineRule="auto"/>
        <w:ind w:firstLine="709"/>
        <w:jc w:val="both"/>
        <w:rPr>
          <w:lang w:val="uk-UA"/>
        </w:rPr>
      </w:pPr>
    </w:p>
    <w:p w:rsidR="00B071BA" w:rsidRPr="007C365C" w:rsidRDefault="00B071BA" w:rsidP="0077297C">
      <w:pPr>
        <w:spacing w:line="312" w:lineRule="auto"/>
        <w:ind w:firstLine="709"/>
        <w:jc w:val="both"/>
        <w:rPr>
          <w:lang w:val="uk-UA"/>
        </w:rPr>
      </w:pPr>
      <w:r w:rsidRPr="007C365C">
        <w:rPr>
          <w:lang w:val="uk-UA"/>
        </w:rPr>
        <w:t xml:space="preserve">Таблиця 1.1 </w:t>
      </w:r>
      <w:r w:rsidRPr="007C365C">
        <w:rPr>
          <w:bCs/>
          <w:lang w:val="uk-UA"/>
        </w:rPr>
        <w:t xml:space="preserve">– </w:t>
      </w:r>
      <w:r w:rsidRPr="007C365C">
        <w:rPr>
          <w:lang w:val="uk-UA"/>
        </w:rPr>
        <w:t>Зміст дисципліни «Управління витратами»</w:t>
      </w:r>
    </w:p>
    <w:tbl>
      <w:tblPr>
        <w:tblW w:w="5000" w:type="pct"/>
        <w:tblLook w:val="04A0" w:firstRow="1" w:lastRow="0" w:firstColumn="1" w:lastColumn="0" w:noHBand="0" w:noVBand="1"/>
      </w:tblPr>
      <w:tblGrid>
        <w:gridCol w:w="5211"/>
        <w:gridCol w:w="1133"/>
        <w:gridCol w:w="993"/>
        <w:gridCol w:w="1275"/>
        <w:gridCol w:w="1242"/>
      </w:tblGrid>
      <w:tr w:rsidR="004A2D33" w:rsidRPr="007C365C" w:rsidTr="009E14D9">
        <w:trPr>
          <w:trHeight w:val="312"/>
        </w:trPr>
        <w:tc>
          <w:tcPr>
            <w:tcW w:w="26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D33" w:rsidRPr="007C365C" w:rsidRDefault="004A2D33" w:rsidP="009E14D9">
            <w:pPr>
              <w:spacing w:line="312" w:lineRule="auto"/>
              <w:jc w:val="center"/>
              <w:rPr>
                <w:sz w:val="24"/>
                <w:szCs w:val="24"/>
                <w:lang w:eastAsia="ru-RU"/>
              </w:rPr>
            </w:pPr>
            <w:r w:rsidRPr="007C365C">
              <w:rPr>
                <w:sz w:val="24"/>
                <w:szCs w:val="24"/>
                <w:lang w:val="uk-UA" w:eastAsia="ru-RU"/>
              </w:rPr>
              <w:t>Назва теми</w:t>
            </w:r>
          </w:p>
        </w:tc>
        <w:tc>
          <w:tcPr>
            <w:tcW w:w="2356" w:type="pct"/>
            <w:gridSpan w:val="4"/>
            <w:tcBorders>
              <w:top w:val="single" w:sz="4" w:space="0" w:color="auto"/>
              <w:left w:val="nil"/>
              <w:bottom w:val="single" w:sz="4" w:space="0" w:color="auto"/>
              <w:right w:val="single" w:sz="4" w:space="0" w:color="auto"/>
            </w:tcBorders>
            <w:shd w:val="clear" w:color="auto" w:fill="auto"/>
            <w:hideMark/>
          </w:tcPr>
          <w:p w:rsidR="004A2D33" w:rsidRPr="007C365C" w:rsidRDefault="004A2D33" w:rsidP="0077297C">
            <w:pPr>
              <w:spacing w:line="312" w:lineRule="auto"/>
              <w:jc w:val="center"/>
              <w:rPr>
                <w:sz w:val="24"/>
                <w:szCs w:val="24"/>
                <w:lang w:eastAsia="ru-RU"/>
              </w:rPr>
            </w:pPr>
            <w:r w:rsidRPr="007C365C">
              <w:rPr>
                <w:sz w:val="24"/>
                <w:szCs w:val="24"/>
                <w:lang w:val="uk-UA" w:eastAsia="ru-RU"/>
              </w:rPr>
              <w:t>Кількість годин</w:t>
            </w:r>
          </w:p>
        </w:tc>
      </w:tr>
      <w:tr w:rsidR="004A2D33" w:rsidRPr="007C365C" w:rsidTr="00124F5D">
        <w:trPr>
          <w:trHeight w:val="312"/>
        </w:trPr>
        <w:tc>
          <w:tcPr>
            <w:tcW w:w="2644" w:type="pct"/>
            <w:vMerge/>
            <w:tcBorders>
              <w:top w:val="single" w:sz="4" w:space="0" w:color="auto"/>
              <w:left w:val="single" w:sz="4" w:space="0" w:color="auto"/>
              <w:bottom w:val="single" w:sz="4" w:space="0" w:color="auto"/>
              <w:right w:val="single" w:sz="4" w:space="0" w:color="auto"/>
            </w:tcBorders>
            <w:vAlign w:val="center"/>
            <w:hideMark/>
          </w:tcPr>
          <w:p w:rsidR="004A2D33" w:rsidRPr="007C365C" w:rsidRDefault="004A2D33" w:rsidP="0077297C">
            <w:pPr>
              <w:spacing w:line="312" w:lineRule="auto"/>
              <w:rPr>
                <w:sz w:val="24"/>
                <w:szCs w:val="24"/>
                <w:lang w:eastAsia="ru-RU"/>
              </w:rPr>
            </w:pPr>
          </w:p>
        </w:tc>
        <w:tc>
          <w:tcPr>
            <w:tcW w:w="575" w:type="pct"/>
            <w:vMerge w:val="restart"/>
            <w:tcBorders>
              <w:top w:val="nil"/>
              <w:left w:val="single" w:sz="4" w:space="0" w:color="auto"/>
              <w:bottom w:val="single" w:sz="4" w:space="0" w:color="auto"/>
              <w:right w:val="single" w:sz="4" w:space="0" w:color="auto"/>
            </w:tcBorders>
            <w:shd w:val="clear" w:color="auto" w:fill="auto"/>
            <w:vAlign w:val="bottom"/>
            <w:hideMark/>
          </w:tcPr>
          <w:p w:rsidR="004A2D33" w:rsidRPr="007C365C" w:rsidRDefault="006D47A6" w:rsidP="0077297C">
            <w:pPr>
              <w:spacing w:line="312" w:lineRule="auto"/>
              <w:jc w:val="center"/>
              <w:rPr>
                <w:sz w:val="24"/>
                <w:szCs w:val="24"/>
                <w:lang w:eastAsia="ru-RU"/>
              </w:rPr>
            </w:pPr>
            <w:r>
              <w:rPr>
                <w:sz w:val="24"/>
                <w:szCs w:val="24"/>
                <w:lang w:val="uk-UA" w:eastAsia="ru-RU"/>
              </w:rPr>
              <w:t>У</w:t>
            </w:r>
            <w:r w:rsidR="004A2D33" w:rsidRPr="007C365C">
              <w:rPr>
                <w:sz w:val="24"/>
                <w:szCs w:val="24"/>
                <w:lang w:val="uk-UA" w:eastAsia="ru-RU"/>
              </w:rPr>
              <w:t>сього</w:t>
            </w:r>
          </w:p>
        </w:tc>
        <w:tc>
          <w:tcPr>
            <w:tcW w:w="1781" w:type="pct"/>
            <w:gridSpan w:val="3"/>
            <w:tcBorders>
              <w:top w:val="single" w:sz="4" w:space="0" w:color="auto"/>
              <w:left w:val="nil"/>
              <w:bottom w:val="single" w:sz="4" w:space="0" w:color="auto"/>
              <w:right w:val="single" w:sz="4" w:space="0" w:color="auto"/>
            </w:tcBorders>
            <w:shd w:val="clear" w:color="auto" w:fill="auto"/>
            <w:hideMark/>
          </w:tcPr>
          <w:p w:rsidR="004A2D33" w:rsidRPr="007C365C" w:rsidRDefault="004A2D33" w:rsidP="0077297C">
            <w:pPr>
              <w:spacing w:line="312" w:lineRule="auto"/>
              <w:jc w:val="center"/>
              <w:rPr>
                <w:sz w:val="24"/>
                <w:szCs w:val="24"/>
                <w:lang w:eastAsia="ru-RU"/>
              </w:rPr>
            </w:pPr>
            <w:r w:rsidRPr="007C365C">
              <w:rPr>
                <w:sz w:val="24"/>
                <w:szCs w:val="24"/>
                <w:lang w:val="uk-UA" w:eastAsia="ru-RU"/>
              </w:rPr>
              <w:t>у тому числі</w:t>
            </w:r>
          </w:p>
        </w:tc>
      </w:tr>
      <w:tr w:rsidR="009E14D9" w:rsidRPr="007C365C" w:rsidTr="009E14D9">
        <w:trPr>
          <w:trHeight w:val="624"/>
        </w:trPr>
        <w:tc>
          <w:tcPr>
            <w:tcW w:w="2644" w:type="pct"/>
            <w:vMerge/>
            <w:tcBorders>
              <w:top w:val="single" w:sz="4" w:space="0" w:color="auto"/>
              <w:left w:val="single" w:sz="4" w:space="0" w:color="auto"/>
              <w:bottom w:val="single" w:sz="4" w:space="0" w:color="auto"/>
              <w:right w:val="single" w:sz="4" w:space="0" w:color="auto"/>
            </w:tcBorders>
            <w:vAlign w:val="center"/>
            <w:hideMark/>
          </w:tcPr>
          <w:p w:rsidR="004A2D33" w:rsidRPr="007C365C" w:rsidRDefault="004A2D33" w:rsidP="0077297C">
            <w:pPr>
              <w:spacing w:line="312" w:lineRule="auto"/>
              <w:rPr>
                <w:sz w:val="24"/>
                <w:szCs w:val="24"/>
                <w:lang w:eastAsia="ru-RU"/>
              </w:rPr>
            </w:pPr>
          </w:p>
        </w:tc>
        <w:tc>
          <w:tcPr>
            <w:tcW w:w="575" w:type="pct"/>
            <w:vMerge/>
            <w:tcBorders>
              <w:top w:val="nil"/>
              <w:left w:val="single" w:sz="4" w:space="0" w:color="auto"/>
              <w:bottom w:val="single" w:sz="4" w:space="0" w:color="auto"/>
              <w:right w:val="single" w:sz="4" w:space="0" w:color="auto"/>
            </w:tcBorders>
            <w:vAlign w:val="center"/>
            <w:hideMark/>
          </w:tcPr>
          <w:p w:rsidR="004A2D33" w:rsidRPr="007C365C" w:rsidRDefault="004A2D33" w:rsidP="0077297C">
            <w:pPr>
              <w:spacing w:line="312" w:lineRule="auto"/>
              <w:rPr>
                <w:sz w:val="24"/>
                <w:szCs w:val="24"/>
                <w:lang w:eastAsia="ru-RU"/>
              </w:rPr>
            </w:pPr>
          </w:p>
        </w:tc>
        <w:tc>
          <w:tcPr>
            <w:tcW w:w="504" w:type="pct"/>
            <w:tcBorders>
              <w:top w:val="nil"/>
              <w:left w:val="nil"/>
              <w:bottom w:val="single" w:sz="4" w:space="0" w:color="auto"/>
              <w:right w:val="single" w:sz="4" w:space="0" w:color="auto"/>
            </w:tcBorders>
            <w:shd w:val="clear" w:color="auto" w:fill="auto"/>
            <w:hideMark/>
          </w:tcPr>
          <w:p w:rsidR="004A2D33" w:rsidRPr="007C365C" w:rsidRDefault="004A2D33" w:rsidP="0077297C">
            <w:pPr>
              <w:spacing w:line="312" w:lineRule="auto"/>
              <w:jc w:val="center"/>
              <w:rPr>
                <w:sz w:val="24"/>
                <w:szCs w:val="24"/>
                <w:lang w:eastAsia="ru-RU"/>
              </w:rPr>
            </w:pPr>
            <w:r w:rsidRPr="007C365C">
              <w:rPr>
                <w:sz w:val="24"/>
                <w:szCs w:val="24"/>
                <w:lang w:val="uk-UA" w:eastAsia="ru-RU"/>
              </w:rPr>
              <w:t>лекції</w:t>
            </w:r>
          </w:p>
        </w:tc>
        <w:tc>
          <w:tcPr>
            <w:tcW w:w="647" w:type="pct"/>
            <w:tcBorders>
              <w:top w:val="nil"/>
              <w:left w:val="nil"/>
              <w:bottom w:val="single" w:sz="4" w:space="0" w:color="auto"/>
              <w:right w:val="single" w:sz="4" w:space="0" w:color="auto"/>
            </w:tcBorders>
            <w:shd w:val="clear" w:color="auto" w:fill="auto"/>
            <w:hideMark/>
          </w:tcPr>
          <w:p w:rsidR="004A2D33" w:rsidRPr="007C365C" w:rsidRDefault="00970A4E" w:rsidP="0077297C">
            <w:pPr>
              <w:spacing w:line="312" w:lineRule="auto"/>
              <w:jc w:val="center"/>
              <w:rPr>
                <w:sz w:val="24"/>
                <w:szCs w:val="24"/>
                <w:lang w:eastAsia="ru-RU"/>
              </w:rPr>
            </w:pPr>
            <w:r>
              <w:rPr>
                <w:sz w:val="24"/>
                <w:szCs w:val="24"/>
                <w:lang w:val="uk-UA" w:eastAsia="ru-RU"/>
              </w:rPr>
              <w:t>п</w:t>
            </w:r>
            <w:r w:rsidR="004A2D33" w:rsidRPr="007C365C">
              <w:rPr>
                <w:sz w:val="24"/>
                <w:szCs w:val="24"/>
                <w:lang w:val="uk-UA" w:eastAsia="ru-RU"/>
              </w:rPr>
              <w:t>рактичні</w:t>
            </w:r>
            <w:r>
              <w:rPr>
                <w:sz w:val="24"/>
                <w:szCs w:val="24"/>
                <w:lang w:val="uk-UA" w:eastAsia="ru-RU"/>
              </w:rPr>
              <w:t xml:space="preserve"> заняття</w:t>
            </w:r>
          </w:p>
        </w:tc>
        <w:tc>
          <w:tcPr>
            <w:tcW w:w="630" w:type="pct"/>
            <w:tcBorders>
              <w:top w:val="nil"/>
              <w:left w:val="nil"/>
              <w:bottom w:val="single" w:sz="4" w:space="0" w:color="auto"/>
              <w:right w:val="single" w:sz="4" w:space="0" w:color="auto"/>
            </w:tcBorders>
            <w:shd w:val="clear" w:color="auto" w:fill="auto"/>
            <w:hideMark/>
          </w:tcPr>
          <w:p w:rsidR="004A2D33" w:rsidRPr="007C365C" w:rsidRDefault="004A2D33" w:rsidP="0077297C">
            <w:pPr>
              <w:spacing w:line="312" w:lineRule="auto"/>
              <w:jc w:val="center"/>
              <w:rPr>
                <w:sz w:val="24"/>
                <w:szCs w:val="24"/>
                <w:lang w:eastAsia="ru-RU"/>
              </w:rPr>
            </w:pPr>
            <w:r w:rsidRPr="007C365C">
              <w:rPr>
                <w:sz w:val="24"/>
                <w:szCs w:val="24"/>
                <w:lang w:val="uk-UA" w:eastAsia="ru-RU"/>
              </w:rPr>
              <w:t>сам. роб.</w:t>
            </w:r>
          </w:p>
        </w:tc>
      </w:tr>
      <w:tr w:rsidR="009E14D9" w:rsidRPr="007C365C" w:rsidTr="009E14D9">
        <w:trPr>
          <w:trHeight w:val="324"/>
        </w:trPr>
        <w:tc>
          <w:tcPr>
            <w:tcW w:w="2644" w:type="pct"/>
            <w:tcBorders>
              <w:top w:val="nil"/>
              <w:left w:val="single" w:sz="4" w:space="0" w:color="auto"/>
              <w:bottom w:val="single" w:sz="4" w:space="0" w:color="auto"/>
              <w:right w:val="single" w:sz="4" w:space="0" w:color="auto"/>
            </w:tcBorders>
            <w:shd w:val="clear" w:color="auto" w:fill="auto"/>
            <w:hideMark/>
          </w:tcPr>
          <w:p w:rsidR="000156E1" w:rsidRPr="002947DB" w:rsidRDefault="000156E1" w:rsidP="0077297C">
            <w:pPr>
              <w:spacing w:line="312" w:lineRule="auto"/>
              <w:jc w:val="both"/>
              <w:rPr>
                <w:sz w:val="24"/>
                <w:szCs w:val="24"/>
                <w:lang w:eastAsia="ru-RU"/>
              </w:rPr>
            </w:pPr>
            <w:r w:rsidRPr="002947DB">
              <w:rPr>
                <w:bCs/>
                <w:sz w:val="24"/>
                <w:szCs w:val="24"/>
                <w:lang w:eastAsia="ru-RU"/>
              </w:rPr>
              <w:t>1. Суть та значення управління витратами</w:t>
            </w:r>
          </w:p>
        </w:tc>
        <w:tc>
          <w:tcPr>
            <w:tcW w:w="575"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12</w:t>
            </w:r>
          </w:p>
        </w:tc>
        <w:tc>
          <w:tcPr>
            <w:tcW w:w="504"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10</w:t>
            </w:r>
          </w:p>
        </w:tc>
      </w:tr>
      <w:tr w:rsidR="009E14D9" w:rsidRPr="007C365C" w:rsidTr="009E14D9">
        <w:trPr>
          <w:trHeight w:val="324"/>
        </w:trPr>
        <w:tc>
          <w:tcPr>
            <w:tcW w:w="2644" w:type="pct"/>
            <w:tcBorders>
              <w:top w:val="nil"/>
              <w:left w:val="single" w:sz="4" w:space="0" w:color="auto"/>
              <w:bottom w:val="single" w:sz="4" w:space="0" w:color="auto"/>
              <w:right w:val="single" w:sz="4" w:space="0" w:color="auto"/>
            </w:tcBorders>
            <w:shd w:val="clear" w:color="auto" w:fill="auto"/>
            <w:hideMark/>
          </w:tcPr>
          <w:p w:rsidR="009E6920" w:rsidRPr="009E6920" w:rsidRDefault="009E6920" w:rsidP="00B108B2">
            <w:pPr>
              <w:spacing w:line="312" w:lineRule="auto"/>
              <w:jc w:val="both"/>
              <w:rPr>
                <w:bCs/>
                <w:sz w:val="24"/>
                <w:szCs w:val="24"/>
                <w:lang w:val="uk-UA" w:eastAsia="ru-RU"/>
              </w:rPr>
            </w:pPr>
            <w:r>
              <w:rPr>
                <w:bCs/>
                <w:sz w:val="24"/>
                <w:szCs w:val="24"/>
                <w:lang w:val="uk-UA" w:eastAsia="ru-RU"/>
              </w:rPr>
              <w:t>2</w:t>
            </w:r>
            <w:r w:rsidR="0043658B">
              <w:rPr>
                <w:bCs/>
                <w:sz w:val="24"/>
                <w:szCs w:val="24"/>
                <w:lang w:val="uk-UA" w:eastAsia="ru-RU"/>
              </w:rPr>
              <w:t>.</w:t>
            </w:r>
            <w:r w:rsidR="00B108B2">
              <w:rPr>
                <w:bCs/>
                <w:sz w:val="24"/>
                <w:szCs w:val="24"/>
                <w:lang w:val="uk-UA" w:eastAsia="ru-RU"/>
              </w:rPr>
              <w:t>Основи у</w:t>
            </w:r>
            <w:r w:rsidR="0043658B">
              <w:rPr>
                <w:bCs/>
                <w:sz w:val="24"/>
                <w:szCs w:val="24"/>
                <w:lang w:val="uk-UA" w:eastAsia="ru-RU"/>
              </w:rPr>
              <w:t>правлінськ</w:t>
            </w:r>
            <w:r w:rsidR="00B108B2">
              <w:rPr>
                <w:bCs/>
                <w:sz w:val="24"/>
                <w:szCs w:val="24"/>
                <w:lang w:val="uk-UA" w:eastAsia="ru-RU"/>
              </w:rPr>
              <w:t>ого</w:t>
            </w:r>
            <w:r w:rsidR="0043658B">
              <w:rPr>
                <w:bCs/>
                <w:sz w:val="24"/>
                <w:szCs w:val="24"/>
                <w:lang w:val="uk-UA" w:eastAsia="ru-RU"/>
              </w:rPr>
              <w:t xml:space="preserve"> облік</w:t>
            </w:r>
            <w:r w:rsidR="00B108B2">
              <w:rPr>
                <w:bCs/>
                <w:sz w:val="24"/>
                <w:szCs w:val="24"/>
                <w:lang w:val="uk-UA" w:eastAsia="ru-RU"/>
              </w:rPr>
              <w:t>у</w:t>
            </w:r>
          </w:p>
        </w:tc>
        <w:tc>
          <w:tcPr>
            <w:tcW w:w="575"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12</w:t>
            </w:r>
          </w:p>
        </w:tc>
        <w:tc>
          <w:tcPr>
            <w:tcW w:w="504"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10</w:t>
            </w:r>
          </w:p>
        </w:tc>
      </w:tr>
      <w:tr w:rsidR="009E14D9" w:rsidRPr="007C365C" w:rsidTr="009E14D9">
        <w:trPr>
          <w:trHeight w:val="324"/>
        </w:trPr>
        <w:tc>
          <w:tcPr>
            <w:tcW w:w="2644" w:type="pct"/>
            <w:tcBorders>
              <w:top w:val="nil"/>
              <w:left w:val="single" w:sz="4" w:space="0" w:color="auto"/>
              <w:bottom w:val="single" w:sz="4" w:space="0" w:color="auto"/>
              <w:right w:val="single" w:sz="4" w:space="0" w:color="auto"/>
            </w:tcBorders>
            <w:shd w:val="clear" w:color="auto" w:fill="auto"/>
            <w:hideMark/>
          </w:tcPr>
          <w:p w:rsidR="009E6920" w:rsidRPr="002947DB" w:rsidRDefault="009E6920" w:rsidP="00B108B2">
            <w:pPr>
              <w:spacing w:line="312" w:lineRule="auto"/>
              <w:jc w:val="both"/>
              <w:rPr>
                <w:sz w:val="24"/>
                <w:szCs w:val="24"/>
                <w:lang w:eastAsia="ru-RU"/>
              </w:rPr>
            </w:pPr>
            <w:r>
              <w:rPr>
                <w:bCs/>
                <w:sz w:val="24"/>
                <w:szCs w:val="24"/>
                <w:lang w:val="uk-UA" w:eastAsia="ru-RU"/>
              </w:rPr>
              <w:t>3</w:t>
            </w:r>
            <w:r w:rsidRPr="002947DB">
              <w:rPr>
                <w:bCs/>
                <w:sz w:val="24"/>
                <w:szCs w:val="24"/>
                <w:lang w:eastAsia="ru-RU"/>
              </w:rPr>
              <w:t>. Класифікація витрат</w:t>
            </w:r>
          </w:p>
        </w:tc>
        <w:tc>
          <w:tcPr>
            <w:tcW w:w="575"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16</w:t>
            </w:r>
          </w:p>
        </w:tc>
        <w:tc>
          <w:tcPr>
            <w:tcW w:w="504"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14</w:t>
            </w:r>
          </w:p>
        </w:tc>
      </w:tr>
      <w:tr w:rsidR="009E14D9" w:rsidRPr="007C365C" w:rsidTr="009E14D9">
        <w:trPr>
          <w:trHeight w:val="372"/>
        </w:trPr>
        <w:tc>
          <w:tcPr>
            <w:tcW w:w="2644" w:type="pct"/>
            <w:tcBorders>
              <w:top w:val="nil"/>
              <w:left w:val="single" w:sz="4" w:space="0" w:color="auto"/>
              <w:bottom w:val="single" w:sz="4" w:space="0" w:color="auto"/>
              <w:right w:val="single" w:sz="4" w:space="0" w:color="auto"/>
            </w:tcBorders>
            <w:shd w:val="clear" w:color="auto" w:fill="auto"/>
            <w:hideMark/>
          </w:tcPr>
          <w:p w:rsidR="009E6920" w:rsidRPr="002947DB" w:rsidRDefault="009E6920" w:rsidP="00B108B2">
            <w:pPr>
              <w:spacing w:line="312" w:lineRule="auto"/>
              <w:jc w:val="both"/>
              <w:rPr>
                <w:sz w:val="24"/>
                <w:szCs w:val="24"/>
                <w:lang w:eastAsia="ru-RU"/>
              </w:rPr>
            </w:pPr>
            <w:r>
              <w:rPr>
                <w:bCs/>
                <w:sz w:val="24"/>
                <w:szCs w:val="24"/>
                <w:lang w:val="uk-UA" w:eastAsia="ru-RU"/>
              </w:rPr>
              <w:t>4</w:t>
            </w:r>
            <w:r w:rsidRPr="002947DB">
              <w:rPr>
                <w:bCs/>
                <w:sz w:val="24"/>
                <w:szCs w:val="24"/>
                <w:lang w:eastAsia="ru-RU"/>
              </w:rPr>
              <w:t xml:space="preserve">. Методи </w:t>
            </w:r>
            <w:r w:rsidR="00861100">
              <w:rPr>
                <w:bCs/>
                <w:sz w:val="24"/>
                <w:szCs w:val="24"/>
                <w:lang w:val="uk-UA" w:eastAsia="ru-RU"/>
              </w:rPr>
              <w:t>визначення поведінки</w:t>
            </w:r>
            <w:r w:rsidRPr="002947DB">
              <w:rPr>
                <w:bCs/>
                <w:sz w:val="24"/>
                <w:szCs w:val="24"/>
                <w:lang w:eastAsia="ru-RU"/>
              </w:rPr>
              <w:t xml:space="preserve"> витрат </w:t>
            </w:r>
          </w:p>
        </w:tc>
        <w:tc>
          <w:tcPr>
            <w:tcW w:w="575"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16</w:t>
            </w:r>
          </w:p>
        </w:tc>
        <w:tc>
          <w:tcPr>
            <w:tcW w:w="504"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9E6920" w:rsidRDefault="009E6920" w:rsidP="004D2E39">
            <w:pPr>
              <w:spacing w:line="312" w:lineRule="auto"/>
              <w:jc w:val="center"/>
              <w:rPr>
                <w:color w:val="000000"/>
                <w:sz w:val="24"/>
                <w:szCs w:val="24"/>
              </w:rPr>
            </w:pPr>
            <w:r>
              <w:rPr>
                <w:color w:val="000000"/>
              </w:rPr>
              <w:t>14</w:t>
            </w:r>
          </w:p>
        </w:tc>
      </w:tr>
      <w:tr w:rsidR="009E14D9" w:rsidRPr="007C365C" w:rsidTr="009E14D9">
        <w:trPr>
          <w:trHeight w:val="408"/>
        </w:trPr>
        <w:tc>
          <w:tcPr>
            <w:tcW w:w="2644" w:type="pct"/>
            <w:tcBorders>
              <w:top w:val="nil"/>
              <w:left w:val="single" w:sz="4" w:space="0" w:color="auto"/>
              <w:bottom w:val="single" w:sz="4" w:space="0" w:color="auto"/>
              <w:right w:val="single" w:sz="4" w:space="0" w:color="auto"/>
            </w:tcBorders>
            <w:shd w:val="clear" w:color="auto" w:fill="auto"/>
            <w:hideMark/>
          </w:tcPr>
          <w:p w:rsidR="000156E1" w:rsidRPr="002947DB" w:rsidRDefault="009E6920" w:rsidP="00B108B2">
            <w:pPr>
              <w:spacing w:line="312" w:lineRule="auto"/>
              <w:jc w:val="both"/>
              <w:rPr>
                <w:sz w:val="24"/>
                <w:szCs w:val="24"/>
                <w:lang w:eastAsia="ru-RU"/>
              </w:rPr>
            </w:pPr>
            <w:r>
              <w:rPr>
                <w:bCs/>
                <w:sz w:val="24"/>
                <w:szCs w:val="24"/>
                <w:lang w:val="uk-UA" w:eastAsia="ru-RU"/>
              </w:rPr>
              <w:t>5</w:t>
            </w:r>
            <w:r w:rsidR="000156E1" w:rsidRPr="002947DB">
              <w:rPr>
                <w:bCs/>
                <w:sz w:val="24"/>
                <w:szCs w:val="24"/>
                <w:lang w:eastAsia="ru-RU"/>
              </w:rPr>
              <w:t xml:space="preserve">. Маржинальний </w:t>
            </w:r>
            <w:proofErr w:type="gramStart"/>
            <w:r w:rsidR="000156E1" w:rsidRPr="002947DB">
              <w:rPr>
                <w:bCs/>
                <w:sz w:val="24"/>
                <w:szCs w:val="24"/>
                <w:lang w:eastAsia="ru-RU"/>
              </w:rPr>
              <w:t>п</w:t>
            </w:r>
            <w:proofErr w:type="gramEnd"/>
            <w:r w:rsidR="000156E1" w:rsidRPr="002947DB">
              <w:rPr>
                <w:bCs/>
                <w:sz w:val="24"/>
                <w:szCs w:val="24"/>
                <w:lang w:eastAsia="ru-RU"/>
              </w:rPr>
              <w:t xml:space="preserve">ідхід в </w:t>
            </w:r>
            <w:r w:rsidR="00B108B2">
              <w:rPr>
                <w:bCs/>
                <w:sz w:val="24"/>
                <w:szCs w:val="24"/>
                <w:lang w:val="uk-UA" w:eastAsia="ru-RU"/>
              </w:rPr>
              <w:t>управлінні</w:t>
            </w:r>
            <w:r w:rsidR="000156E1" w:rsidRPr="002947DB">
              <w:rPr>
                <w:bCs/>
                <w:sz w:val="24"/>
                <w:szCs w:val="24"/>
                <w:lang w:eastAsia="ru-RU"/>
              </w:rPr>
              <w:t xml:space="preserve"> витратами підприємства</w:t>
            </w:r>
          </w:p>
        </w:tc>
        <w:tc>
          <w:tcPr>
            <w:tcW w:w="575"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14</w:t>
            </w:r>
          </w:p>
        </w:tc>
        <w:tc>
          <w:tcPr>
            <w:tcW w:w="504"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30"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10</w:t>
            </w:r>
          </w:p>
        </w:tc>
      </w:tr>
      <w:tr w:rsidR="009E14D9" w:rsidRPr="007C365C" w:rsidTr="009E14D9">
        <w:trPr>
          <w:trHeight w:val="432"/>
        </w:trPr>
        <w:tc>
          <w:tcPr>
            <w:tcW w:w="2644" w:type="pct"/>
            <w:tcBorders>
              <w:top w:val="nil"/>
              <w:left w:val="single" w:sz="4" w:space="0" w:color="auto"/>
              <w:bottom w:val="single" w:sz="4" w:space="0" w:color="auto"/>
              <w:right w:val="single" w:sz="4" w:space="0" w:color="auto"/>
            </w:tcBorders>
            <w:shd w:val="clear" w:color="auto" w:fill="auto"/>
            <w:hideMark/>
          </w:tcPr>
          <w:p w:rsidR="009E6920" w:rsidRPr="009E6920" w:rsidRDefault="009E6920" w:rsidP="009E6920">
            <w:pPr>
              <w:spacing w:line="312" w:lineRule="auto"/>
              <w:jc w:val="both"/>
              <w:rPr>
                <w:sz w:val="24"/>
                <w:szCs w:val="24"/>
                <w:lang w:val="uk-UA" w:eastAsia="ru-RU"/>
              </w:rPr>
            </w:pPr>
            <w:r>
              <w:rPr>
                <w:bCs/>
                <w:sz w:val="24"/>
                <w:szCs w:val="24"/>
                <w:lang w:val="uk-UA" w:eastAsia="ru-RU"/>
              </w:rPr>
              <w:t>6</w:t>
            </w:r>
            <w:r w:rsidR="000156E1" w:rsidRPr="002947DB">
              <w:rPr>
                <w:bCs/>
                <w:sz w:val="24"/>
                <w:szCs w:val="24"/>
                <w:lang w:eastAsia="ru-RU"/>
              </w:rPr>
              <w:t xml:space="preserve">. Системи </w:t>
            </w:r>
            <w:proofErr w:type="gramStart"/>
            <w:r w:rsidR="000156E1" w:rsidRPr="002947DB">
              <w:rPr>
                <w:bCs/>
                <w:sz w:val="24"/>
                <w:szCs w:val="24"/>
                <w:lang w:eastAsia="ru-RU"/>
              </w:rPr>
              <w:t>обл</w:t>
            </w:r>
            <w:proofErr w:type="gramEnd"/>
            <w:r w:rsidR="000156E1" w:rsidRPr="002947DB">
              <w:rPr>
                <w:bCs/>
                <w:sz w:val="24"/>
                <w:szCs w:val="24"/>
                <w:lang w:eastAsia="ru-RU"/>
              </w:rPr>
              <w:t>іку та калькулювання собівартості</w:t>
            </w:r>
          </w:p>
        </w:tc>
        <w:tc>
          <w:tcPr>
            <w:tcW w:w="575"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14</w:t>
            </w:r>
          </w:p>
        </w:tc>
        <w:tc>
          <w:tcPr>
            <w:tcW w:w="504"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30"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10</w:t>
            </w:r>
          </w:p>
        </w:tc>
      </w:tr>
      <w:tr w:rsidR="009E14D9" w:rsidRPr="007C365C" w:rsidTr="009E14D9">
        <w:trPr>
          <w:trHeight w:val="384"/>
        </w:trPr>
        <w:tc>
          <w:tcPr>
            <w:tcW w:w="2644" w:type="pct"/>
            <w:tcBorders>
              <w:top w:val="nil"/>
              <w:left w:val="single" w:sz="4" w:space="0" w:color="auto"/>
              <w:bottom w:val="single" w:sz="4" w:space="0" w:color="auto"/>
              <w:right w:val="single" w:sz="4" w:space="0" w:color="auto"/>
            </w:tcBorders>
            <w:shd w:val="clear" w:color="auto" w:fill="auto"/>
            <w:hideMark/>
          </w:tcPr>
          <w:p w:rsidR="004D03D6" w:rsidRPr="002947DB" w:rsidRDefault="004D03D6" w:rsidP="004D2E39">
            <w:pPr>
              <w:spacing w:line="312" w:lineRule="auto"/>
              <w:jc w:val="both"/>
              <w:rPr>
                <w:sz w:val="24"/>
                <w:szCs w:val="24"/>
                <w:lang w:eastAsia="ru-RU"/>
              </w:rPr>
            </w:pPr>
            <w:r>
              <w:rPr>
                <w:bCs/>
                <w:sz w:val="24"/>
                <w:szCs w:val="24"/>
                <w:lang w:val="uk-UA" w:eastAsia="ru-RU"/>
              </w:rPr>
              <w:t xml:space="preserve">7. </w:t>
            </w:r>
            <w:r w:rsidRPr="002947DB">
              <w:rPr>
                <w:bCs/>
                <w:sz w:val="24"/>
                <w:szCs w:val="24"/>
                <w:lang w:eastAsia="ru-RU"/>
              </w:rPr>
              <w:t>Зовнішні фактори та внутрішні способи зниження витрат</w:t>
            </w:r>
          </w:p>
        </w:tc>
        <w:tc>
          <w:tcPr>
            <w:tcW w:w="575"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16</w:t>
            </w:r>
          </w:p>
        </w:tc>
        <w:tc>
          <w:tcPr>
            <w:tcW w:w="504"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14</w:t>
            </w:r>
          </w:p>
        </w:tc>
      </w:tr>
      <w:tr w:rsidR="009E14D9" w:rsidRPr="007C365C" w:rsidTr="009E14D9">
        <w:trPr>
          <w:trHeight w:val="408"/>
        </w:trPr>
        <w:tc>
          <w:tcPr>
            <w:tcW w:w="2644" w:type="pct"/>
            <w:tcBorders>
              <w:top w:val="nil"/>
              <w:left w:val="single" w:sz="4" w:space="0" w:color="auto"/>
              <w:bottom w:val="single" w:sz="4" w:space="0" w:color="auto"/>
              <w:right w:val="single" w:sz="4" w:space="0" w:color="auto"/>
            </w:tcBorders>
            <w:shd w:val="clear" w:color="auto" w:fill="auto"/>
            <w:hideMark/>
          </w:tcPr>
          <w:p w:rsidR="000156E1" w:rsidRPr="002947DB" w:rsidRDefault="000156E1" w:rsidP="0077297C">
            <w:pPr>
              <w:spacing w:line="312" w:lineRule="auto"/>
              <w:jc w:val="both"/>
              <w:rPr>
                <w:sz w:val="24"/>
                <w:szCs w:val="24"/>
                <w:lang w:eastAsia="ru-RU"/>
              </w:rPr>
            </w:pPr>
            <w:r w:rsidRPr="002947DB">
              <w:rPr>
                <w:bCs/>
                <w:sz w:val="24"/>
                <w:szCs w:val="24"/>
                <w:lang w:eastAsia="ru-RU"/>
              </w:rPr>
              <w:t>8. Планування (бюджетування) та контроль витрат</w:t>
            </w:r>
          </w:p>
        </w:tc>
        <w:tc>
          <w:tcPr>
            <w:tcW w:w="575"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14</w:t>
            </w:r>
          </w:p>
        </w:tc>
        <w:tc>
          <w:tcPr>
            <w:tcW w:w="504"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2</w:t>
            </w:r>
          </w:p>
        </w:tc>
        <w:tc>
          <w:tcPr>
            <w:tcW w:w="630" w:type="pct"/>
            <w:tcBorders>
              <w:top w:val="nil"/>
              <w:left w:val="nil"/>
              <w:bottom w:val="single" w:sz="4" w:space="0" w:color="auto"/>
              <w:right w:val="single" w:sz="4" w:space="0" w:color="auto"/>
            </w:tcBorders>
            <w:shd w:val="clear" w:color="auto" w:fill="auto"/>
            <w:hideMark/>
          </w:tcPr>
          <w:p w:rsidR="000156E1" w:rsidRDefault="000156E1" w:rsidP="0077297C">
            <w:pPr>
              <w:spacing w:line="312" w:lineRule="auto"/>
              <w:jc w:val="center"/>
              <w:rPr>
                <w:color w:val="000000"/>
                <w:sz w:val="24"/>
                <w:szCs w:val="24"/>
              </w:rPr>
            </w:pPr>
            <w:r>
              <w:rPr>
                <w:color w:val="000000"/>
              </w:rPr>
              <w:t>10</w:t>
            </w:r>
          </w:p>
        </w:tc>
      </w:tr>
      <w:tr w:rsidR="009E14D9" w:rsidRPr="007C365C" w:rsidTr="009E14D9">
        <w:trPr>
          <w:trHeight w:val="408"/>
        </w:trPr>
        <w:tc>
          <w:tcPr>
            <w:tcW w:w="2644" w:type="pct"/>
            <w:tcBorders>
              <w:top w:val="nil"/>
              <w:left w:val="single" w:sz="4" w:space="0" w:color="auto"/>
              <w:bottom w:val="single" w:sz="4" w:space="0" w:color="auto"/>
              <w:right w:val="single" w:sz="4" w:space="0" w:color="auto"/>
            </w:tcBorders>
            <w:shd w:val="clear" w:color="auto" w:fill="auto"/>
            <w:hideMark/>
          </w:tcPr>
          <w:p w:rsidR="004D03D6" w:rsidRPr="009E14D9" w:rsidRDefault="004D03D6" w:rsidP="004D2E39">
            <w:pPr>
              <w:spacing w:line="312" w:lineRule="auto"/>
              <w:jc w:val="both"/>
              <w:rPr>
                <w:bCs/>
                <w:sz w:val="24"/>
                <w:szCs w:val="24"/>
                <w:lang w:val="uk-UA" w:eastAsia="ru-RU"/>
              </w:rPr>
            </w:pPr>
            <w:r>
              <w:rPr>
                <w:bCs/>
                <w:sz w:val="24"/>
                <w:szCs w:val="24"/>
                <w:lang w:val="uk-UA" w:eastAsia="ru-RU"/>
              </w:rPr>
              <w:t>9</w:t>
            </w:r>
            <w:r w:rsidRPr="002947DB">
              <w:rPr>
                <w:bCs/>
                <w:sz w:val="24"/>
                <w:szCs w:val="24"/>
                <w:lang w:eastAsia="ru-RU"/>
              </w:rPr>
              <w:t>. Технології контролінгу та проблеми обг</w:t>
            </w:r>
            <w:r w:rsidR="009E14D9">
              <w:rPr>
                <w:bCs/>
                <w:sz w:val="24"/>
                <w:szCs w:val="24"/>
                <w:lang w:eastAsia="ru-RU"/>
              </w:rPr>
              <w:t xml:space="preserve">рунтування управлінських </w:t>
            </w:r>
            <w:proofErr w:type="gramStart"/>
            <w:r w:rsidR="009E14D9">
              <w:rPr>
                <w:bCs/>
                <w:sz w:val="24"/>
                <w:szCs w:val="24"/>
                <w:lang w:eastAsia="ru-RU"/>
              </w:rPr>
              <w:t>р</w:t>
            </w:r>
            <w:proofErr w:type="gramEnd"/>
            <w:r w:rsidR="009E14D9">
              <w:rPr>
                <w:bCs/>
                <w:sz w:val="24"/>
                <w:szCs w:val="24"/>
                <w:lang w:eastAsia="ru-RU"/>
              </w:rPr>
              <w:t>ішень</w:t>
            </w:r>
          </w:p>
        </w:tc>
        <w:tc>
          <w:tcPr>
            <w:tcW w:w="575"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12</w:t>
            </w:r>
          </w:p>
        </w:tc>
        <w:tc>
          <w:tcPr>
            <w:tcW w:w="504"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 </w:t>
            </w:r>
          </w:p>
        </w:tc>
        <w:tc>
          <w:tcPr>
            <w:tcW w:w="630" w:type="pct"/>
            <w:tcBorders>
              <w:top w:val="nil"/>
              <w:left w:val="nil"/>
              <w:bottom w:val="single" w:sz="4" w:space="0" w:color="auto"/>
              <w:right w:val="single" w:sz="4" w:space="0" w:color="auto"/>
            </w:tcBorders>
            <w:shd w:val="clear" w:color="auto" w:fill="auto"/>
            <w:hideMark/>
          </w:tcPr>
          <w:p w:rsidR="004D03D6" w:rsidRDefault="004D03D6" w:rsidP="004D2E39">
            <w:pPr>
              <w:spacing w:line="312" w:lineRule="auto"/>
              <w:jc w:val="center"/>
              <w:rPr>
                <w:color w:val="000000"/>
                <w:sz w:val="24"/>
                <w:szCs w:val="24"/>
              </w:rPr>
            </w:pPr>
            <w:r>
              <w:rPr>
                <w:color w:val="000000"/>
              </w:rPr>
              <w:t>10</w:t>
            </w:r>
          </w:p>
        </w:tc>
      </w:tr>
      <w:tr w:rsidR="009E14D9" w:rsidRPr="007C365C" w:rsidTr="009E14D9">
        <w:trPr>
          <w:trHeight w:val="408"/>
        </w:trPr>
        <w:tc>
          <w:tcPr>
            <w:tcW w:w="2644" w:type="pct"/>
            <w:tcBorders>
              <w:top w:val="nil"/>
              <w:left w:val="single" w:sz="4" w:space="0" w:color="auto"/>
              <w:bottom w:val="single" w:sz="4" w:space="0" w:color="auto"/>
              <w:right w:val="single" w:sz="4" w:space="0" w:color="auto"/>
            </w:tcBorders>
            <w:shd w:val="clear" w:color="auto" w:fill="auto"/>
            <w:hideMark/>
          </w:tcPr>
          <w:p w:rsidR="004D03D6" w:rsidRPr="002947DB" w:rsidRDefault="004D03D6" w:rsidP="0077297C">
            <w:pPr>
              <w:spacing w:line="312" w:lineRule="auto"/>
              <w:jc w:val="both"/>
              <w:rPr>
                <w:sz w:val="24"/>
                <w:szCs w:val="24"/>
                <w:lang w:eastAsia="ru-RU"/>
              </w:rPr>
            </w:pPr>
            <w:r w:rsidRPr="002947DB">
              <w:rPr>
                <w:sz w:val="24"/>
                <w:szCs w:val="24"/>
                <w:lang w:eastAsia="ru-RU"/>
              </w:rPr>
              <w:t>10</w:t>
            </w:r>
            <w:r w:rsidRPr="004D03D6">
              <w:rPr>
                <w:sz w:val="24"/>
                <w:szCs w:val="24"/>
                <w:lang w:eastAsia="ru-RU"/>
              </w:rPr>
              <w:t xml:space="preserve">. Управлінський </w:t>
            </w:r>
            <w:proofErr w:type="gramStart"/>
            <w:r w:rsidRPr="004D03D6">
              <w:rPr>
                <w:sz w:val="24"/>
                <w:szCs w:val="24"/>
                <w:lang w:eastAsia="ru-RU"/>
              </w:rPr>
              <w:t>обл</w:t>
            </w:r>
            <w:proofErr w:type="gramEnd"/>
            <w:r w:rsidRPr="004D03D6">
              <w:rPr>
                <w:sz w:val="24"/>
                <w:szCs w:val="24"/>
                <w:lang w:eastAsia="ru-RU"/>
              </w:rPr>
              <w:t>ік та аналіз в прийнятті рішень у підприємницькій діяльності</w:t>
            </w:r>
          </w:p>
        </w:tc>
        <w:tc>
          <w:tcPr>
            <w:tcW w:w="575" w:type="pct"/>
            <w:tcBorders>
              <w:top w:val="nil"/>
              <w:left w:val="nil"/>
              <w:bottom w:val="single" w:sz="4" w:space="0" w:color="auto"/>
              <w:right w:val="single" w:sz="4" w:space="0" w:color="auto"/>
            </w:tcBorders>
            <w:shd w:val="clear" w:color="auto" w:fill="auto"/>
            <w:hideMark/>
          </w:tcPr>
          <w:p w:rsidR="004D03D6" w:rsidRDefault="004D03D6" w:rsidP="0077297C">
            <w:pPr>
              <w:spacing w:line="312" w:lineRule="auto"/>
              <w:jc w:val="center"/>
              <w:rPr>
                <w:color w:val="000000"/>
                <w:sz w:val="24"/>
                <w:szCs w:val="24"/>
              </w:rPr>
            </w:pPr>
            <w:r>
              <w:rPr>
                <w:color w:val="000000"/>
              </w:rPr>
              <w:t>18</w:t>
            </w:r>
          </w:p>
        </w:tc>
        <w:tc>
          <w:tcPr>
            <w:tcW w:w="504" w:type="pct"/>
            <w:tcBorders>
              <w:top w:val="nil"/>
              <w:left w:val="nil"/>
              <w:bottom w:val="single" w:sz="4" w:space="0" w:color="auto"/>
              <w:right w:val="single" w:sz="4" w:space="0" w:color="auto"/>
            </w:tcBorders>
            <w:shd w:val="clear" w:color="auto" w:fill="auto"/>
            <w:hideMark/>
          </w:tcPr>
          <w:p w:rsidR="004D03D6" w:rsidRDefault="004D03D6" w:rsidP="0077297C">
            <w:pPr>
              <w:spacing w:line="312" w:lineRule="auto"/>
              <w:jc w:val="center"/>
              <w:rPr>
                <w:color w:val="000000"/>
                <w:sz w:val="24"/>
                <w:szCs w:val="24"/>
              </w:rPr>
            </w:pPr>
            <w:r>
              <w:rPr>
                <w:color w:val="000000"/>
              </w:rPr>
              <w:t>2</w:t>
            </w:r>
          </w:p>
        </w:tc>
        <w:tc>
          <w:tcPr>
            <w:tcW w:w="647" w:type="pct"/>
            <w:tcBorders>
              <w:top w:val="nil"/>
              <w:left w:val="nil"/>
              <w:bottom w:val="single" w:sz="4" w:space="0" w:color="auto"/>
              <w:right w:val="single" w:sz="4" w:space="0" w:color="auto"/>
            </w:tcBorders>
            <w:shd w:val="clear" w:color="auto" w:fill="auto"/>
            <w:hideMark/>
          </w:tcPr>
          <w:p w:rsidR="004D03D6" w:rsidRDefault="004D03D6" w:rsidP="0077297C">
            <w:pPr>
              <w:spacing w:line="312" w:lineRule="auto"/>
              <w:jc w:val="center"/>
              <w:rPr>
                <w:color w:val="000000"/>
                <w:sz w:val="24"/>
                <w:szCs w:val="24"/>
              </w:rPr>
            </w:pPr>
            <w:r>
              <w:rPr>
                <w:color w:val="000000"/>
              </w:rPr>
              <w:t>2</w:t>
            </w:r>
          </w:p>
        </w:tc>
        <w:tc>
          <w:tcPr>
            <w:tcW w:w="630" w:type="pct"/>
            <w:tcBorders>
              <w:top w:val="nil"/>
              <w:left w:val="nil"/>
              <w:bottom w:val="single" w:sz="4" w:space="0" w:color="auto"/>
              <w:right w:val="single" w:sz="4" w:space="0" w:color="auto"/>
            </w:tcBorders>
            <w:shd w:val="clear" w:color="auto" w:fill="auto"/>
            <w:hideMark/>
          </w:tcPr>
          <w:p w:rsidR="004D03D6" w:rsidRDefault="004D03D6" w:rsidP="0077297C">
            <w:pPr>
              <w:spacing w:line="312" w:lineRule="auto"/>
              <w:jc w:val="center"/>
              <w:rPr>
                <w:color w:val="000000"/>
                <w:sz w:val="24"/>
                <w:szCs w:val="24"/>
              </w:rPr>
            </w:pPr>
            <w:r>
              <w:rPr>
                <w:color w:val="000000"/>
              </w:rPr>
              <w:t>14</w:t>
            </w:r>
          </w:p>
        </w:tc>
      </w:tr>
      <w:tr w:rsidR="004D03D6" w:rsidRPr="007C365C" w:rsidTr="009E14D9">
        <w:trPr>
          <w:trHeight w:val="360"/>
        </w:trPr>
        <w:tc>
          <w:tcPr>
            <w:tcW w:w="2644" w:type="pct"/>
            <w:tcBorders>
              <w:top w:val="nil"/>
              <w:left w:val="single" w:sz="4" w:space="0" w:color="auto"/>
              <w:bottom w:val="single" w:sz="4" w:space="0" w:color="auto"/>
              <w:right w:val="single" w:sz="4" w:space="0" w:color="auto"/>
            </w:tcBorders>
            <w:shd w:val="clear" w:color="auto" w:fill="auto"/>
            <w:hideMark/>
          </w:tcPr>
          <w:p w:rsidR="004D03D6" w:rsidRPr="007C365C" w:rsidRDefault="004D03D6" w:rsidP="0077297C">
            <w:pPr>
              <w:spacing w:line="312" w:lineRule="auto"/>
              <w:jc w:val="both"/>
              <w:rPr>
                <w:sz w:val="24"/>
                <w:szCs w:val="24"/>
                <w:lang w:eastAsia="ru-RU"/>
              </w:rPr>
            </w:pPr>
            <w:r w:rsidRPr="007C365C">
              <w:rPr>
                <w:sz w:val="24"/>
                <w:szCs w:val="24"/>
                <w:lang w:val="uk-UA" w:eastAsia="ru-RU"/>
              </w:rPr>
              <w:t>Форма контролю</w:t>
            </w:r>
          </w:p>
        </w:tc>
        <w:tc>
          <w:tcPr>
            <w:tcW w:w="2356" w:type="pct"/>
            <w:gridSpan w:val="4"/>
            <w:tcBorders>
              <w:top w:val="single" w:sz="4" w:space="0" w:color="auto"/>
              <w:left w:val="nil"/>
              <w:bottom w:val="single" w:sz="4" w:space="0" w:color="auto"/>
              <w:right w:val="single" w:sz="4" w:space="0" w:color="auto"/>
            </w:tcBorders>
            <w:shd w:val="clear" w:color="auto" w:fill="auto"/>
            <w:hideMark/>
          </w:tcPr>
          <w:p w:rsidR="004D03D6" w:rsidRPr="007C365C" w:rsidRDefault="004D03D6" w:rsidP="0077297C">
            <w:pPr>
              <w:spacing w:line="312" w:lineRule="auto"/>
              <w:jc w:val="center"/>
              <w:rPr>
                <w:sz w:val="24"/>
                <w:szCs w:val="24"/>
                <w:highlight w:val="yellow"/>
                <w:lang w:eastAsia="ru-RU"/>
              </w:rPr>
            </w:pPr>
            <w:r w:rsidRPr="004D03D6">
              <w:rPr>
                <w:sz w:val="24"/>
                <w:szCs w:val="24"/>
                <w:lang w:val="uk-UA" w:eastAsia="ru-RU"/>
              </w:rPr>
              <w:t>Іспит</w:t>
            </w:r>
          </w:p>
        </w:tc>
      </w:tr>
      <w:tr w:rsidR="004D03D6" w:rsidRPr="007C365C" w:rsidTr="00124F5D">
        <w:trPr>
          <w:trHeight w:val="312"/>
        </w:trPr>
        <w:tc>
          <w:tcPr>
            <w:tcW w:w="2644" w:type="pct"/>
            <w:tcBorders>
              <w:top w:val="nil"/>
              <w:left w:val="single" w:sz="4" w:space="0" w:color="auto"/>
              <w:bottom w:val="single" w:sz="4" w:space="0" w:color="auto"/>
              <w:right w:val="single" w:sz="4" w:space="0" w:color="auto"/>
            </w:tcBorders>
            <w:shd w:val="clear" w:color="auto" w:fill="auto"/>
            <w:hideMark/>
          </w:tcPr>
          <w:p w:rsidR="004D03D6" w:rsidRPr="007C365C" w:rsidRDefault="006D47A6" w:rsidP="0077297C">
            <w:pPr>
              <w:spacing w:line="312" w:lineRule="auto"/>
              <w:jc w:val="both"/>
              <w:rPr>
                <w:sz w:val="24"/>
                <w:szCs w:val="24"/>
                <w:lang w:eastAsia="ru-RU"/>
              </w:rPr>
            </w:pPr>
            <w:r>
              <w:rPr>
                <w:spacing w:val="20"/>
                <w:sz w:val="24"/>
                <w:szCs w:val="24"/>
                <w:lang w:val="uk-UA" w:eastAsia="ru-RU"/>
              </w:rPr>
              <w:t>У</w:t>
            </w:r>
            <w:r w:rsidR="004D03D6" w:rsidRPr="007C365C">
              <w:rPr>
                <w:spacing w:val="20"/>
                <w:sz w:val="24"/>
                <w:szCs w:val="24"/>
                <w:lang w:val="uk-UA" w:eastAsia="ru-RU"/>
              </w:rPr>
              <w:t>сього</w:t>
            </w:r>
          </w:p>
        </w:tc>
        <w:tc>
          <w:tcPr>
            <w:tcW w:w="575" w:type="pct"/>
            <w:tcBorders>
              <w:top w:val="nil"/>
              <w:left w:val="nil"/>
              <w:bottom w:val="single" w:sz="4" w:space="0" w:color="auto"/>
              <w:right w:val="single" w:sz="4" w:space="0" w:color="auto"/>
            </w:tcBorders>
            <w:shd w:val="clear" w:color="auto" w:fill="auto"/>
            <w:noWrap/>
            <w:hideMark/>
          </w:tcPr>
          <w:p w:rsidR="004D03D6" w:rsidRPr="007C365C" w:rsidRDefault="004D03D6" w:rsidP="0077297C">
            <w:pPr>
              <w:spacing w:line="312" w:lineRule="auto"/>
              <w:jc w:val="center"/>
              <w:rPr>
                <w:sz w:val="24"/>
                <w:szCs w:val="24"/>
                <w:lang w:eastAsia="ru-RU"/>
              </w:rPr>
            </w:pPr>
            <w:r w:rsidRPr="007C365C">
              <w:rPr>
                <w:sz w:val="24"/>
                <w:szCs w:val="24"/>
                <w:lang w:val="uk-UA" w:eastAsia="ru-RU"/>
              </w:rPr>
              <w:t>144</w:t>
            </w:r>
          </w:p>
        </w:tc>
        <w:tc>
          <w:tcPr>
            <w:tcW w:w="504" w:type="pct"/>
            <w:tcBorders>
              <w:top w:val="nil"/>
              <w:left w:val="nil"/>
              <w:bottom w:val="single" w:sz="4" w:space="0" w:color="auto"/>
              <w:right w:val="single" w:sz="4" w:space="0" w:color="auto"/>
            </w:tcBorders>
            <w:shd w:val="clear" w:color="auto" w:fill="auto"/>
            <w:noWrap/>
            <w:hideMark/>
          </w:tcPr>
          <w:p w:rsidR="004D03D6" w:rsidRPr="007C365C" w:rsidRDefault="004D03D6" w:rsidP="0077297C">
            <w:pPr>
              <w:spacing w:line="312" w:lineRule="auto"/>
              <w:jc w:val="center"/>
              <w:rPr>
                <w:sz w:val="24"/>
                <w:szCs w:val="24"/>
                <w:lang w:eastAsia="ru-RU"/>
              </w:rPr>
            </w:pPr>
            <w:r w:rsidRPr="007C365C">
              <w:rPr>
                <w:sz w:val="24"/>
                <w:szCs w:val="24"/>
                <w:lang w:val="uk-UA" w:eastAsia="ru-RU"/>
              </w:rPr>
              <w:t>20</w:t>
            </w:r>
          </w:p>
        </w:tc>
        <w:tc>
          <w:tcPr>
            <w:tcW w:w="647" w:type="pct"/>
            <w:tcBorders>
              <w:top w:val="nil"/>
              <w:left w:val="nil"/>
              <w:bottom w:val="single" w:sz="4" w:space="0" w:color="auto"/>
              <w:right w:val="single" w:sz="4" w:space="0" w:color="auto"/>
            </w:tcBorders>
            <w:shd w:val="clear" w:color="auto" w:fill="auto"/>
            <w:noWrap/>
            <w:hideMark/>
          </w:tcPr>
          <w:p w:rsidR="004D03D6" w:rsidRPr="007C365C" w:rsidRDefault="004D03D6" w:rsidP="0077297C">
            <w:pPr>
              <w:spacing w:line="312" w:lineRule="auto"/>
              <w:jc w:val="center"/>
              <w:rPr>
                <w:sz w:val="24"/>
                <w:szCs w:val="24"/>
                <w:lang w:eastAsia="ru-RU"/>
              </w:rPr>
            </w:pPr>
            <w:r w:rsidRPr="007C365C">
              <w:rPr>
                <w:sz w:val="24"/>
                <w:szCs w:val="24"/>
                <w:lang w:val="uk-UA" w:eastAsia="ru-RU"/>
              </w:rPr>
              <w:t>8</w:t>
            </w:r>
          </w:p>
        </w:tc>
        <w:tc>
          <w:tcPr>
            <w:tcW w:w="630" w:type="pct"/>
            <w:tcBorders>
              <w:top w:val="nil"/>
              <w:left w:val="nil"/>
              <w:bottom w:val="single" w:sz="4" w:space="0" w:color="auto"/>
              <w:right w:val="single" w:sz="4" w:space="0" w:color="auto"/>
            </w:tcBorders>
            <w:shd w:val="clear" w:color="auto" w:fill="auto"/>
            <w:noWrap/>
            <w:hideMark/>
          </w:tcPr>
          <w:p w:rsidR="004D03D6" w:rsidRPr="007C365C" w:rsidRDefault="004D03D6" w:rsidP="0077297C">
            <w:pPr>
              <w:spacing w:line="312" w:lineRule="auto"/>
              <w:jc w:val="center"/>
              <w:rPr>
                <w:sz w:val="24"/>
                <w:szCs w:val="24"/>
                <w:lang w:eastAsia="ru-RU"/>
              </w:rPr>
            </w:pPr>
            <w:r w:rsidRPr="007C365C">
              <w:rPr>
                <w:sz w:val="24"/>
                <w:szCs w:val="24"/>
                <w:lang w:val="uk-UA" w:eastAsia="ru-RU"/>
              </w:rPr>
              <w:t>116</w:t>
            </w:r>
          </w:p>
        </w:tc>
      </w:tr>
    </w:tbl>
    <w:p w:rsidR="00124F5D" w:rsidRDefault="00124F5D" w:rsidP="0077297C">
      <w:pPr>
        <w:pStyle w:val="1"/>
        <w:spacing w:line="312" w:lineRule="auto"/>
        <w:ind w:firstLine="709"/>
      </w:pPr>
    </w:p>
    <w:p w:rsidR="00124F5D" w:rsidRDefault="00124F5D" w:rsidP="0077297C">
      <w:pPr>
        <w:pStyle w:val="1"/>
        <w:spacing w:line="312" w:lineRule="auto"/>
        <w:ind w:firstLine="709"/>
        <w:rPr>
          <w:lang w:val="en-US"/>
        </w:rPr>
      </w:pPr>
    </w:p>
    <w:p w:rsidR="00E518B4" w:rsidRPr="00E518B4" w:rsidRDefault="00E518B4" w:rsidP="00E518B4">
      <w:pPr>
        <w:rPr>
          <w:lang w:val="en-US"/>
        </w:rPr>
      </w:pPr>
    </w:p>
    <w:p w:rsidR="00124F5D" w:rsidRPr="00124F5D" w:rsidRDefault="00124F5D" w:rsidP="00124F5D">
      <w:pPr>
        <w:rPr>
          <w:lang w:val="uk-UA"/>
        </w:rPr>
      </w:pPr>
    </w:p>
    <w:p w:rsidR="00B071BA" w:rsidRPr="007C365C" w:rsidRDefault="00B071BA" w:rsidP="0077297C">
      <w:pPr>
        <w:pStyle w:val="1"/>
        <w:spacing w:line="312" w:lineRule="auto"/>
        <w:ind w:firstLine="709"/>
      </w:pPr>
      <w:r w:rsidRPr="00B3630D">
        <w:lastRenderedPageBreak/>
        <w:t xml:space="preserve">2 ЗМІСТ </w:t>
      </w:r>
      <w:r w:rsidRPr="007C365C">
        <w:t>ДИСЦИПЛІНИ</w:t>
      </w:r>
    </w:p>
    <w:p w:rsidR="00B071BA" w:rsidRPr="00E518B4" w:rsidRDefault="00B071BA" w:rsidP="0077297C">
      <w:pPr>
        <w:spacing w:line="312" w:lineRule="auto"/>
        <w:ind w:firstLine="709"/>
        <w:rPr>
          <w:sz w:val="24"/>
          <w:szCs w:val="24"/>
          <w:lang w:val="uk-UA"/>
        </w:rPr>
      </w:pPr>
    </w:p>
    <w:p w:rsidR="00B071BA" w:rsidRPr="007C365C" w:rsidRDefault="00B071BA" w:rsidP="0077297C">
      <w:pPr>
        <w:pStyle w:val="af3"/>
        <w:spacing w:before="0" w:beforeAutospacing="0" w:after="0" w:afterAutospacing="0" w:line="312" w:lineRule="auto"/>
        <w:ind w:firstLine="709"/>
        <w:jc w:val="both"/>
        <w:rPr>
          <w:color w:val="auto"/>
          <w:sz w:val="28"/>
          <w:szCs w:val="28"/>
          <w:lang w:val="uk-UA"/>
        </w:rPr>
      </w:pPr>
      <w:r w:rsidRPr="007C365C">
        <w:rPr>
          <w:color w:val="auto"/>
          <w:sz w:val="28"/>
          <w:szCs w:val="28"/>
          <w:lang w:val="uk-UA"/>
        </w:rPr>
        <w:t>Перелік тем та структура лекційного курсу з дисципліни «</w:t>
      </w:r>
      <w:r w:rsidR="00574B3E" w:rsidRPr="007C365C">
        <w:rPr>
          <w:color w:val="auto"/>
          <w:sz w:val="28"/>
          <w:szCs w:val="28"/>
          <w:lang w:val="uk-UA"/>
        </w:rPr>
        <w:t>Методи та моделі управління витратами</w:t>
      </w:r>
      <w:r w:rsidRPr="007C365C">
        <w:rPr>
          <w:color w:val="auto"/>
          <w:sz w:val="28"/>
          <w:szCs w:val="28"/>
          <w:lang w:val="uk-UA"/>
        </w:rPr>
        <w:t>» наведені у таблиці 2.1.</w:t>
      </w:r>
    </w:p>
    <w:p w:rsidR="006B0DFC" w:rsidRPr="00E518B4" w:rsidRDefault="006B0DFC" w:rsidP="0077297C">
      <w:pPr>
        <w:pStyle w:val="af3"/>
        <w:spacing w:before="0" w:beforeAutospacing="0" w:after="0" w:afterAutospacing="0" w:line="312" w:lineRule="auto"/>
        <w:ind w:firstLine="709"/>
        <w:jc w:val="both"/>
        <w:rPr>
          <w:color w:val="auto"/>
          <w:sz w:val="22"/>
          <w:szCs w:val="22"/>
          <w:lang w:val="uk-UA"/>
        </w:rPr>
      </w:pPr>
    </w:p>
    <w:p w:rsidR="00B071BA" w:rsidRPr="007C365C" w:rsidRDefault="00B071BA" w:rsidP="0077297C">
      <w:pPr>
        <w:spacing w:line="312" w:lineRule="auto"/>
        <w:ind w:firstLine="567"/>
        <w:rPr>
          <w:lang w:val="uk-UA"/>
        </w:rPr>
      </w:pPr>
      <w:r w:rsidRPr="007C365C">
        <w:rPr>
          <w:lang w:val="uk-UA"/>
        </w:rPr>
        <w:t xml:space="preserve">Таблиця 2.1 </w:t>
      </w:r>
      <w:r w:rsidRPr="007C365C">
        <w:rPr>
          <w:bCs/>
          <w:lang w:val="uk-UA"/>
        </w:rPr>
        <w:t>–</w:t>
      </w:r>
      <w:r w:rsidRPr="007C365C">
        <w:rPr>
          <w:lang w:val="uk-UA"/>
        </w:rPr>
        <w:t xml:space="preserve"> Структура лекційного курсу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938"/>
        <w:gridCol w:w="1276"/>
      </w:tblGrid>
      <w:tr w:rsidR="00B071BA" w:rsidRPr="009909FD" w:rsidTr="009B4C35">
        <w:tc>
          <w:tcPr>
            <w:tcW w:w="675" w:type="dxa"/>
            <w:vAlign w:val="center"/>
          </w:tcPr>
          <w:p w:rsidR="00B071BA" w:rsidRPr="009909FD" w:rsidRDefault="00B071BA" w:rsidP="00E518B4">
            <w:pPr>
              <w:ind w:firstLine="142"/>
              <w:jc w:val="center"/>
              <w:rPr>
                <w:sz w:val="26"/>
                <w:szCs w:val="26"/>
                <w:lang w:val="uk-UA"/>
              </w:rPr>
            </w:pPr>
            <w:r w:rsidRPr="009909FD">
              <w:rPr>
                <w:sz w:val="26"/>
                <w:szCs w:val="26"/>
                <w:lang w:val="uk-UA"/>
              </w:rPr>
              <w:t>№</w:t>
            </w:r>
          </w:p>
        </w:tc>
        <w:tc>
          <w:tcPr>
            <w:tcW w:w="7938" w:type="dxa"/>
            <w:vAlign w:val="center"/>
          </w:tcPr>
          <w:p w:rsidR="00B071BA" w:rsidRPr="009909FD" w:rsidRDefault="00B071BA" w:rsidP="00E518B4">
            <w:pPr>
              <w:ind w:firstLine="567"/>
              <w:jc w:val="center"/>
              <w:rPr>
                <w:sz w:val="26"/>
                <w:szCs w:val="26"/>
                <w:lang w:val="uk-UA"/>
              </w:rPr>
            </w:pPr>
            <w:r w:rsidRPr="009909FD">
              <w:rPr>
                <w:sz w:val="26"/>
                <w:szCs w:val="26"/>
                <w:lang w:val="uk-UA"/>
              </w:rPr>
              <w:t>Назва теми та її зміст</w:t>
            </w:r>
          </w:p>
        </w:tc>
        <w:tc>
          <w:tcPr>
            <w:tcW w:w="1276" w:type="dxa"/>
            <w:vAlign w:val="center"/>
          </w:tcPr>
          <w:p w:rsidR="00B071BA" w:rsidRPr="009909FD" w:rsidRDefault="00B071BA" w:rsidP="00E518B4">
            <w:pPr>
              <w:jc w:val="center"/>
              <w:rPr>
                <w:sz w:val="26"/>
                <w:szCs w:val="26"/>
                <w:lang w:val="uk-UA"/>
              </w:rPr>
            </w:pPr>
            <w:r w:rsidRPr="009909FD">
              <w:rPr>
                <w:sz w:val="26"/>
                <w:szCs w:val="26"/>
                <w:lang w:val="uk-UA"/>
              </w:rPr>
              <w:t>Кількість годин</w:t>
            </w:r>
          </w:p>
        </w:tc>
      </w:tr>
      <w:tr w:rsidR="00E518B4" w:rsidRPr="009909FD" w:rsidTr="009B4C35">
        <w:tc>
          <w:tcPr>
            <w:tcW w:w="675" w:type="dxa"/>
            <w:vAlign w:val="center"/>
          </w:tcPr>
          <w:p w:rsidR="00E518B4" w:rsidRPr="00E518B4" w:rsidRDefault="00E518B4" w:rsidP="00E518B4">
            <w:pPr>
              <w:ind w:firstLine="142"/>
              <w:jc w:val="center"/>
              <w:rPr>
                <w:sz w:val="26"/>
                <w:szCs w:val="26"/>
                <w:lang w:val="en-US"/>
              </w:rPr>
            </w:pPr>
            <w:r>
              <w:rPr>
                <w:sz w:val="26"/>
                <w:szCs w:val="26"/>
                <w:lang w:val="en-US"/>
              </w:rPr>
              <w:t>1</w:t>
            </w:r>
          </w:p>
        </w:tc>
        <w:tc>
          <w:tcPr>
            <w:tcW w:w="7938" w:type="dxa"/>
            <w:vAlign w:val="center"/>
          </w:tcPr>
          <w:p w:rsidR="00E518B4" w:rsidRPr="00E518B4" w:rsidRDefault="00E518B4" w:rsidP="00E518B4">
            <w:pPr>
              <w:ind w:firstLine="567"/>
              <w:jc w:val="center"/>
              <w:rPr>
                <w:sz w:val="26"/>
                <w:szCs w:val="26"/>
                <w:lang w:val="en-US"/>
              </w:rPr>
            </w:pPr>
            <w:r>
              <w:rPr>
                <w:sz w:val="26"/>
                <w:szCs w:val="26"/>
                <w:lang w:val="en-US"/>
              </w:rPr>
              <w:t>2</w:t>
            </w:r>
          </w:p>
        </w:tc>
        <w:tc>
          <w:tcPr>
            <w:tcW w:w="1276" w:type="dxa"/>
            <w:vAlign w:val="center"/>
          </w:tcPr>
          <w:p w:rsidR="00E518B4" w:rsidRPr="00E518B4" w:rsidRDefault="00E518B4" w:rsidP="00E518B4">
            <w:pPr>
              <w:jc w:val="center"/>
              <w:rPr>
                <w:sz w:val="26"/>
                <w:szCs w:val="26"/>
                <w:lang w:val="en-US"/>
              </w:rPr>
            </w:pPr>
            <w:r>
              <w:rPr>
                <w:sz w:val="26"/>
                <w:szCs w:val="26"/>
                <w:lang w:val="en-US"/>
              </w:rPr>
              <w:t>3</w:t>
            </w:r>
          </w:p>
        </w:tc>
      </w:tr>
      <w:tr w:rsidR="00B071BA" w:rsidRPr="009909FD" w:rsidTr="009B4C35">
        <w:tc>
          <w:tcPr>
            <w:tcW w:w="675" w:type="dxa"/>
          </w:tcPr>
          <w:p w:rsidR="00B071BA" w:rsidRPr="009909FD" w:rsidRDefault="00B071BA" w:rsidP="0077297C">
            <w:pPr>
              <w:spacing w:line="312" w:lineRule="auto"/>
              <w:ind w:firstLine="142"/>
              <w:jc w:val="center"/>
              <w:rPr>
                <w:sz w:val="26"/>
                <w:szCs w:val="26"/>
                <w:lang w:val="uk-UA"/>
              </w:rPr>
            </w:pPr>
            <w:r w:rsidRPr="009909FD">
              <w:rPr>
                <w:sz w:val="26"/>
                <w:szCs w:val="26"/>
                <w:lang w:val="uk-UA"/>
              </w:rPr>
              <w:t>1</w:t>
            </w:r>
          </w:p>
        </w:tc>
        <w:tc>
          <w:tcPr>
            <w:tcW w:w="7938" w:type="dxa"/>
          </w:tcPr>
          <w:p w:rsidR="00B071BA" w:rsidRPr="009909FD" w:rsidRDefault="004A2D33" w:rsidP="00B3630D">
            <w:pPr>
              <w:pStyle w:val="af3"/>
              <w:spacing w:before="0" w:beforeAutospacing="0" w:after="0" w:afterAutospacing="0" w:line="312" w:lineRule="auto"/>
              <w:ind w:firstLine="320"/>
              <w:jc w:val="both"/>
              <w:rPr>
                <w:color w:val="auto"/>
                <w:sz w:val="26"/>
                <w:szCs w:val="26"/>
              </w:rPr>
            </w:pPr>
            <w:r w:rsidRPr="009909FD">
              <w:rPr>
                <w:b/>
                <w:bCs/>
                <w:color w:val="auto"/>
                <w:sz w:val="26"/>
                <w:szCs w:val="26"/>
              </w:rPr>
              <w:t>Суть та значення управління витратами.</w:t>
            </w:r>
            <w:r w:rsidR="006B0DFC" w:rsidRPr="009909FD">
              <w:rPr>
                <w:b/>
                <w:bCs/>
                <w:color w:val="auto"/>
                <w:sz w:val="26"/>
                <w:szCs w:val="26"/>
              </w:rPr>
              <w:t xml:space="preserve"> </w:t>
            </w:r>
            <w:proofErr w:type="gramStart"/>
            <w:r w:rsidRPr="009909FD">
              <w:rPr>
                <w:color w:val="auto"/>
                <w:sz w:val="26"/>
                <w:szCs w:val="26"/>
              </w:rPr>
              <w:t>Ц</w:t>
            </w:r>
            <w:proofErr w:type="gramEnd"/>
            <w:r w:rsidRPr="009909FD">
              <w:rPr>
                <w:color w:val="auto"/>
                <w:sz w:val="26"/>
                <w:szCs w:val="26"/>
              </w:rPr>
              <w:t>ілі та завдання управління витратами. Поняття управління витрат</w:t>
            </w:r>
            <w:r w:rsidR="00B3630D" w:rsidRPr="009909FD">
              <w:rPr>
                <w:color w:val="auto"/>
                <w:sz w:val="26"/>
                <w:szCs w:val="26"/>
                <w:lang w:val="uk-UA"/>
              </w:rPr>
              <w:t>ам</w:t>
            </w:r>
            <w:r w:rsidRPr="009909FD">
              <w:rPr>
                <w:color w:val="auto"/>
                <w:sz w:val="26"/>
                <w:szCs w:val="26"/>
              </w:rPr>
              <w:t>и. Система управлінн</w:t>
            </w:r>
            <w:r w:rsidR="00B3630D" w:rsidRPr="009909FD">
              <w:rPr>
                <w:color w:val="auto"/>
                <w:sz w:val="26"/>
                <w:szCs w:val="26"/>
                <w:lang w:val="uk-UA"/>
              </w:rPr>
              <w:t>я</w:t>
            </w:r>
            <w:r w:rsidRPr="009909FD">
              <w:rPr>
                <w:color w:val="auto"/>
                <w:sz w:val="26"/>
                <w:szCs w:val="26"/>
              </w:rPr>
              <w:t xml:space="preserve"> витратами: суб`єкти, об`єкти т</w:t>
            </w:r>
            <w:r w:rsidR="00B3630D" w:rsidRPr="009909FD">
              <w:rPr>
                <w:color w:val="auto"/>
                <w:sz w:val="26"/>
                <w:szCs w:val="26"/>
              </w:rPr>
              <w:t>а функції управління. Місце вин</w:t>
            </w:r>
            <w:r w:rsidR="00B3630D" w:rsidRPr="009909FD">
              <w:rPr>
                <w:color w:val="auto"/>
                <w:sz w:val="26"/>
                <w:szCs w:val="26"/>
                <w:lang w:val="uk-UA"/>
              </w:rPr>
              <w:t>и</w:t>
            </w:r>
            <w:r w:rsidRPr="009909FD">
              <w:rPr>
                <w:color w:val="auto"/>
                <w:sz w:val="26"/>
                <w:szCs w:val="26"/>
              </w:rPr>
              <w:t>кнення витрат. Носії витрат. Центри витрат. Принципи управління витратами. Поняття економічних та бухгалтерських витрат.</w:t>
            </w:r>
          </w:p>
        </w:tc>
        <w:tc>
          <w:tcPr>
            <w:tcW w:w="1276" w:type="dxa"/>
          </w:tcPr>
          <w:p w:rsidR="00B071BA" w:rsidRPr="009909FD" w:rsidRDefault="00DC07F3" w:rsidP="0077297C">
            <w:pPr>
              <w:spacing w:line="312" w:lineRule="auto"/>
              <w:jc w:val="center"/>
              <w:rPr>
                <w:sz w:val="26"/>
                <w:szCs w:val="26"/>
                <w:lang w:val="uk-UA"/>
              </w:rPr>
            </w:pPr>
            <w:r w:rsidRPr="009909FD">
              <w:rPr>
                <w:sz w:val="26"/>
                <w:szCs w:val="26"/>
                <w:lang w:val="uk-UA"/>
              </w:rPr>
              <w:t>2</w:t>
            </w:r>
          </w:p>
        </w:tc>
      </w:tr>
      <w:tr w:rsidR="0043658B" w:rsidRPr="009909FD" w:rsidTr="009B4C35">
        <w:tc>
          <w:tcPr>
            <w:tcW w:w="675" w:type="dxa"/>
          </w:tcPr>
          <w:p w:rsidR="0043658B" w:rsidRPr="009909FD" w:rsidRDefault="0043658B" w:rsidP="0077297C">
            <w:pPr>
              <w:spacing w:line="312" w:lineRule="auto"/>
              <w:ind w:firstLine="142"/>
              <w:jc w:val="center"/>
              <w:rPr>
                <w:sz w:val="26"/>
                <w:szCs w:val="26"/>
                <w:lang w:val="uk-UA"/>
              </w:rPr>
            </w:pPr>
            <w:r w:rsidRPr="009909FD">
              <w:rPr>
                <w:sz w:val="26"/>
                <w:szCs w:val="26"/>
                <w:lang w:val="uk-UA"/>
              </w:rPr>
              <w:t>2</w:t>
            </w:r>
          </w:p>
        </w:tc>
        <w:tc>
          <w:tcPr>
            <w:tcW w:w="7938" w:type="dxa"/>
          </w:tcPr>
          <w:p w:rsidR="0043658B" w:rsidRPr="009909FD" w:rsidRDefault="00B108B2" w:rsidP="00B108B2">
            <w:pPr>
              <w:pStyle w:val="af3"/>
              <w:spacing w:before="0" w:beforeAutospacing="0" w:after="0" w:afterAutospacing="0" w:line="312" w:lineRule="auto"/>
              <w:ind w:firstLine="320"/>
              <w:jc w:val="both"/>
              <w:rPr>
                <w:b/>
                <w:bCs/>
                <w:color w:val="auto"/>
                <w:sz w:val="26"/>
                <w:szCs w:val="26"/>
                <w:lang w:val="uk-UA"/>
              </w:rPr>
            </w:pPr>
            <w:r w:rsidRPr="009909FD">
              <w:rPr>
                <w:b/>
                <w:bCs/>
                <w:color w:val="auto"/>
                <w:sz w:val="26"/>
                <w:szCs w:val="26"/>
                <w:lang w:val="uk-UA"/>
              </w:rPr>
              <w:t>Основи у</w:t>
            </w:r>
            <w:r w:rsidR="0043658B" w:rsidRPr="009909FD">
              <w:rPr>
                <w:b/>
                <w:bCs/>
                <w:color w:val="auto"/>
                <w:sz w:val="26"/>
                <w:szCs w:val="26"/>
                <w:lang w:val="uk-UA"/>
              </w:rPr>
              <w:t>правлінськ</w:t>
            </w:r>
            <w:r w:rsidRPr="009909FD">
              <w:rPr>
                <w:b/>
                <w:bCs/>
                <w:color w:val="auto"/>
                <w:sz w:val="26"/>
                <w:szCs w:val="26"/>
                <w:lang w:val="uk-UA"/>
              </w:rPr>
              <w:t>ого</w:t>
            </w:r>
            <w:r w:rsidR="0043658B" w:rsidRPr="009909FD">
              <w:rPr>
                <w:b/>
                <w:bCs/>
                <w:color w:val="auto"/>
                <w:sz w:val="26"/>
                <w:szCs w:val="26"/>
                <w:lang w:val="uk-UA"/>
              </w:rPr>
              <w:t xml:space="preserve"> облік</w:t>
            </w:r>
            <w:r w:rsidRPr="009909FD">
              <w:rPr>
                <w:b/>
                <w:bCs/>
                <w:color w:val="auto"/>
                <w:sz w:val="26"/>
                <w:szCs w:val="26"/>
                <w:lang w:val="uk-UA"/>
              </w:rPr>
              <w:t>у</w:t>
            </w:r>
            <w:r w:rsidR="0043658B" w:rsidRPr="009909FD">
              <w:rPr>
                <w:b/>
                <w:bCs/>
                <w:color w:val="auto"/>
                <w:sz w:val="26"/>
                <w:szCs w:val="26"/>
                <w:lang w:val="uk-UA"/>
              </w:rPr>
              <w:t xml:space="preserve">. </w:t>
            </w:r>
            <w:r w:rsidR="0043658B" w:rsidRPr="009909FD">
              <w:rPr>
                <w:bCs/>
                <w:color w:val="auto"/>
                <w:sz w:val="26"/>
                <w:szCs w:val="26"/>
                <w:lang w:val="uk-UA"/>
              </w:rPr>
              <w:t>Місце управлінського обліку в системі управління підприємством. Порівняльна характеристика управлінського та фінансового обліку. Сутність та об'єкт управлінського обліку. Принципи, методи, функції управлінського обліку. Система та складові управлінського обліку.</w:t>
            </w:r>
          </w:p>
        </w:tc>
        <w:tc>
          <w:tcPr>
            <w:tcW w:w="1276" w:type="dxa"/>
          </w:tcPr>
          <w:p w:rsidR="0043658B" w:rsidRPr="009909FD" w:rsidRDefault="00984F91" w:rsidP="0077297C">
            <w:pPr>
              <w:spacing w:line="312" w:lineRule="auto"/>
              <w:jc w:val="center"/>
              <w:rPr>
                <w:sz w:val="26"/>
                <w:szCs w:val="26"/>
                <w:lang w:val="uk-UA"/>
              </w:rPr>
            </w:pPr>
            <w:r>
              <w:rPr>
                <w:sz w:val="26"/>
                <w:szCs w:val="26"/>
                <w:lang w:val="uk-UA"/>
              </w:rPr>
              <w:t>2</w:t>
            </w:r>
          </w:p>
        </w:tc>
      </w:tr>
      <w:tr w:rsidR="00B071BA" w:rsidRPr="009909FD" w:rsidTr="009B4C35">
        <w:tc>
          <w:tcPr>
            <w:tcW w:w="675" w:type="dxa"/>
          </w:tcPr>
          <w:p w:rsidR="00B071BA" w:rsidRPr="009909FD" w:rsidRDefault="00B3630D" w:rsidP="0077297C">
            <w:pPr>
              <w:spacing w:line="312" w:lineRule="auto"/>
              <w:ind w:firstLine="142"/>
              <w:jc w:val="center"/>
              <w:rPr>
                <w:sz w:val="26"/>
                <w:szCs w:val="26"/>
                <w:lang w:val="uk-UA"/>
              </w:rPr>
            </w:pPr>
            <w:r w:rsidRPr="009909FD">
              <w:rPr>
                <w:sz w:val="26"/>
                <w:szCs w:val="26"/>
                <w:lang w:val="uk-UA"/>
              </w:rPr>
              <w:t>3</w:t>
            </w:r>
          </w:p>
        </w:tc>
        <w:tc>
          <w:tcPr>
            <w:tcW w:w="7938" w:type="dxa"/>
          </w:tcPr>
          <w:p w:rsidR="00B071BA" w:rsidRPr="009909FD" w:rsidRDefault="004A2D33" w:rsidP="00B108B2">
            <w:pPr>
              <w:pStyle w:val="af3"/>
              <w:spacing w:before="0" w:beforeAutospacing="0" w:after="0" w:afterAutospacing="0" w:line="312" w:lineRule="auto"/>
              <w:ind w:firstLine="320"/>
              <w:jc w:val="both"/>
              <w:rPr>
                <w:color w:val="auto"/>
                <w:sz w:val="26"/>
                <w:szCs w:val="26"/>
              </w:rPr>
            </w:pPr>
            <w:r w:rsidRPr="009909FD">
              <w:rPr>
                <w:b/>
                <w:bCs/>
                <w:color w:val="auto"/>
                <w:sz w:val="26"/>
                <w:szCs w:val="26"/>
                <w:lang w:val="uk-UA"/>
              </w:rPr>
              <w:t>Класифікація витрат.</w:t>
            </w:r>
            <w:r w:rsidR="006B0DFC" w:rsidRPr="009909FD">
              <w:rPr>
                <w:b/>
                <w:bCs/>
                <w:color w:val="auto"/>
                <w:sz w:val="26"/>
                <w:szCs w:val="26"/>
                <w:lang w:val="uk-UA"/>
              </w:rPr>
              <w:t xml:space="preserve"> </w:t>
            </w:r>
            <w:r w:rsidRPr="009909FD">
              <w:rPr>
                <w:color w:val="auto"/>
                <w:sz w:val="26"/>
                <w:szCs w:val="26"/>
                <w:lang w:val="uk-UA"/>
              </w:rPr>
              <w:t>Мета та напрямки класифікації витрат. Різн</w:t>
            </w:r>
            <w:r w:rsidRPr="009909FD">
              <w:rPr>
                <w:color w:val="auto"/>
                <w:sz w:val="26"/>
                <w:szCs w:val="26"/>
              </w:rPr>
              <w:t>і витрати для різних цілей. Оцінка запасів та визначення фінансового результату: вичерпані та невичерпані;</w:t>
            </w:r>
            <w:r w:rsidR="006B0DFC" w:rsidRPr="009909FD">
              <w:rPr>
                <w:color w:val="auto"/>
                <w:sz w:val="26"/>
                <w:szCs w:val="26"/>
              </w:rPr>
              <w:t xml:space="preserve"> </w:t>
            </w:r>
            <w:r w:rsidRPr="009909FD">
              <w:rPr>
                <w:color w:val="auto"/>
                <w:sz w:val="26"/>
                <w:szCs w:val="26"/>
              </w:rPr>
              <w:t xml:space="preserve">витрати на продукцію та на період; прямі та непрямі; основні та накладні. Прийняття </w:t>
            </w:r>
            <w:proofErr w:type="gramStart"/>
            <w:r w:rsidRPr="009909FD">
              <w:rPr>
                <w:color w:val="auto"/>
                <w:sz w:val="26"/>
                <w:szCs w:val="26"/>
              </w:rPr>
              <w:t>р</w:t>
            </w:r>
            <w:proofErr w:type="gramEnd"/>
            <w:r w:rsidRPr="009909FD">
              <w:rPr>
                <w:color w:val="auto"/>
                <w:sz w:val="26"/>
                <w:szCs w:val="26"/>
              </w:rPr>
              <w:t xml:space="preserve">ішень: релевантні та нерелевантні; постійні та змінні; маржинальні та середні; дійсні та альтернативні. Контроль виконання: контрольовані та неконтрольовані. </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B3630D" w:rsidP="0077297C">
            <w:pPr>
              <w:spacing w:line="312" w:lineRule="auto"/>
              <w:ind w:firstLine="142"/>
              <w:jc w:val="center"/>
              <w:rPr>
                <w:sz w:val="26"/>
                <w:szCs w:val="26"/>
                <w:lang w:val="uk-UA"/>
              </w:rPr>
            </w:pPr>
            <w:r w:rsidRPr="009909FD">
              <w:rPr>
                <w:sz w:val="26"/>
                <w:szCs w:val="26"/>
                <w:lang w:val="uk-UA"/>
              </w:rPr>
              <w:t>4</w:t>
            </w:r>
          </w:p>
        </w:tc>
        <w:tc>
          <w:tcPr>
            <w:tcW w:w="7938" w:type="dxa"/>
          </w:tcPr>
          <w:p w:rsidR="00F9039B" w:rsidRPr="009909FD" w:rsidRDefault="004A2D33" w:rsidP="00975468">
            <w:pPr>
              <w:spacing w:line="312" w:lineRule="auto"/>
              <w:ind w:firstLine="709"/>
              <w:jc w:val="both"/>
              <w:rPr>
                <w:sz w:val="26"/>
                <w:szCs w:val="26"/>
                <w:lang w:val="uk-UA"/>
              </w:rPr>
            </w:pPr>
            <w:r w:rsidRPr="009909FD">
              <w:rPr>
                <w:b/>
                <w:bCs/>
                <w:sz w:val="26"/>
                <w:szCs w:val="26"/>
              </w:rPr>
              <w:t>Метод</w:t>
            </w:r>
            <w:r w:rsidR="00861100" w:rsidRPr="009909FD">
              <w:rPr>
                <w:b/>
                <w:bCs/>
                <w:sz w:val="26"/>
                <w:szCs w:val="26"/>
                <w:lang w:val="uk-UA"/>
              </w:rPr>
              <w:t>и визначення поведінки</w:t>
            </w:r>
            <w:r w:rsidRPr="009909FD">
              <w:rPr>
                <w:b/>
                <w:bCs/>
                <w:sz w:val="26"/>
                <w:szCs w:val="26"/>
              </w:rPr>
              <w:t xml:space="preserve"> витрат</w:t>
            </w:r>
            <w:r w:rsidR="006B0DFC" w:rsidRPr="009909FD">
              <w:rPr>
                <w:b/>
                <w:bCs/>
                <w:sz w:val="26"/>
                <w:szCs w:val="26"/>
              </w:rPr>
              <w:t xml:space="preserve">. </w:t>
            </w:r>
            <w:r w:rsidR="006E49C3" w:rsidRPr="009909FD">
              <w:rPr>
                <w:sz w:val="26"/>
                <w:szCs w:val="26"/>
                <w:lang w:val="uk-UA"/>
              </w:rPr>
              <w:t>Прогнозування майбутніх витрат для різних умов діяльності.</w:t>
            </w:r>
            <w:r w:rsidR="006E49C3" w:rsidRPr="009909FD">
              <w:rPr>
                <w:b/>
                <w:sz w:val="26"/>
                <w:szCs w:val="26"/>
                <w:lang w:val="uk-UA"/>
              </w:rPr>
              <w:t xml:space="preserve"> </w:t>
            </w:r>
            <w:r w:rsidR="006E49C3" w:rsidRPr="009909FD">
              <w:rPr>
                <w:sz w:val="26"/>
                <w:szCs w:val="26"/>
                <w:lang w:val="uk-UA"/>
              </w:rPr>
              <w:t>Взаємозв'яз</w:t>
            </w:r>
            <w:r w:rsidR="00975468" w:rsidRPr="009909FD">
              <w:rPr>
                <w:sz w:val="26"/>
                <w:szCs w:val="26"/>
                <w:lang w:val="uk-UA"/>
              </w:rPr>
              <w:t>о</w:t>
            </w:r>
            <w:r w:rsidR="006E49C3" w:rsidRPr="009909FD">
              <w:rPr>
                <w:sz w:val="26"/>
                <w:szCs w:val="26"/>
                <w:lang w:val="uk-UA"/>
              </w:rPr>
              <w:t xml:space="preserve">к між витратами та факторами, які на них впливають. Структурні фактори для </w:t>
            </w:r>
            <w:r w:rsidR="00975468" w:rsidRPr="009909FD">
              <w:rPr>
                <w:sz w:val="26"/>
                <w:szCs w:val="26"/>
                <w:lang w:val="uk-UA"/>
              </w:rPr>
              <w:t>підприємства.</w:t>
            </w:r>
            <w:r w:rsidR="00B108B2" w:rsidRPr="009909FD">
              <w:rPr>
                <w:sz w:val="26"/>
                <w:szCs w:val="26"/>
                <w:lang w:val="uk-UA"/>
              </w:rPr>
              <w:t xml:space="preserve"> Функціональні витратоутворююч</w:t>
            </w:r>
            <w:r w:rsidR="00975468" w:rsidRPr="009909FD">
              <w:rPr>
                <w:sz w:val="26"/>
                <w:szCs w:val="26"/>
                <w:lang w:val="uk-UA"/>
              </w:rPr>
              <w:t>і</w:t>
            </w:r>
            <w:r w:rsidR="00B108B2" w:rsidRPr="009909FD">
              <w:rPr>
                <w:sz w:val="26"/>
                <w:szCs w:val="26"/>
                <w:lang w:val="uk-UA"/>
              </w:rPr>
              <w:t xml:space="preserve"> фактори</w:t>
            </w:r>
            <w:r w:rsidR="00975468" w:rsidRPr="009909FD">
              <w:rPr>
                <w:sz w:val="26"/>
                <w:szCs w:val="26"/>
                <w:lang w:val="uk-UA"/>
              </w:rPr>
              <w:t>.</w:t>
            </w:r>
            <w:r w:rsidR="00B108B2" w:rsidRPr="009909FD">
              <w:rPr>
                <w:sz w:val="26"/>
                <w:szCs w:val="26"/>
                <w:lang w:val="uk-UA"/>
              </w:rPr>
              <w:t xml:space="preserve"> </w:t>
            </w:r>
            <w:r w:rsidR="00F9039B" w:rsidRPr="009909FD">
              <w:rPr>
                <w:sz w:val="26"/>
                <w:szCs w:val="26"/>
                <w:lang w:val="uk-UA"/>
              </w:rPr>
              <w:t>Моделі для визначення постійних та змінних витрат підприємства.</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975468" w:rsidP="0077297C">
            <w:pPr>
              <w:spacing w:line="312" w:lineRule="auto"/>
              <w:ind w:firstLine="142"/>
              <w:jc w:val="center"/>
              <w:rPr>
                <w:sz w:val="26"/>
                <w:szCs w:val="26"/>
                <w:lang w:val="uk-UA"/>
              </w:rPr>
            </w:pPr>
            <w:r w:rsidRPr="009909FD">
              <w:rPr>
                <w:sz w:val="26"/>
                <w:szCs w:val="26"/>
                <w:lang w:val="uk-UA"/>
              </w:rPr>
              <w:t>5</w:t>
            </w:r>
          </w:p>
        </w:tc>
        <w:tc>
          <w:tcPr>
            <w:tcW w:w="7938" w:type="dxa"/>
          </w:tcPr>
          <w:p w:rsidR="00B071BA" w:rsidRPr="009909FD" w:rsidRDefault="004A2D33" w:rsidP="006D47A6">
            <w:pPr>
              <w:pStyle w:val="af3"/>
              <w:spacing w:before="0" w:beforeAutospacing="0" w:after="0" w:afterAutospacing="0" w:line="312" w:lineRule="auto"/>
              <w:ind w:firstLine="567"/>
              <w:jc w:val="both"/>
              <w:rPr>
                <w:color w:val="auto"/>
                <w:sz w:val="26"/>
                <w:szCs w:val="26"/>
              </w:rPr>
            </w:pPr>
            <w:r w:rsidRPr="009909FD">
              <w:rPr>
                <w:b/>
                <w:bCs/>
                <w:color w:val="auto"/>
                <w:sz w:val="26"/>
                <w:szCs w:val="26"/>
                <w:lang w:val="uk-UA"/>
              </w:rPr>
              <w:t xml:space="preserve">Маржинальний підхід в </w:t>
            </w:r>
            <w:r w:rsidR="007F38A0" w:rsidRPr="009909FD">
              <w:rPr>
                <w:b/>
                <w:bCs/>
                <w:color w:val="auto"/>
                <w:sz w:val="26"/>
                <w:szCs w:val="26"/>
                <w:lang w:val="uk-UA"/>
              </w:rPr>
              <w:t>управлінні</w:t>
            </w:r>
            <w:r w:rsidRPr="009909FD">
              <w:rPr>
                <w:b/>
                <w:bCs/>
                <w:color w:val="auto"/>
                <w:sz w:val="26"/>
                <w:szCs w:val="26"/>
                <w:lang w:val="uk-UA"/>
              </w:rPr>
              <w:t xml:space="preserve"> </w:t>
            </w:r>
            <w:r w:rsidR="00015D42" w:rsidRPr="009909FD">
              <w:rPr>
                <w:b/>
                <w:bCs/>
                <w:color w:val="auto"/>
                <w:sz w:val="26"/>
                <w:szCs w:val="26"/>
                <w:lang w:val="uk-UA"/>
              </w:rPr>
              <w:t xml:space="preserve">витратами </w:t>
            </w:r>
            <w:r w:rsidR="007F38A0" w:rsidRPr="009909FD">
              <w:rPr>
                <w:b/>
                <w:bCs/>
                <w:color w:val="auto"/>
                <w:sz w:val="26"/>
                <w:szCs w:val="26"/>
                <w:lang w:val="uk-UA"/>
              </w:rPr>
              <w:t>підприємств</w:t>
            </w:r>
            <w:r w:rsidR="00015D42" w:rsidRPr="009909FD">
              <w:rPr>
                <w:b/>
                <w:bCs/>
                <w:color w:val="auto"/>
                <w:sz w:val="26"/>
                <w:szCs w:val="26"/>
                <w:lang w:val="uk-UA"/>
              </w:rPr>
              <w:t>а</w:t>
            </w:r>
            <w:r w:rsidRPr="009909FD">
              <w:rPr>
                <w:b/>
                <w:bCs/>
                <w:color w:val="auto"/>
                <w:sz w:val="26"/>
                <w:szCs w:val="26"/>
                <w:lang w:val="uk-UA"/>
              </w:rPr>
              <w:t>.</w:t>
            </w:r>
            <w:r w:rsidR="006B0DFC" w:rsidRPr="009909FD">
              <w:rPr>
                <w:b/>
                <w:bCs/>
                <w:color w:val="auto"/>
                <w:sz w:val="26"/>
                <w:szCs w:val="26"/>
                <w:lang w:val="uk-UA"/>
              </w:rPr>
              <w:t xml:space="preserve"> </w:t>
            </w:r>
            <w:r w:rsidR="006D47A6">
              <w:rPr>
                <w:color w:val="auto"/>
                <w:sz w:val="26"/>
                <w:szCs w:val="26"/>
                <w:lang w:val="uk-UA"/>
              </w:rPr>
              <w:t>Аналіз співвідношення «</w:t>
            </w:r>
            <w:r w:rsidRPr="009909FD">
              <w:rPr>
                <w:color w:val="auto"/>
                <w:sz w:val="26"/>
                <w:szCs w:val="26"/>
                <w:lang w:val="uk-UA"/>
              </w:rPr>
              <w:t xml:space="preserve">витрати </w:t>
            </w:r>
            <w:r w:rsidR="006B0DFC" w:rsidRPr="009909FD">
              <w:rPr>
                <w:color w:val="auto"/>
                <w:sz w:val="26"/>
                <w:szCs w:val="26"/>
                <w:lang w:val="uk-UA"/>
              </w:rPr>
              <w:sym w:font="Symbol" w:char="F02D"/>
            </w:r>
            <w:r w:rsidR="006B0DFC" w:rsidRPr="009909FD">
              <w:rPr>
                <w:color w:val="auto"/>
                <w:sz w:val="26"/>
                <w:szCs w:val="26"/>
                <w:lang w:val="uk-UA"/>
              </w:rPr>
              <w:t xml:space="preserve"> </w:t>
            </w:r>
            <w:r w:rsidRPr="009909FD">
              <w:rPr>
                <w:color w:val="auto"/>
                <w:sz w:val="26"/>
                <w:szCs w:val="26"/>
                <w:lang w:val="uk-UA"/>
              </w:rPr>
              <w:t>обсяг</w:t>
            </w:r>
            <w:r w:rsidR="006B0DFC" w:rsidRPr="009909FD">
              <w:rPr>
                <w:color w:val="auto"/>
                <w:sz w:val="26"/>
                <w:szCs w:val="26"/>
                <w:lang w:val="uk-UA"/>
              </w:rPr>
              <w:t xml:space="preserve"> </w:t>
            </w:r>
            <w:r w:rsidR="006B0DFC" w:rsidRPr="009909FD">
              <w:rPr>
                <w:color w:val="auto"/>
                <w:sz w:val="26"/>
                <w:szCs w:val="26"/>
                <w:lang w:val="uk-UA"/>
              </w:rPr>
              <w:sym w:font="Symbol" w:char="F02D"/>
            </w:r>
            <w:r w:rsidR="006B0DFC" w:rsidRPr="009909FD">
              <w:rPr>
                <w:color w:val="auto"/>
                <w:sz w:val="26"/>
                <w:szCs w:val="26"/>
                <w:lang w:val="uk-UA"/>
              </w:rPr>
              <w:t xml:space="preserve"> прибуток</w:t>
            </w:r>
            <w:r w:rsidR="006D47A6">
              <w:rPr>
                <w:color w:val="auto"/>
                <w:sz w:val="26"/>
                <w:szCs w:val="26"/>
                <w:lang w:val="uk-UA"/>
              </w:rPr>
              <w:t>»</w:t>
            </w:r>
            <w:r w:rsidR="006B0DFC" w:rsidRPr="009909FD">
              <w:rPr>
                <w:color w:val="auto"/>
                <w:sz w:val="26"/>
                <w:szCs w:val="26"/>
                <w:lang w:val="uk-UA"/>
              </w:rPr>
              <w:t xml:space="preserve"> (</w:t>
            </w:r>
            <w:r w:rsidR="006B0DFC" w:rsidRPr="009909FD">
              <w:rPr>
                <w:color w:val="auto"/>
                <w:sz w:val="26"/>
                <w:szCs w:val="26"/>
              </w:rPr>
              <w:t>CVP</w:t>
            </w:r>
            <w:r w:rsidR="006B0DFC" w:rsidRPr="009909FD">
              <w:rPr>
                <w:color w:val="auto"/>
                <w:sz w:val="26"/>
                <w:szCs w:val="26"/>
                <w:lang w:val="uk-UA"/>
              </w:rPr>
              <w:t xml:space="preserve"> </w:t>
            </w:r>
            <w:r w:rsidR="006B0DFC" w:rsidRPr="009909FD">
              <w:rPr>
                <w:color w:val="auto"/>
                <w:sz w:val="26"/>
                <w:szCs w:val="26"/>
              </w:rPr>
              <w:sym w:font="Symbol" w:char="F02D"/>
            </w:r>
            <w:r w:rsidR="006B0DFC" w:rsidRPr="009909FD">
              <w:rPr>
                <w:color w:val="auto"/>
                <w:sz w:val="26"/>
                <w:szCs w:val="26"/>
                <w:lang w:val="uk-UA"/>
              </w:rPr>
              <w:t xml:space="preserve"> </w:t>
            </w:r>
            <w:r w:rsidRPr="009909FD">
              <w:rPr>
                <w:color w:val="auto"/>
                <w:sz w:val="26"/>
                <w:szCs w:val="26"/>
              </w:rPr>
              <w:t>аналіз). Маржинальний прибуток. Точка беззбитковості. Ставка маржинального прибутку.</w:t>
            </w:r>
            <w:r w:rsidR="006B0DFC" w:rsidRPr="009909FD">
              <w:rPr>
                <w:color w:val="auto"/>
                <w:sz w:val="26"/>
                <w:szCs w:val="26"/>
                <w:lang w:val="uk-UA"/>
              </w:rPr>
              <w:t xml:space="preserve"> </w:t>
            </w:r>
            <w:r w:rsidRPr="009909FD">
              <w:rPr>
                <w:color w:val="auto"/>
                <w:sz w:val="26"/>
                <w:szCs w:val="26"/>
              </w:rPr>
              <w:t xml:space="preserve">Норма </w:t>
            </w:r>
            <w:proofErr w:type="gramStart"/>
            <w:r w:rsidRPr="009909FD">
              <w:rPr>
                <w:color w:val="auto"/>
                <w:sz w:val="26"/>
                <w:szCs w:val="26"/>
              </w:rPr>
              <w:t>маржинального</w:t>
            </w:r>
            <w:proofErr w:type="gramEnd"/>
            <w:r w:rsidRPr="009909FD">
              <w:rPr>
                <w:color w:val="auto"/>
                <w:sz w:val="26"/>
                <w:szCs w:val="26"/>
              </w:rPr>
              <w:t xml:space="preserve"> прибутку. Зона фінансовой стабільності. Операційний важ</w:t>
            </w:r>
            <w:r w:rsidR="00015D42" w:rsidRPr="009909FD">
              <w:rPr>
                <w:color w:val="auto"/>
                <w:sz w:val="26"/>
                <w:szCs w:val="26"/>
                <w:lang w:val="uk-UA"/>
              </w:rPr>
              <w:t>і</w:t>
            </w:r>
            <w:r w:rsidRPr="009909FD">
              <w:rPr>
                <w:color w:val="auto"/>
                <w:sz w:val="26"/>
                <w:szCs w:val="26"/>
              </w:rPr>
              <w:t>ль.</w:t>
            </w:r>
            <w:r w:rsidRPr="009909FD">
              <w:rPr>
                <w:b/>
                <w:bCs/>
                <w:color w:val="auto"/>
                <w:sz w:val="26"/>
                <w:szCs w:val="26"/>
              </w:rPr>
              <w:t xml:space="preserve"> </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6D47A6" w:rsidRPr="009909FD" w:rsidTr="006D47A6">
        <w:tc>
          <w:tcPr>
            <w:tcW w:w="9889" w:type="dxa"/>
            <w:gridSpan w:val="3"/>
            <w:tcBorders>
              <w:top w:val="nil"/>
              <w:left w:val="nil"/>
              <w:right w:val="nil"/>
            </w:tcBorders>
          </w:tcPr>
          <w:p w:rsidR="006D47A6" w:rsidRPr="009909FD" w:rsidRDefault="006D47A6" w:rsidP="006D47A6">
            <w:pPr>
              <w:spacing w:line="312" w:lineRule="auto"/>
              <w:ind w:firstLine="709"/>
              <w:jc w:val="both"/>
              <w:rPr>
                <w:sz w:val="26"/>
                <w:szCs w:val="26"/>
                <w:lang w:val="uk-UA"/>
              </w:rPr>
            </w:pPr>
            <w:r>
              <w:rPr>
                <w:sz w:val="26"/>
                <w:szCs w:val="26"/>
                <w:lang w:val="uk-UA"/>
              </w:rPr>
              <w:lastRenderedPageBreak/>
              <w:t>Продовження таблиці 2.1</w:t>
            </w:r>
          </w:p>
        </w:tc>
      </w:tr>
      <w:tr w:rsidR="00E518B4" w:rsidRPr="009909FD" w:rsidTr="009B4C35">
        <w:tc>
          <w:tcPr>
            <w:tcW w:w="675" w:type="dxa"/>
          </w:tcPr>
          <w:p w:rsidR="00E518B4" w:rsidRPr="00E518B4" w:rsidRDefault="00E518B4" w:rsidP="00E518B4">
            <w:pPr>
              <w:spacing w:line="312" w:lineRule="auto"/>
              <w:ind w:firstLine="142"/>
              <w:jc w:val="center"/>
              <w:rPr>
                <w:sz w:val="26"/>
                <w:szCs w:val="26"/>
                <w:lang w:val="en-US"/>
              </w:rPr>
            </w:pPr>
            <w:r w:rsidRPr="00E518B4">
              <w:rPr>
                <w:sz w:val="26"/>
                <w:szCs w:val="26"/>
                <w:lang w:val="en-US"/>
              </w:rPr>
              <w:t>1</w:t>
            </w:r>
          </w:p>
        </w:tc>
        <w:tc>
          <w:tcPr>
            <w:tcW w:w="7938" w:type="dxa"/>
          </w:tcPr>
          <w:p w:rsidR="00E518B4" w:rsidRPr="00E518B4" w:rsidRDefault="00E518B4" w:rsidP="00E518B4">
            <w:pPr>
              <w:pStyle w:val="af3"/>
              <w:spacing w:before="0" w:beforeAutospacing="0" w:after="0" w:afterAutospacing="0" w:line="312" w:lineRule="auto"/>
              <w:ind w:firstLine="567"/>
              <w:jc w:val="center"/>
              <w:rPr>
                <w:bCs/>
                <w:color w:val="auto"/>
                <w:sz w:val="26"/>
                <w:szCs w:val="26"/>
                <w:lang w:val="en-US"/>
              </w:rPr>
            </w:pPr>
            <w:r w:rsidRPr="00E518B4">
              <w:rPr>
                <w:bCs/>
                <w:color w:val="auto"/>
                <w:sz w:val="26"/>
                <w:szCs w:val="26"/>
                <w:lang w:val="en-US"/>
              </w:rPr>
              <w:t>2</w:t>
            </w:r>
          </w:p>
        </w:tc>
        <w:tc>
          <w:tcPr>
            <w:tcW w:w="1276" w:type="dxa"/>
          </w:tcPr>
          <w:p w:rsidR="00E518B4" w:rsidRPr="00E518B4" w:rsidRDefault="00E518B4" w:rsidP="00E518B4">
            <w:pPr>
              <w:spacing w:line="312" w:lineRule="auto"/>
              <w:jc w:val="center"/>
              <w:rPr>
                <w:sz w:val="26"/>
                <w:szCs w:val="26"/>
                <w:lang w:val="en-US"/>
              </w:rPr>
            </w:pPr>
            <w:r w:rsidRPr="00E518B4">
              <w:rPr>
                <w:sz w:val="26"/>
                <w:szCs w:val="26"/>
                <w:lang w:val="en-US"/>
              </w:rPr>
              <w:t>3</w:t>
            </w:r>
          </w:p>
        </w:tc>
      </w:tr>
      <w:tr w:rsidR="00B071BA" w:rsidRPr="009909FD" w:rsidTr="009B4C35">
        <w:tc>
          <w:tcPr>
            <w:tcW w:w="675" w:type="dxa"/>
          </w:tcPr>
          <w:p w:rsidR="00B071BA" w:rsidRPr="009909FD" w:rsidRDefault="00015D42" w:rsidP="0077297C">
            <w:pPr>
              <w:spacing w:line="312" w:lineRule="auto"/>
              <w:ind w:firstLine="142"/>
              <w:jc w:val="center"/>
              <w:rPr>
                <w:sz w:val="26"/>
                <w:szCs w:val="26"/>
                <w:lang w:val="uk-UA"/>
              </w:rPr>
            </w:pPr>
            <w:r w:rsidRPr="009909FD">
              <w:rPr>
                <w:sz w:val="26"/>
                <w:szCs w:val="26"/>
                <w:lang w:val="uk-UA"/>
              </w:rPr>
              <w:t>6</w:t>
            </w:r>
          </w:p>
        </w:tc>
        <w:tc>
          <w:tcPr>
            <w:tcW w:w="7938" w:type="dxa"/>
          </w:tcPr>
          <w:p w:rsidR="00260DA8" w:rsidRPr="009909FD" w:rsidRDefault="004D03D6" w:rsidP="009909FD">
            <w:pPr>
              <w:pStyle w:val="af3"/>
              <w:spacing w:before="0" w:beforeAutospacing="0" w:after="0" w:afterAutospacing="0" w:line="312" w:lineRule="auto"/>
              <w:ind w:firstLine="567"/>
              <w:jc w:val="both"/>
              <w:rPr>
                <w:b/>
                <w:color w:val="auto"/>
                <w:sz w:val="26"/>
                <w:szCs w:val="26"/>
                <w:lang w:val="uk-UA"/>
              </w:rPr>
            </w:pPr>
            <w:r w:rsidRPr="009909FD">
              <w:rPr>
                <w:b/>
                <w:bCs/>
                <w:color w:val="auto"/>
                <w:sz w:val="26"/>
                <w:szCs w:val="26"/>
              </w:rPr>
              <w:t>Систем</w:t>
            </w:r>
            <w:r w:rsidR="007F38A0" w:rsidRPr="009909FD">
              <w:rPr>
                <w:b/>
                <w:bCs/>
                <w:color w:val="auto"/>
                <w:sz w:val="26"/>
                <w:szCs w:val="26"/>
                <w:lang w:val="uk-UA"/>
              </w:rPr>
              <w:t>а</w:t>
            </w:r>
            <w:r w:rsidRPr="009909FD">
              <w:rPr>
                <w:b/>
                <w:bCs/>
                <w:color w:val="auto"/>
                <w:sz w:val="26"/>
                <w:szCs w:val="26"/>
              </w:rPr>
              <w:t xml:space="preserve"> </w:t>
            </w:r>
            <w:proofErr w:type="gramStart"/>
            <w:r w:rsidRPr="009909FD">
              <w:rPr>
                <w:b/>
                <w:bCs/>
                <w:color w:val="auto"/>
                <w:sz w:val="26"/>
                <w:szCs w:val="26"/>
              </w:rPr>
              <w:t>обл</w:t>
            </w:r>
            <w:proofErr w:type="gramEnd"/>
            <w:r w:rsidRPr="009909FD">
              <w:rPr>
                <w:b/>
                <w:bCs/>
                <w:color w:val="auto"/>
                <w:sz w:val="26"/>
                <w:szCs w:val="26"/>
              </w:rPr>
              <w:t>ік</w:t>
            </w:r>
            <w:r w:rsidRPr="009909FD">
              <w:rPr>
                <w:b/>
                <w:bCs/>
                <w:color w:val="auto"/>
                <w:sz w:val="26"/>
                <w:szCs w:val="26"/>
                <w:lang w:val="uk-UA"/>
              </w:rPr>
              <w:t>у</w:t>
            </w:r>
            <w:r w:rsidRPr="009909FD">
              <w:rPr>
                <w:b/>
                <w:bCs/>
                <w:color w:val="auto"/>
                <w:sz w:val="26"/>
                <w:szCs w:val="26"/>
              </w:rPr>
              <w:t xml:space="preserve"> та калькулювання собівартості.</w:t>
            </w:r>
            <w:r w:rsidRPr="009909FD">
              <w:rPr>
                <w:b/>
                <w:bCs/>
                <w:color w:val="auto"/>
                <w:sz w:val="26"/>
                <w:szCs w:val="26"/>
                <w:lang w:val="uk-UA"/>
              </w:rPr>
              <w:t xml:space="preserve"> </w:t>
            </w:r>
            <w:r w:rsidR="00861100" w:rsidRPr="009909FD">
              <w:rPr>
                <w:color w:val="auto"/>
                <w:sz w:val="26"/>
                <w:szCs w:val="26"/>
              </w:rPr>
              <w:t>Суть, характеристика та місце методів управління витратами на підприємстві в систем</w:t>
            </w:r>
            <w:r w:rsidR="00015D42" w:rsidRPr="009909FD">
              <w:rPr>
                <w:color w:val="auto"/>
                <w:sz w:val="26"/>
                <w:szCs w:val="26"/>
                <w:lang w:val="uk-UA"/>
              </w:rPr>
              <w:t>і</w:t>
            </w:r>
            <w:r w:rsidR="00861100" w:rsidRPr="009909FD">
              <w:rPr>
                <w:color w:val="auto"/>
                <w:sz w:val="26"/>
                <w:szCs w:val="26"/>
              </w:rPr>
              <w:t xml:space="preserve"> управл</w:t>
            </w:r>
            <w:r w:rsidR="00861100" w:rsidRPr="009909FD">
              <w:rPr>
                <w:color w:val="auto"/>
                <w:sz w:val="26"/>
                <w:szCs w:val="26"/>
                <w:lang w:val="uk-UA"/>
              </w:rPr>
              <w:t>і</w:t>
            </w:r>
            <w:r w:rsidR="00861100" w:rsidRPr="009909FD">
              <w:rPr>
                <w:color w:val="auto"/>
                <w:sz w:val="26"/>
                <w:szCs w:val="26"/>
              </w:rPr>
              <w:t>ння. Сфера застосування метод</w:t>
            </w:r>
            <w:r w:rsidR="00861100" w:rsidRPr="009909FD">
              <w:rPr>
                <w:color w:val="auto"/>
                <w:sz w:val="26"/>
                <w:szCs w:val="26"/>
                <w:lang w:val="uk-UA"/>
              </w:rPr>
              <w:t>і</w:t>
            </w:r>
            <w:r w:rsidR="00861100" w:rsidRPr="009909FD">
              <w:rPr>
                <w:color w:val="auto"/>
                <w:sz w:val="26"/>
                <w:szCs w:val="26"/>
              </w:rPr>
              <w:t xml:space="preserve">в, </w:t>
            </w:r>
            <w:r w:rsidR="00861100" w:rsidRPr="009909FD">
              <w:rPr>
                <w:color w:val="auto"/>
                <w:sz w:val="26"/>
                <w:szCs w:val="26"/>
                <w:lang w:val="uk-UA"/>
              </w:rPr>
              <w:t xml:space="preserve"> </w:t>
            </w:r>
            <w:r w:rsidR="00015D42" w:rsidRPr="009909FD">
              <w:rPr>
                <w:color w:val="auto"/>
                <w:sz w:val="26"/>
                <w:szCs w:val="26"/>
                <w:lang w:val="uk-UA"/>
              </w:rPr>
              <w:t>ї</w:t>
            </w:r>
            <w:r w:rsidR="00861100" w:rsidRPr="009909FD">
              <w:rPr>
                <w:color w:val="auto"/>
                <w:sz w:val="26"/>
                <w:szCs w:val="26"/>
                <w:lang w:val="uk-UA"/>
              </w:rPr>
              <w:t xml:space="preserve">х </w:t>
            </w:r>
            <w:r w:rsidR="00861100" w:rsidRPr="009909FD">
              <w:rPr>
                <w:color w:val="auto"/>
                <w:sz w:val="26"/>
                <w:szCs w:val="26"/>
              </w:rPr>
              <w:t>недоліки та переваги.</w:t>
            </w:r>
            <w:r w:rsidR="00861100" w:rsidRPr="009909FD">
              <w:rPr>
                <w:color w:val="auto"/>
                <w:sz w:val="26"/>
                <w:szCs w:val="26"/>
                <w:lang w:val="uk-UA"/>
              </w:rPr>
              <w:t xml:space="preserve"> </w:t>
            </w:r>
            <w:r w:rsidRPr="009909FD">
              <w:rPr>
                <w:color w:val="auto"/>
                <w:sz w:val="26"/>
                <w:szCs w:val="26"/>
                <w:lang w:val="uk-UA"/>
              </w:rPr>
              <w:t>Суть, методи та принципи калькулювання собівартості. Класифікація методів калькулювання</w:t>
            </w:r>
            <w:r w:rsidR="00015D42" w:rsidRPr="009909FD">
              <w:rPr>
                <w:color w:val="auto"/>
                <w:sz w:val="26"/>
                <w:szCs w:val="26"/>
                <w:lang w:val="uk-UA"/>
              </w:rPr>
              <w:t xml:space="preserve"> собівартості.</w:t>
            </w:r>
            <w:r w:rsidRPr="009909FD">
              <w:rPr>
                <w:color w:val="auto"/>
                <w:sz w:val="26"/>
                <w:szCs w:val="26"/>
                <w:lang w:val="uk-UA"/>
              </w:rPr>
              <w:t xml:space="preserve"> </w:t>
            </w:r>
            <w:r w:rsidR="00015D42" w:rsidRPr="009909FD">
              <w:rPr>
                <w:color w:val="auto"/>
                <w:sz w:val="26"/>
                <w:szCs w:val="26"/>
                <w:lang w:val="uk-UA"/>
              </w:rPr>
              <w:t>Накладні витрати, методи ї</w:t>
            </w:r>
            <w:r w:rsidRPr="009909FD">
              <w:rPr>
                <w:color w:val="auto"/>
                <w:sz w:val="26"/>
                <w:szCs w:val="26"/>
                <w:lang w:val="uk-UA"/>
              </w:rPr>
              <w:t>х обліку та розподілу.</w:t>
            </w:r>
            <w:r w:rsidRPr="009909FD">
              <w:rPr>
                <w:bCs/>
                <w:color w:val="auto"/>
                <w:sz w:val="26"/>
                <w:szCs w:val="26"/>
                <w:lang w:val="uk-UA"/>
              </w:rPr>
              <w:t xml:space="preserve"> Розподіл накладних витрат </w:t>
            </w:r>
            <w:r w:rsidR="009909FD">
              <w:rPr>
                <w:bCs/>
                <w:color w:val="auto"/>
                <w:sz w:val="26"/>
                <w:szCs w:val="26"/>
                <w:lang w:val="uk-UA"/>
              </w:rPr>
              <w:t>за</w:t>
            </w:r>
            <w:r w:rsidRPr="009909FD">
              <w:rPr>
                <w:bCs/>
                <w:color w:val="auto"/>
                <w:sz w:val="26"/>
                <w:szCs w:val="26"/>
                <w:lang w:val="uk-UA"/>
              </w:rPr>
              <w:t xml:space="preserve"> видам</w:t>
            </w:r>
            <w:r w:rsidR="009909FD">
              <w:rPr>
                <w:bCs/>
                <w:color w:val="auto"/>
                <w:sz w:val="26"/>
                <w:szCs w:val="26"/>
                <w:lang w:val="uk-UA"/>
              </w:rPr>
              <w:t>и</w:t>
            </w:r>
            <w:r w:rsidR="00015D42" w:rsidRPr="009909FD">
              <w:rPr>
                <w:bCs/>
                <w:color w:val="auto"/>
                <w:sz w:val="26"/>
                <w:szCs w:val="26"/>
                <w:lang w:val="uk-UA"/>
              </w:rPr>
              <w:t xml:space="preserve"> продукції з урахуванням місця ї</w:t>
            </w:r>
            <w:r w:rsidRPr="009909FD">
              <w:rPr>
                <w:bCs/>
                <w:color w:val="auto"/>
                <w:sz w:val="26"/>
                <w:szCs w:val="26"/>
                <w:lang w:val="uk-UA"/>
              </w:rPr>
              <w:t>х виникнення.</w:t>
            </w:r>
            <w:r w:rsidR="00260DA8" w:rsidRPr="009909FD">
              <w:rPr>
                <w:b/>
                <w:bCs/>
                <w:color w:val="auto"/>
                <w:sz w:val="26"/>
                <w:szCs w:val="26"/>
                <w:lang w:val="uk-UA"/>
              </w:rPr>
              <w:t xml:space="preserve"> </w:t>
            </w:r>
            <w:r w:rsidR="00260DA8" w:rsidRPr="009909FD">
              <w:rPr>
                <w:bCs/>
                <w:color w:val="auto"/>
                <w:sz w:val="26"/>
                <w:szCs w:val="26"/>
                <w:lang w:val="uk-UA"/>
              </w:rPr>
              <w:t>Х</w:t>
            </w:r>
            <w:r w:rsidR="00260DA8" w:rsidRPr="009909FD">
              <w:rPr>
                <w:color w:val="auto"/>
                <w:sz w:val="26"/>
                <w:szCs w:val="26"/>
              </w:rPr>
              <w:t>арактеристи</w:t>
            </w:r>
            <w:r w:rsidR="009909FD">
              <w:rPr>
                <w:color w:val="auto"/>
                <w:sz w:val="26"/>
                <w:szCs w:val="26"/>
              </w:rPr>
              <w:t xml:space="preserve">ка </w:t>
            </w:r>
            <w:r w:rsidR="009909FD">
              <w:rPr>
                <w:color w:val="auto"/>
                <w:sz w:val="26"/>
                <w:szCs w:val="26"/>
                <w:lang w:val="uk-UA"/>
              </w:rPr>
              <w:t xml:space="preserve">різних </w:t>
            </w:r>
            <w:r w:rsidR="009909FD">
              <w:rPr>
                <w:color w:val="auto"/>
                <w:sz w:val="26"/>
                <w:szCs w:val="26"/>
              </w:rPr>
              <w:t>систем калькуляції продукції</w:t>
            </w:r>
            <w:r w:rsidR="009909FD">
              <w:rPr>
                <w:color w:val="auto"/>
                <w:sz w:val="26"/>
                <w:szCs w:val="26"/>
                <w:lang w:val="uk-UA"/>
              </w:rPr>
              <w:t>.</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8E605B" w:rsidP="0077297C">
            <w:pPr>
              <w:spacing w:line="312" w:lineRule="auto"/>
              <w:ind w:firstLine="142"/>
              <w:jc w:val="center"/>
              <w:rPr>
                <w:sz w:val="26"/>
                <w:szCs w:val="26"/>
                <w:lang w:val="uk-UA"/>
              </w:rPr>
            </w:pPr>
            <w:r w:rsidRPr="009909FD">
              <w:rPr>
                <w:sz w:val="26"/>
                <w:szCs w:val="26"/>
                <w:lang w:val="uk-UA"/>
              </w:rPr>
              <w:t>7</w:t>
            </w:r>
          </w:p>
        </w:tc>
        <w:tc>
          <w:tcPr>
            <w:tcW w:w="7938" w:type="dxa"/>
          </w:tcPr>
          <w:p w:rsidR="00B071BA" w:rsidRPr="009909FD" w:rsidRDefault="004D03D6" w:rsidP="002167FC">
            <w:pPr>
              <w:pStyle w:val="af3"/>
              <w:spacing w:before="0" w:beforeAutospacing="0" w:after="0" w:afterAutospacing="0" w:line="312" w:lineRule="auto"/>
              <w:ind w:firstLine="567"/>
              <w:jc w:val="both"/>
              <w:rPr>
                <w:color w:val="auto"/>
                <w:sz w:val="26"/>
                <w:szCs w:val="26"/>
                <w:lang w:val="uk-UA"/>
              </w:rPr>
            </w:pPr>
            <w:r w:rsidRPr="009909FD">
              <w:rPr>
                <w:b/>
                <w:bCs/>
                <w:color w:val="auto"/>
                <w:sz w:val="26"/>
                <w:szCs w:val="26"/>
              </w:rPr>
              <w:t>Зовнішні фактори та внутрішні способи зниження витрат.</w:t>
            </w:r>
            <w:r w:rsidRPr="009909FD">
              <w:rPr>
                <w:b/>
                <w:bCs/>
                <w:color w:val="auto"/>
                <w:sz w:val="26"/>
                <w:szCs w:val="26"/>
                <w:lang w:val="uk-UA"/>
              </w:rPr>
              <w:t xml:space="preserve"> </w:t>
            </w:r>
            <w:r w:rsidRPr="009909FD">
              <w:rPr>
                <w:color w:val="auto"/>
                <w:sz w:val="26"/>
                <w:szCs w:val="26"/>
              </w:rPr>
              <w:t xml:space="preserve">Зовнішні напрями зниження витрат на продукцію. Стратегії зниження витрат. Концепція </w:t>
            </w:r>
            <w:r w:rsidR="002167FC" w:rsidRPr="009909FD">
              <w:rPr>
                <w:color w:val="auto"/>
                <w:sz w:val="26"/>
                <w:szCs w:val="26"/>
                <w:lang w:val="uk-UA"/>
              </w:rPr>
              <w:t>«</w:t>
            </w:r>
            <w:r w:rsidRPr="009909FD">
              <w:rPr>
                <w:color w:val="auto"/>
                <w:sz w:val="26"/>
                <w:szCs w:val="26"/>
              </w:rPr>
              <w:t>ланцюг цінностей</w:t>
            </w:r>
            <w:r w:rsidR="002167FC" w:rsidRPr="009909FD">
              <w:rPr>
                <w:color w:val="auto"/>
                <w:sz w:val="26"/>
                <w:szCs w:val="26"/>
                <w:lang w:val="uk-UA"/>
              </w:rPr>
              <w:t>»</w:t>
            </w:r>
            <w:r w:rsidRPr="009909FD">
              <w:rPr>
                <w:color w:val="auto"/>
                <w:sz w:val="26"/>
                <w:szCs w:val="26"/>
              </w:rPr>
              <w:t xml:space="preserve">. Використання факторів, що є </w:t>
            </w:r>
            <w:r w:rsidR="002167FC" w:rsidRPr="009909FD">
              <w:rPr>
                <w:color w:val="auto"/>
                <w:sz w:val="26"/>
                <w:szCs w:val="26"/>
                <w:lang w:val="uk-UA"/>
              </w:rPr>
              <w:t>«</w:t>
            </w:r>
            <w:r w:rsidRPr="009909FD">
              <w:rPr>
                <w:color w:val="auto"/>
                <w:sz w:val="26"/>
                <w:szCs w:val="26"/>
              </w:rPr>
              <w:t>носіями витрат</w:t>
            </w:r>
            <w:r w:rsidR="002167FC" w:rsidRPr="009909FD">
              <w:rPr>
                <w:color w:val="auto"/>
                <w:sz w:val="26"/>
                <w:szCs w:val="26"/>
                <w:lang w:val="uk-UA"/>
              </w:rPr>
              <w:t>»</w:t>
            </w:r>
            <w:r w:rsidRPr="009909FD">
              <w:rPr>
                <w:color w:val="auto"/>
                <w:sz w:val="26"/>
                <w:szCs w:val="26"/>
              </w:rPr>
              <w:t>. Внутрішні напрями зниження витрат на продукцію.</w:t>
            </w:r>
            <w:r w:rsidRPr="009909FD">
              <w:rPr>
                <w:color w:val="auto"/>
                <w:sz w:val="26"/>
                <w:szCs w:val="26"/>
                <w:lang w:val="uk-UA"/>
              </w:rPr>
              <w:t xml:space="preserve"> </w:t>
            </w:r>
            <w:r w:rsidRPr="009909FD">
              <w:rPr>
                <w:color w:val="auto"/>
                <w:sz w:val="26"/>
                <w:szCs w:val="26"/>
              </w:rPr>
              <w:t xml:space="preserve">Система ефективного контролю витрат. Аналіз структури витрат </w:t>
            </w:r>
            <w:r w:rsidRPr="009909FD">
              <w:rPr>
                <w:color w:val="auto"/>
                <w:sz w:val="26"/>
                <w:szCs w:val="26"/>
              </w:rPr>
              <w:sym w:font="Symbol" w:char="F02D"/>
            </w:r>
            <w:r w:rsidRPr="009909FD">
              <w:rPr>
                <w:color w:val="auto"/>
                <w:sz w:val="26"/>
                <w:szCs w:val="26"/>
                <w:lang w:val="uk-UA"/>
              </w:rPr>
              <w:t xml:space="preserve"> </w:t>
            </w:r>
            <w:r w:rsidRPr="009909FD">
              <w:rPr>
                <w:color w:val="auto"/>
                <w:sz w:val="26"/>
                <w:szCs w:val="26"/>
              </w:rPr>
              <w:t xml:space="preserve">основні етапи. </w:t>
            </w:r>
            <w:proofErr w:type="gramStart"/>
            <w:r w:rsidRPr="009909FD">
              <w:rPr>
                <w:color w:val="auto"/>
                <w:sz w:val="26"/>
                <w:szCs w:val="26"/>
              </w:rPr>
              <w:t>Обл</w:t>
            </w:r>
            <w:proofErr w:type="gramEnd"/>
            <w:r w:rsidRPr="009909FD">
              <w:rPr>
                <w:color w:val="auto"/>
                <w:sz w:val="26"/>
                <w:szCs w:val="26"/>
              </w:rPr>
              <w:t xml:space="preserve">ік витрат. Аналіз причин виникнення витрат на </w:t>
            </w:r>
            <w:proofErr w:type="gramStart"/>
            <w:r w:rsidRPr="009909FD">
              <w:rPr>
                <w:color w:val="auto"/>
                <w:sz w:val="26"/>
                <w:szCs w:val="26"/>
              </w:rPr>
              <w:t>п</w:t>
            </w:r>
            <w:proofErr w:type="gramEnd"/>
            <w:r w:rsidRPr="009909FD">
              <w:rPr>
                <w:color w:val="auto"/>
                <w:sz w:val="26"/>
                <w:szCs w:val="26"/>
              </w:rPr>
              <w:t>ідприємстві.</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8E605B" w:rsidP="0077297C">
            <w:pPr>
              <w:spacing w:line="312" w:lineRule="auto"/>
              <w:ind w:firstLine="142"/>
              <w:jc w:val="center"/>
              <w:rPr>
                <w:sz w:val="26"/>
                <w:szCs w:val="26"/>
                <w:lang w:val="uk-UA"/>
              </w:rPr>
            </w:pPr>
            <w:r w:rsidRPr="009909FD">
              <w:rPr>
                <w:sz w:val="26"/>
                <w:szCs w:val="26"/>
                <w:lang w:val="uk-UA"/>
              </w:rPr>
              <w:t>8</w:t>
            </w:r>
          </w:p>
        </w:tc>
        <w:tc>
          <w:tcPr>
            <w:tcW w:w="7938" w:type="dxa"/>
          </w:tcPr>
          <w:p w:rsidR="00B071BA" w:rsidRPr="009909FD" w:rsidRDefault="008E605B" w:rsidP="00E53481">
            <w:pPr>
              <w:pStyle w:val="af3"/>
              <w:spacing w:before="0" w:beforeAutospacing="0" w:after="0" w:afterAutospacing="0" w:line="312" w:lineRule="auto"/>
              <w:ind w:firstLine="567"/>
              <w:jc w:val="both"/>
              <w:rPr>
                <w:color w:val="auto"/>
                <w:sz w:val="26"/>
                <w:szCs w:val="26"/>
                <w:lang w:val="uk-UA"/>
              </w:rPr>
            </w:pPr>
            <w:r w:rsidRPr="009909FD">
              <w:rPr>
                <w:b/>
                <w:bCs/>
                <w:color w:val="auto"/>
                <w:sz w:val="26"/>
                <w:szCs w:val="26"/>
              </w:rPr>
              <w:t xml:space="preserve">Планування (бюджетування) та контроль витрат. </w:t>
            </w:r>
            <w:r w:rsidRPr="009909FD">
              <w:rPr>
                <w:color w:val="auto"/>
                <w:sz w:val="26"/>
                <w:szCs w:val="26"/>
              </w:rPr>
              <w:t xml:space="preserve">Бюджетування як інструмент управлінського контролю та види бюджетів. Три основні </w:t>
            </w:r>
            <w:proofErr w:type="gramStart"/>
            <w:r w:rsidRPr="009909FD">
              <w:rPr>
                <w:color w:val="auto"/>
                <w:sz w:val="26"/>
                <w:szCs w:val="26"/>
              </w:rPr>
              <w:t>п</w:t>
            </w:r>
            <w:proofErr w:type="gramEnd"/>
            <w:r w:rsidRPr="009909FD">
              <w:rPr>
                <w:color w:val="auto"/>
                <w:sz w:val="26"/>
                <w:szCs w:val="26"/>
              </w:rPr>
              <w:t>ідходи до організації процесу бюджетування</w:t>
            </w:r>
            <w:r w:rsidR="002167FC" w:rsidRPr="009909FD">
              <w:rPr>
                <w:color w:val="auto"/>
                <w:sz w:val="26"/>
                <w:szCs w:val="26"/>
                <w:lang w:val="uk-UA"/>
              </w:rPr>
              <w:t>.</w:t>
            </w:r>
            <w:r w:rsidRPr="009909FD">
              <w:rPr>
                <w:color w:val="auto"/>
                <w:sz w:val="26"/>
                <w:szCs w:val="26"/>
              </w:rPr>
              <w:t xml:space="preserve"> Етапи процесу бюджетування. Хатеристики бюджетів. Порядок складання та взаємоузгодження бюджетів. Методика і </w:t>
            </w:r>
            <w:proofErr w:type="gramStart"/>
            <w:r w:rsidRPr="009909FD">
              <w:rPr>
                <w:color w:val="auto"/>
                <w:sz w:val="26"/>
                <w:szCs w:val="26"/>
              </w:rPr>
              <w:t>техн</w:t>
            </w:r>
            <w:proofErr w:type="gramEnd"/>
            <w:r w:rsidRPr="009909FD">
              <w:rPr>
                <w:color w:val="auto"/>
                <w:sz w:val="26"/>
                <w:szCs w:val="26"/>
              </w:rPr>
              <w:t>іка контролю за виконанням бюджетів і аналіз відхилень.</w:t>
            </w:r>
            <w:r w:rsidR="00357B0E" w:rsidRPr="009909FD">
              <w:rPr>
                <w:color w:val="auto"/>
                <w:sz w:val="26"/>
                <w:szCs w:val="26"/>
                <w:lang w:val="uk-UA"/>
              </w:rPr>
              <w:t xml:space="preserve"> </w:t>
            </w:r>
          </w:p>
        </w:tc>
        <w:tc>
          <w:tcPr>
            <w:tcW w:w="1276" w:type="dxa"/>
          </w:tcPr>
          <w:p w:rsidR="00B071BA" w:rsidRPr="009909FD" w:rsidRDefault="00DC07F3"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8E605B" w:rsidP="0077297C">
            <w:pPr>
              <w:spacing w:line="312" w:lineRule="auto"/>
              <w:ind w:firstLine="142"/>
              <w:jc w:val="center"/>
              <w:rPr>
                <w:sz w:val="26"/>
                <w:szCs w:val="26"/>
                <w:lang w:val="uk-UA"/>
              </w:rPr>
            </w:pPr>
            <w:r w:rsidRPr="009909FD">
              <w:rPr>
                <w:sz w:val="26"/>
                <w:szCs w:val="26"/>
                <w:lang w:val="uk-UA"/>
              </w:rPr>
              <w:t>9</w:t>
            </w:r>
          </w:p>
        </w:tc>
        <w:tc>
          <w:tcPr>
            <w:tcW w:w="7938" w:type="dxa"/>
          </w:tcPr>
          <w:p w:rsidR="00B071BA" w:rsidRPr="009909FD" w:rsidRDefault="00875B8F" w:rsidP="00E53481">
            <w:pPr>
              <w:pStyle w:val="af3"/>
              <w:spacing w:before="0" w:beforeAutospacing="0" w:after="0" w:afterAutospacing="0" w:line="312" w:lineRule="auto"/>
              <w:ind w:firstLine="567"/>
              <w:jc w:val="both"/>
              <w:rPr>
                <w:b/>
                <w:color w:val="auto"/>
                <w:sz w:val="26"/>
                <w:szCs w:val="26"/>
              </w:rPr>
            </w:pPr>
            <w:r w:rsidRPr="009909FD">
              <w:rPr>
                <w:b/>
                <w:bCs/>
                <w:color w:val="auto"/>
                <w:sz w:val="26"/>
                <w:szCs w:val="26"/>
              </w:rPr>
              <w:t xml:space="preserve">Технології контролінгу та проблеми обгрунтування управлінських </w:t>
            </w:r>
            <w:proofErr w:type="gramStart"/>
            <w:r w:rsidRPr="009909FD">
              <w:rPr>
                <w:b/>
                <w:bCs/>
                <w:color w:val="auto"/>
                <w:sz w:val="26"/>
                <w:szCs w:val="26"/>
              </w:rPr>
              <w:t>р</w:t>
            </w:r>
            <w:proofErr w:type="gramEnd"/>
            <w:r w:rsidRPr="009909FD">
              <w:rPr>
                <w:b/>
                <w:bCs/>
                <w:color w:val="auto"/>
                <w:sz w:val="26"/>
                <w:szCs w:val="26"/>
              </w:rPr>
              <w:t xml:space="preserve">ішень. </w:t>
            </w:r>
            <w:r w:rsidRPr="009909FD">
              <w:rPr>
                <w:color w:val="auto"/>
                <w:sz w:val="26"/>
                <w:szCs w:val="26"/>
              </w:rPr>
              <w:t xml:space="preserve">Поняття економічних технологій і характеристика основних етапів розвитку контролінгу. Ситуації прийняття </w:t>
            </w:r>
            <w:proofErr w:type="gramStart"/>
            <w:r w:rsidRPr="009909FD">
              <w:rPr>
                <w:color w:val="auto"/>
                <w:sz w:val="26"/>
                <w:szCs w:val="26"/>
              </w:rPr>
              <w:t>р</w:t>
            </w:r>
            <w:proofErr w:type="gramEnd"/>
            <w:r w:rsidRPr="009909FD">
              <w:rPr>
                <w:color w:val="auto"/>
                <w:sz w:val="26"/>
                <w:szCs w:val="26"/>
              </w:rPr>
              <w:t xml:space="preserve">ішень і поняття релевантності. Базові моделі оперативного контролінгу. Характеристика моделі «обсяг </w:t>
            </w:r>
            <w:r w:rsidRPr="009909FD">
              <w:rPr>
                <w:color w:val="auto"/>
                <w:sz w:val="26"/>
                <w:szCs w:val="26"/>
              </w:rPr>
              <w:sym w:font="Symbol" w:char="F02D"/>
            </w:r>
            <w:r w:rsidRPr="009909FD">
              <w:rPr>
                <w:color w:val="auto"/>
                <w:sz w:val="26"/>
                <w:szCs w:val="26"/>
              </w:rPr>
              <w:t xml:space="preserve"> витрати </w:t>
            </w:r>
            <w:r w:rsidRPr="009909FD">
              <w:rPr>
                <w:color w:val="auto"/>
                <w:sz w:val="26"/>
                <w:szCs w:val="26"/>
              </w:rPr>
              <w:sym w:font="Symbol" w:char="F02D"/>
            </w:r>
            <w:r w:rsidRPr="009909FD">
              <w:rPr>
                <w:color w:val="auto"/>
                <w:sz w:val="26"/>
                <w:szCs w:val="26"/>
              </w:rPr>
              <w:t xml:space="preserve"> прибуток». Структура операційних витрат і операційний леверидж. Ситуаційний аналіз.</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B071BA" w:rsidRPr="009909FD" w:rsidTr="009B4C35">
        <w:tc>
          <w:tcPr>
            <w:tcW w:w="675" w:type="dxa"/>
          </w:tcPr>
          <w:p w:rsidR="00B071BA" w:rsidRPr="009909FD" w:rsidRDefault="008E605B" w:rsidP="0077297C">
            <w:pPr>
              <w:spacing w:line="312" w:lineRule="auto"/>
              <w:ind w:firstLine="142"/>
              <w:jc w:val="center"/>
              <w:rPr>
                <w:sz w:val="26"/>
                <w:szCs w:val="26"/>
                <w:lang w:val="uk-UA"/>
              </w:rPr>
            </w:pPr>
            <w:r w:rsidRPr="009909FD">
              <w:rPr>
                <w:sz w:val="26"/>
                <w:szCs w:val="26"/>
                <w:lang w:val="uk-UA"/>
              </w:rPr>
              <w:t>10</w:t>
            </w:r>
          </w:p>
        </w:tc>
        <w:tc>
          <w:tcPr>
            <w:tcW w:w="7938" w:type="dxa"/>
          </w:tcPr>
          <w:p w:rsidR="00B071BA" w:rsidRPr="009909FD" w:rsidRDefault="008E605B" w:rsidP="00D11554">
            <w:pPr>
              <w:pStyle w:val="af3"/>
              <w:spacing w:before="0" w:beforeAutospacing="0" w:after="0" w:afterAutospacing="0" w:line="312" w:lineRule="auto"/>
              <w:ind w:firstLine="567"/>
              <w:jc w:val="both"/>
              <w:rPr>
                <w:b/>
                <w:color w:val="auto"/>
                <w:sz w:val="26"/>
                <w:szCs w:val="26"/>
                <w:lang w:val="uk-UA"/>
              </w:rPr>
            </w:pPr>
            <w:r w:rsidRPr="009909FD">
              <w:rPr>
                <w:b/>
                <w:bCs/>
                <w:color w:val="auto"/>
                <w:sz w:val="26"/>
                <w:szCs w:val="26"/>
              </w:rPr>
              <w:t xml:space="preserve">Управлінський </w:t>
            </w:r>
            <w:proofErr w:type="gramStart"/>
            <w:r w:rsidRPr="009909FD">
              <w:rPr>
                <w:b/>
                <w:bCs/>
                <w:color w:val="auto"/>
                <w:sz w:val="26"/>
                <w:szCs w:val="26"/>
              </w:rPr>
              <w:t>обл</w:t>
            </w:r>
            <w:proofErr w:type="gramEnd"/>
            <w:r w:rsidRPr="009909FD">
              <w:rPr>
                <w:b/>
                <w:bCs/>
                <w:color w:val="auto"/>
                <w:sz w:val="26"/>
                <w:szCs w:val="26"/>
              </w:rPr>
              <w:t xml:space="preserve">ік та аналіз в прийнятті рішень у підприємницькій діяльності. </w:t>
            </w:r>
            <w:r w:rsidRPr="009909FD">
              <w:rPr>
                <w:color w:val="auto"/>
                <w:sz w:val="26"/>
                <w:szCs w:val="26"/>
              </w:rPr>
              <w:t>Основні етапи процесу прийняття управлінського рішення</w:t>
            </w:r>
            <w:r w:rsidR="00D11554" w:rsidRPr="009909FD">
              <w:rPr>
                <w:color w:val="auto"/>
                <w:sz w:val="26"/>
                <w:szCs w:val="26"/>
                <w:lang w:val="uk-UA"/>
              </w:rPr>
              <w:t>. Критерії та обмеження для вибору альтернатив. Вим</w:t>
            </w:r>
            <w:r w:rsidRPr="009909FD">
              <w:rPr>
                <w:color w:val="auto"/>
                <w:sz w:val="26"/>
                <w:szCs w:val="26"/>
                <w:lang w:val="uk-UA"/>
              </w:rPr>
              <w:t>оги що</w:t>
            </w:r>
            <w:r w:rsidR="00D11554" w:rsidRPr="009909FD">
              <w:rPr>
                <w:color w:val="auto"/>
                <w:sz w:val="26"/>
                <w:szCs w:val="26"/>
                <w:lang w:val="uk-UA"/>
              </w:rPr>
              <w:t>до</w:t>
            </w:r>
            <w:r w:rsidRPr="009909FD">
              <w:rPr>
                <w:color w:val="auto"/>
                <w:sz w:val="26"/>
                <w:szCs w:val="26"/>
                <w:lang w:val="uk-UA"/>
              </w:rPr>
              <w:t xml:space="preserve"> якості управлінських рішень</w:t>
            </w:r>
            <w:r w:rsidR="00D11554" w:rsidRPr="009909FD">
              <w:rPr>
                <w:color w:val="auto"/>
                <w:sz w:val="26"/>
                <w:szCs w:val="26"/>
                <w:lang w:val="uk-UA"/>
              </w:rPr>
              <w:t>.</w:t>
            </w:r>
          </w:p>
        </w:tc>
        <w:tc>
          <w:tcPr>
            <w:tcW w:w="1276" w:type="dxa"/>
          </w:tcPr>
          <w:p w:rsidR="00B071BA" w:rsidRPr="009909FD" w:rsidRDefault="00B071BA" w:rsidP="0077297C">
            <w:pPr>
              <w:spacing w:line="312" w:lineRule="auto"/>
              <w:jc w:val="center"/>
              <w:rPr>
                <w:sz w:val="26"/>
                <w:szCs w:val="26"/>
                <w:lang w:val="uk-UA"/>
              </w:rPr>
            </w:pPr>
            <w:r w:rsidRPr="009909FD">
              <w:rPr>
                <w:sz w:val="26"/>
                <w:szCs w:val="26"/>
                <w:lang w:val="uk-UA"/>
              </w:rPr>
              <w:t>2</w:t>
            </w:r>
          </w:p>
        </w:tc>
      </w:tr>
      <w:tr w:rsidR="00DC07F3" w:rsidRPr="009909FD" w:rsidTr="009B4C35">
        <w:tc>
          <w:tcPr>
            <w:tcW w:w="675" w:type="dxa"/>
          </w:tcPr>
          <w:p w:rsidR="00DC07F3" w:rsidRPr="009909FD" w:rsidRDefault="00DC07F3" w:rsidP="0077297C">
            <w:pPr>
              <w:spacing w:line="312" w:lineRule="auto"/>
              <w:jc w:val="center"/>
              <w:rPr>
                <w:sz w:val="26"/>
                <w:szCs w:val="26"/>
                <w:lang w:val="uk-UA"/>
              </w:rPr>
            </w:pPr>
          </w:p>
        </w:tc>
        <w:tc>
          <w:tcPr>
            <w:tcW w:w="7938" w:type="dxa"/>
          </w:tcPr>
          <w:p w:rsidR="00DC07F3" w:rsidRPr="009909FD" w:rsidRDefault="009909FD" w:rsidP="009909FD">
            <w:pPr>
              <w:pStyle w:val="af3"/>
              <w:spacing w:before="0" w:beforeAutospacing="0" w:after="0" w:afterAutospacing="0" w:line="312" w:lineRule="auto"/>
              <w:ind w:firstLine="567"/>
              <w:jc w:val="both"/>
              <w:rPr>
                <w:b/>
                <w:bCs/>
                <w:color w:val="auto"/>
                <w:sz w:val="26"/>
                <w:szCs w:val="26"/>
              </w:rPr>
            </w:pPr>
            <w:r w:rsidRPr="009909FD">
              <w:rPr>
                <w:sz w:val="26"/>
                <w:szCs w:val="26"/>
                <w:lang w:val="uk-UA"/>
              </w:rPr>
              <w:t>Р</w:t>
            </w:r>
            <w:r w:rsidR="00826EA1" w:rsidRPr="009909FD">
              <w:rPr>
                <w:sz w:val="26"/>
                <w:szCs w:val="26"/>
                <w:lang w:val="uk-UA"/>
              </w:rPr>
              <w:t>АЗОМ</w:t>
            </w:r>
          </w:p>
        </w:tc>
        <w:tc>
          <w:tcPr>
            <w:tcW w:w="1276" w:type="dxa"/>
          </w:tcPr>
          <w:p w:rsidR="00DC07F3" w:rsidRPr="009909FD" w:rsidRDefault="00DC07F3" w:rsidP="0077297C">
            <w:pPr>
              <w:spacing w:line="312" w:lineRule="auto"/>
              <w:jc w:val="center"/>
              <w:rPr>
                <w:sz w:val="26"/>
                <w:szCs w:val="26"/>
                <w:lang w:val="uk-UA"/>
              </w:rPr>
            </w:pPr>
            <w:r w:rsidRPr="009909FD">
              <w:rPr>
                <w:sz w:val="26"/>
                <w:szCs w:val="26"/>
                <w:lang w:val="uk-UA"/>
              </w:rPr>
              <w:t>20</w:t>
            </w:r>
          </w:p>
        </w:tc>
      </w:tr>
    </w:tbl>
    <w:p w:rsidR="00B071BA" w:rsidRPr="007C365C" w:rsidRDefault="00B071BA" w:rsidP="0077297C">
      <w:pPr>
        <w:spacing w:line="312" w:lineRule="auto"/>
        <w:ind w:firstLine="709"/>
        <w:rPr>
          <w:lang w:val="uk-UA"/>
        </w:rPr>
      </w:pPr>
    </w:p>
    <w:p w:rsidR="00B071BA" w:rsidRDefault="00B071BA" w:rsidP="0077297C">
      <w:pPr>
        <w:pStyle w:val="af3"/>
        <w:spacing w:before="0" w:beforeAutospacing="0" w:after="0" w:afterAutospacing="0" w:line="312" w:lineRule="auto"/>
        <w:ind w:firstLine="709"/>
        <w:jc w:val="both"/>
        <w:rPr>
          <w:color w:val="auto"/>
          <w:sz w:val="28"/>
          <w:szCs w:val="28"/>
          <w:lang w:val="uk-UA"/>
        </w:rPr>
      </w:pPr>
      <w:r w:rsidRPr="007C365C">
        <w:rPr>
          <w:color w:val="auto"/>
          <w:sz w:val="28"/>
          <w:szCs w:val="28"/>
          <w:lang w:val="uk-UA"/>
        </w:rPr>
        <w:t>Перелік практичних занять за темами дисципліни «</w:t>
      </w:r>
      <w:r w:rsidR="00574B3E" w:rsidRPr="007C365C">
        <w:rPr>
          <w:color w:val="auto"/>
          <w:sz w:val="28"/>
          <w:szCs w:val="28"/>
          <w:lang w:val="uk-UA"/>
        </w:rPr>
        <w:t>Методи та моделі управління</w:t>
      </w:r>
      <w:r w:rsidRPr="007C365C">
        <w:rPr>
          <w:color w:val="auto"/>
          <w:sz w:val="28"/>
          <w:szCs w:val="28"/>
          <w:lang w:val="uk-UA"/>
        </w:rPr>
        <w:t xml:space="preserve"> витратами» наведений у таблиці 2.2.</w:t>
      </w:r>
    </w:p>
    <w:p w:rsidR="00DC07F3" w:rsidRPr="007C365C" w:rsidRDefault="00DC07F3" w:rsidP="0077297C">
      <w:pPr>
        <w:pStyle w:val="af3"/>
        <w:spacing w:before="0" w:beforeAutospacing="0" w:after="0" w:afterAutospacing="0" w:line="312" w:lineRule="auto"/>
        <w:ind w:firstLine="709"/>
        <w:jc w:val="both"/>
        <w:rPr>
          <w:color w:val="auto"/>
          <w:sz w:val="28"/>
          <w:szCs w:val="28"/>
          <w:lang w:val="uk-UA"/>
        </w:rPr>
      </w:pPr>
    </w:p>
    <w:p w:rsidR="00B071BA" w:rsidRPr="007C365C" w:rsidRDefault="00B071BA" w:rsidP="0077297C">
      <w:pPr>
        <w:pStyle w:val="af3"/>
        <w:spacing w:before="0" w:beforeAutospacing="0" w:after="0" w:afterAutospacing="0" w:line="312" w:lineRule="auto"/>
        <w:ind w:firstLine="709"/>
        <w:rPr>
          <w:color w:val="auto"/>
          <w:sz w:val="28"/>
          <w:szCs w:val="28"/>
          <w:lang w:val="uk-UA"/>
        </w:rPr>
      </w:pPr>
      <w:r w:rsidRPr="007C365C">
        <w:rPr>
          <w:color w:val="auto"/>
          <w:sz w:val="28"/>
          <w:szCs w:val="28"/>
          <w:lang w:val="uk-UA"/>
        </w:rPr>
        <w:t xml:space="preserve">Таблиця 2.2 </w:t>
      </w:r>
      <w:r w:rsidRPr="007C365C">
        <w:rPr>
          <w:bCs/>
          <w:color w:val="auto"/>
          <w:sz w:val="28"/>
          <w:szCs w:val="28"/>
          <w:lang w:val="uk-UA"/>
        </w:rPr>
        <w:t>–</w:t>
      </w:r>
      <w:r w:rsidRPr="007C365C">
        <w:rPr>
          <w:color w:val="auto"/>
          <w:sz w:val="28"/>
          <w:szCs w:val="28"/>
          <w:lang w:val="uk-UA"/>
        </w:rPr>
        <w:t xml:space="preserve"> Перелік практичних занять та їх тривалість</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7705"/>
        <w:gridCol w:w="1079"/>
      </w:tblGrid>
      <w:tr w:rsidR="00B071BA" w:rsidRPr="00826EA1" w:rsidTr="00450CF4">
        <w:tc>
          <w:tcPr>
            <w:tcW w:w="531" w:type="pct"/>
          </w:tcPr>
          <w:p w:rsidR="00B071BA" w:rsidRPr="00826EA1" w:rsidRDefault="00B071BA" w:rsidP="0077297C">
            <w:pPr>
              <w:spacing w:line="312" w:lineRule="auto"/>
              <w:jc w:val="center"/>
              <w:rPr>
                <w:lang w:val="uk-UA"/>
              </w:rPr>
            </w:pPr>
          </w:p>
          <w:p w:rsidR="00B071BA" w:rsidRPr="00826EA1" w:rsidRDefault="00F05B2D" w:rsidP="0077297C">
            <w:pPr>
              <w:spacing w:line="312" w:lineRule="auto"/>
              <w:jc w:val="center"/>
              <w:rPr>
                <w:lang w:val="uk-UA"/>
              </w:rPr>
            </w:pPr>
            <w:r w:rsidRPr="00826EA1">
              <w:rPr>
                <w:lang w:val="uk-UA"/>
              </w:rPr>
              <w:t>№</w:t>
            </w:r>
            <w:r w:rsidR="00B071BA" w:rsidRPr="00826EA1">
              <w:rPr>
                <w:lang w:val="uk-UA"/>
              </w:rPr>
              <w:br/>
            </w:r>
          </w:p>
        </w:tc>
        <w:tc>
          <w:tcPr>
            <w:tcW w:w="3920" w:type="pct"/>
          </w:tcPr>
          <w:p w:rsidR="00B071BA" w:rsidRPr="00826EA1" w:rsidRDefault="00B071BA" w:rsidP="0077297C">
            <w:pPr>
              <w:spacing w:line="312" w:lineRule="auto"/>
              <w:jc w:val="center"/>
              <w:rPr>
                <w:lang w:val="uk-UA"/>
              </w:rPr>
            </w:pPr>
          </w:p>
          <w:p w:rsidR="00B071BA" w:rsidRPr="00826EA1" w:rsidRDefault="00B071BA" w:rsidP="0077297C">
            <w:pPr>
              <w:spacing w:line="312" w:lineRule="auto"/>
              <w:jc w:val="center"/>
              <w:rPr>
                <w:lang w:val="uk-UA"/>
              </w:rPr>
            </w:pPr>
            <w:r w:rsidRPr="00826EA1">
              <w:rPr>
                <w:lang w:val="uk-UA"/>
              </w:rPr>
              <w:t xml:space="preserve">Тема заняття </w:t>
            </w:r>
          </w:p>
        </w:tc>
        <w:tc>
          <w:tcPr>
            <w:tcW w:w="549" w:type="pct"/>
          </w:tcPr>
          <w:p w:rsidR="00B071BA" w:rsidRPr="00826EA1" w:rsidRDefault="00B071BA" w:rsidP="0077297C">
            <w:pPr>
              <w:spacing w:line="312" w:lineRule="auto"/>
              <w:jc w:val="center"/>
              <w:rPr>
                <w:lang w:val="uk-UA"/>
              </w:rPr>
            </w:pPr>
            <w:r w:rsidRPr="00826EA1">
              <w:rPr>
                <w:lang w:val="uk-UA"/>
              </w:rPr>
              <w:t>Трива-</w:t>
            </w:r>
          </w:p>
          <w:p w:rsidR="00B071BA" w:rsidRPr="00826EA1" w:rsidRDefault="00B071BA" w:rsidP="0077297C">
            <w:pPr>
              <w:spacing w:line="312" w:lineRule="auto"/>
              <w:jc w:val="center"/>
              <w:rPr>
                <w:lang w:val="uk-UA"/>
              </w:rPr>
            </w:pPr>
            <w:r w:rsidRPr="00826EA1">
              <w:rPr>
                <w:lang w:val="uk-UA"/>
              </w:rPr>
              <w:t>лість,</w:t>
            </w:r>
            <w:r w:rsidRPr="00826EA1">
              <w:rPr>
                <w:lang w:val="uk-UA"/>
              </w:rPr>
              <w:br/>
              <w:t>годин</w:t>
            </w:r>
          </w:p>
        </w:tc>
      </w:tr>
      <w:tr w:rsidR="00B071BA" w:rsidRPr="00826EA1" w:rsidTr="00450CF4">
        <w:tc>
          <w:tcPr>
            <w:tcW w:w="531" w:type="pct"/>
          </w:tcPr>
          <w:p w:rsidR="00B071BA" w:rsidRPr="00826EA1" w:rsidRDefault="00B071BA" w:rsidP="0077297C">
            <w:pPr>
              <w:spacing w:line="312" w:lineRule="auto"/>
              <w:jc w:val="center"/>
              <w:rPr>
                <w:lang w:val="uk-UA"/>
              </w:rPr>
            </w:pPr>
            <w:r w:rsidRPr="00826EA1">
              <w:rPr>
                <w:lang w:val="uk-UA"/>
              </w:rPr>
              <w:t>1</w:t>
            </w:r>
          </w:p>
        </w:tc>
        <w:tc>
          <w:tcPr>
            <w:tcW w:w="3920" w:type="pct"/>
          </w:tcPr>
          <w:p w:rsidR="00B071BA" w:rsidRPr="00826EA1" w:rsidRDefault="00B071BA" w:rsidP="0077297C">
            <w:pPr>
              <w:spacing w:line="312" w:lineRule="auto"/>
              <w:jc w:val="center"/>
              <w:rPr>
                <w:lang w:val="uk-UA"/>
              </w:rPr>
            </w:pPr>
            <w:r w:rsidRPr="00826EA1">
              <w:rPr>
                <w:lang w:val="uk-UA"/>
              </w:rPr>
              <w:t>2</w:t>
            </w:r>
          </w:p>
        </w:tc>
        <w:tc>
          <w:tcPr>
            <w:tcW w:w="549" w:type="pct"/>
          </w:tcPr>
          <w:p w:rsidR="00B071BA" w:rsidRPr="00826EA1" w:rsidRDefault="004A2D33" w:rsidP="0077297C">
            <w:pPr>
              <w:spacing w:line="312" w:lineRule="auto"/>
              <w:jc w:val="center"/>
              <w:rPr>
                <w:lang w:val="uk-UA"/>
              </w:rPr>
            </w:pPr>
            <w:r w:rsidRPr="00826EA1">
              <w:rPr>
                <w:lang w:val="uk-UA"/>
              </w:rPr>
              <w:t>3</w:t>
            </w:r>
          </w:p>
        </w:tc>
      </w:tr>
      <w:tr w:rsidR="00A92D1C" w:rsidRPr="00826EA1" w:rsidTr="00D27171">
        <w:tc>
          <w:tcPr>
            <w:tcW w:w="531" w:type="pct"/>
          </w:tcPr>
          <w:p w:rsidR="00A92D1C" w:rsidRPr="00826EA1" w:rsidRDefault="00A92D1C" w:rsidP="0077297C">
            <w:pPr>
              <w:spacing w:line="312" w:lineRule="auto"/>
              <w:jc w:val="center"/>
              <w:rPr>
                <w:lang w:val="uk-UA"/>
              </w:rPr>
            </w:pPr>
            <w:r w:rsidRPr="00826EA1">
              <w:rPr>
                <w:lang w:val="uk-UA"/>
              </w:rPr>
              <w:t>1</w:t>
            </w:r>
          </w:p>
        </w:tc>
        <w:tc>
          <w:tcPr>
            <w:tcW w:w="3920" w:type="pct"/>
            <w:vAlign w:val="center"/>
          </w:tcPr>
          <w:p w:rsidR="00A92D1C" w:rsidRPr="00826EA1" w:rsidRDefault="00A92D1C" w:rsidP="00826EA1">
            <w:pPr>
              <w:pStyle w:val="af3"/>
              <w:spacing w:before="0" w:beforeAutospacing="0" w:after="0" w:afterAutospacing="0" w:line="312" w:lineRule="auto"/>
              <w:ind w:firstLine="320"/>
              <w:jc w:val="both"/>
              <w:rPr>
                <w:color w:val="auto"/>
                <w:sz w:val="28"/>
                <w:szCs w:val="28"/>
                <w:lang w:val="uk-UA"/>
              </w:rPr>
            </w:pPr>
            <w:r w:rsidRPr="00826EA1">
              <w:rPr>
                <w:b/>
                <w:bCs/>
                <w:color w:val="auto"/>
                <w:sz w:val="28"/>
                <w:szCs w:val="28"/>
                <w:lang w:val="uk-UA"/>
              </w:rPr>
              <w:t>Опрацювання методів визначення поведінки постійних та змінних витрат</w:t>
            </w:r>
            <w:r w:rsidR="00F05B2D" w:rsidRPr="00826EA1">
              <w:rPr>
                <w:b/>
                <w:bCs/>
                <w:color w:val="auto"/>
                <w:sz w:val="28"/>
                <w:szCs w:val="28"/>
                <w:lang w:val="uk-UA"/>
              </w:rPr>
              <w:t>.</w:t>
            </w:r>
            <w:r w:rsidR="009511A0" w:rsidRPr="00826EA1">
              <w:rPr>
                <w:color w:val="auto"/>
                <w:sz w:val="28"/>
                <w:szCs w:val="28"/>
                <w:lang w:val="uk-UA"/>
              </w:rPr>
              <w:t xml:space="preserve"> Методи визначення поведінки витрат. </w:t>
            </w:r>
            <w:r w:rsidRPr="00826EA1">
              <w:rPr>
                <w:color w:val="auto"/>
                <w:sz w:val="28"/>
                <w:szCs w:val="28"/>
                <w:lang w:val="uk-UA"/>
              </w:rPr>
              <w:t>Опрацювання</w:t>
            </w:r>
            <w:r w:rsidR="00540511" w:rsidRPr="00826EA1">
              <w:rPr>
                <w:color w:val="auto"/>
                <w:sz w:val="28"/>
                <w:szCs w:val="28"/>
                <w:lang w:val="uk-UA"/>
              </w:rPr>
              <w:t xml:space="preserve"> найбільш роз</w:t>
            </w:r>
            <w:r w:rsidR="00F05B2D" w:rsidRPr="00826EA1">
              <w:rPr>
                <w:color w:val="auto"/>
                <w:sz w:val="28"/>
                <w:szCs w:val="28"/>
                <w:lang w:val="uk-UA"/>
              </w:rPr>
              <w:t>повсюджених</w:t>
            </w:r>
            <w:r w:rsidRPr="00826EA1">
              <w:rPr>
                <w:color w:val="auto"/>
                <w:sz w:val="28"/>
                <w:szCs w:val="28"/>
                <w:lang w:val="uk-UA"/>
              </w:rPr>
              <w:t xml:space="preserve"> методів визначення постійних та змінних витрат на підприємстві: міні-максі; графічний; кореляційний.</w:t>
            </w:r>
            <w:r w:rsidR="00540511" w:rsidRPr="00826EA1">
              <w:rPr>
                <w:color w:val="auto"/>
                <w:sz w:val="28"/>
                <w:szCs w:val="28"/>
                <w:lang w:val="uk-UA"/>
              </w:rPr>
              <w:t xml:space="preserve"> Оцінка ї</w:t>
            </w:r>
            <w:r w:rsidRPr="00826EA1">
              <w:rPr>
                <w:color w:val="auto"/>
                <w:sz w:val="28"/>
                <w:szCs w:val="28"/>
                <w:lang w:val="uk-UA"/>
              </w:rPr>
              <w:t>х переваг та недоліків.</w:t>
            </w:r>
            <w:r w:rsidR="009511A0" w:rsidRPr="00826EA1">
              <w:rPr>
                <w:b/>
                <w:bCs/>
                <w:color w:val="auto"/>
                <w:sz w:val="28"/>
                <w:szCs w:val="28"/>
                <w:lang w:val="uk-UA"/>
              </w:rPr>
              <w:t xml:space="preserve"> </w:t>
            </w:r>
          </w:p>
        </w:tc>
        <w:tc>
          <w:tcPr>
            <w:tcW w:w="549" w:type="pct"/>
          </w:tcPr>
          <w:p w:rsidR="00A92D1C" w:rsidRPr="00826EA1" w:rsidRDefault="00A92D1C" w:rsidP="0077297C">
            <w:pPr>
              <w:spacing w:line="312" w:lineRule="auto"/>
              <w:jc w:val="center"/>
              <w:rPr>
                <w:lang w:val="uk-UA"/>
              </w:rPr>
            </w:pPr>
            <w:r w:rsidRPr="00826EA1">
              <w:rPr>
                <w:lang w:val="uk-UA"/>
              </w:rPr>
              <w:t>2</w:t>
            </w:r>
          </w:p>
        </w:tc>
      </w:tr>
      <w:tr w:rsidR="00A92D1C" w:rsidRPr="00826EA1" w:rsidTr="00D27171">
        <w:tc>
          <w:tcPr>
            <w:tcW w:w="531" w:type="pct"/>
          </w:tcPr>
          <w:p w:rsidR="00A92D1C" w:rsidRPr="00826EA1" w:rsidRDefault="00A92D1C" w:rsidP="0077297C">
            <w:pPr>
              <w:spacing w:line="312" w:lineRule="auto"/>
              <w:jc w:val="center"/>
              <w:rPr>
                <w:lang w:val="uk-UA"/>
              </w:rPr>
            </w:pPr>
            <w:r w:rsidRPr="00826EA1">
              <w:rPr>
                <w:lang w:val="uk-UA"/>
              </w:rPr>
              <w:t>2</w:t>
            </w:r>
          </w:p>
        </w:tc>
        <w:tc>
          <w:tcPr>
            <w:tcW w:w="3920" w:type="pct"/>
            <w:vAlign w:val="center"/>
          </w:tcPr>
          <w:p w:rsidR="009511A0" w:rsidRPr="00826EA1" w:rsidRDefault="00A92D1C" w:rsidP="00C757E6">
            <w:pPr>
              <w:pStyle w:val="af3"/>
              <w:spacing w:before="0" w:beforeAutospacing="0" w:after="0" w:afterAutospacing="0" w:line="312" w:lineRule="auto"/>
              <w:ind w:firstLine="374"/>
              <w:jc w:val="both"/>
              <w:rPr>
                <w:color w:val="auto"/>
                <w:sz w:val="28"/>
                <w:szCs w:val="28"/>
              </w:rPr>
            </w:pPr>
            <w:r w:rsidRPr="00826EA1">
              <w:rPr>
                <w:b/>
                <w:bCs/>
                <w:color w:val="auto"/>
                <w:sz w:val="28"/>
                <w:szCs w:val="28"/>
              </w:rPr>
              <w:t>Опрацювання основних показників маржинальниого аналізу.</w:t>
            </w:r>
            <w:r w:rsidR="00C757E6" w:rsidRPr="00826EA1">
              <w:rPr>
                <w:b/>
                <w:bCs/>
                <w:color w:val="auto"/>
                <w:sz w:val="28"/>
                <w:szCs w:val="28"/>
                <w:lang w:val="uk-UA"/>
              </w:rPr>
              <w:t xml:space="preserve"> </w:t>
            </w:r>
            <w:r w:rsidR="00F05B2D" w:rsidRPr="00826EA1">
              <w:rPr>
                <w:color w:val="auto"/>
                <w:sz w:val="28"/>
                <w:szCs w:val="28"/>
                <w:lang w:val="uk-UA"/>
              </w:rPr>
              <w:t>Опрацювання</w:t>
            </w:r>
            <w:r w:rsidRPr="00826EA1">
              <w:rPr>
                <w:color w:val="auto"/>
                <w:sz w:val="28"/>
                <w:szCs w:val="28"/>
              </w:rPr>
              <w:t xml:space="preserve"> навич</w:t>
            </w:r>
            <w:r w:rsidR="00F05B2D" w:rsidRPr="00826EA1">
              <w:rPr>
                <w:color w:val="auto"/>
                <w:sz w:val="28"/>
                <w:szCs w:val="28"/>
                <w:lang w:val="uk-UA"/>
              </w:rPr>
              <w:t>о</w:t>
            </w:r>
            <w:r w:rsidRPr="00826EA1">
              <w:rPr>
                <w:color w:val="auto"/>
                <w:sz w:val="28"/>
                <w:szCs w:val="28"/>
              </w:rPr>
              <w:t>к в розрахунках наступних показників: маржинальн</w:t>
            </w:r>
            <w:r w:rsidR="00F05B2D" w:rsidRPr="00826EA1">
              <w:rPr>
                <w:color w:val="auto"/>
                <w:sz w:val="28"/>
                <w:szCs w:val="28"/>
                <w:lang w:val="uk-UA"/>
              </w:rPr>
              <w:t>ого</w:t>
            </w:r>
            <w:r w:rsidRPr="00826EA1">
              <w:rPr>
                <w:color w:val="auto"/>
                <w:sz w:val="28"/>
                <w:szCs w:val="28"/>
              </w:rPr>
              <w:t xml:space="preserve"> дох</w:t>
            </w:r>
            <w:r w:rsidR="00C757E6" w:rsidRPr="00826EA1">
              <w:rPr>
                <w:color w:val="auto"/>
                <w:sz w:val="28"/>
                <w:szCs w:val="28"/>
                <w:lang w:val="uk-UA"/>
              </w:rPr>
              <w:t>оду,</w:t>
            </w:r>
            <w:r w:rsidRPr="00826EA1">
              <w:rPr>
                <w:color w:val="auto"/>
                <w:sz w:val="28"/>
                <w:szCs w:val="28"/>
              </w:rPr>
              <w:t xml:space="preserve"> ставк</w:t>
            </w:r>
            <w:r w:rsidR="00F05B2D" w:rsidRPr="00826EA1">
              <w:rPr>
                <w:color w:val="auto"/>
                <w:sz w:val="28"/>
                <w:szCs w:val="28"/>
                <w:lang w:val="uk-UA"/>
              </w:rPr>
              <w:t>и</w:t>
            </w:r>
            <w:r w:rsidRPr="00826EA1">
              <w:rPr>
                <w:color w:val="auto"/>
                <w:sz w:val="28"/>
                <w:szCs w:val="28"/>
              </w:rPr>
              <w:t xml:space="preserve"> маржинального доход</w:t>
            </w:r>
            <w:r w:rsidR="00F05B2D" w:rsidRPr="00826EA1">
              <w:rPr>
                <w:color w:val="auto"/>
                <w:sz w:val="28"/>
                <w:szCs w:val="28"/>
                <w:lang w:val="uk-UA"/>
              </w:rPr>
              <w:t>у</w:t>
            </w:r>
            <w:r w:rsidR="00C757E6" w:rsidRPr="00826EA1">
              <w:rPr>
                <w:color w:val="auto"/>
                <w:sz w:val="28"/>
                <w:szCs w:val="28"/>
                <w:lang w:val="uk-UA"/>
              </w:rPr>
              <w:t>,</w:t>
            </w:r>
            <w:r w:rsidRPr="00826EA1">
              <w:rPr>
                <w:color w:val="auto"/>
                <w:sz w:val="28"/>
                <w:szCs w:val="28"/>
              </w:rPr>
              <w:t xml:space="preserve"> норм</w:t>
            </w:r>
            <w:r w:rsidR="00F05B2D" w:rsidRPr="00826EA1">
              <w:rPr>
                <w:color w:val="auto"/>
                <w:sz w:val="28"/>
                <w:szCs w:val="28"/>
                <w:lang w:val="uk-UA"/>
              </w:rPr>
              <w:t>и</w:t>
            </w:r>
            <w:r w:rsidRPr="00826EA1">
              <w:rPr>
                <w:color w:val="auto"/>
                <w:sz w:val="28"/>
                <w:szCs w:val="28"/>
              </w:rPr>
              <w:t xml:space="preserve"> маржинального доход</w:t>
            </w:r>
            <w:r w:rsidR="00F05B2D" w:rsidRPr="00826EA1">
              <w:rPr>
                <w:color w:val="auto"/>
                <w:sz w:val="28"/>
                <w:szCs w:val="28"/>
                <w:lang w:val="uk-UA"/>
              </w:rPr>
              <w:t>у</w:t>
            </w:r>
            <w:r w:rsidR="00C757E6" w:rsidRPr="00826EA1">
              <w:rPr>
                <w:color w:val="auto"/>
                <w:sz w:val="28"/>
                <w:szCs w:val="28"/>
                <w:lang w:val="uk-UA"/>
              </w:rPr>
              <w:t>,</w:t>
            </w:r>
            <w:r w:rsidRPr="00826EA1">
              <w:rPr>
                <w:color w:val="auto"/>
                <w:sz w:val="28"/>
                <w:szCs w:val="28"/>
              </w:rPr>
              <w:t xml:space="preserve"> точк</w:t>
            </w:r>
            <w:r w:rsidR="00C757E6" w:rsidRPr="00826EA1">
              <w:rPr>
                <w:color w:val="auto"/>
                <w:sz w:val="28"/>
                <w:szCs w:val="28"/>
                <w:lang w:val="uk-UA"/>
              </w:rPr>
              <w:t>и</w:t>
            </w:r>
            <w:r w:rsidR="00C757E6" w:rsidRPr="00826EA1">
              <w:rPr>
                <w:color w:val="auto"/>
                <w:sz w:val="28"/>
                <w:szCs w:val="28"/>
              </w:rPr>
              <w:t xml:space="preserve"> беззбитковості</w:t>
            </w:r>
            <w:r w:rsidR="00C757E6" w:rsidRPr="00826EA1">
              <w:rPr>
                <w:color w:val="auto"/>
                <w:sz w:val="28"/>
                <w:szCs w:val="28"/>
                <w:lang w:val="uk-UA"/>
              </w:rPr>
              <w:t>,</w:t>
            </w:r>
            <w:r w:rsidRPr="00826EA1">
              <w:rPr>
                <w:color w:val="auto"/>
                <w:sz w:val="28"/>
                <w:szCs w:val="28"/>
              </w:rPr>
              <w:t xml:space="preserve"> зон</w:t>
            </w:r>
            <w:r w:rsidR="00F05B2D" w:rsidRPr="00826EA1">
              <w:rPr>
                <w:color w:val="auto"/>
                <w:sz w:val="28"/>
                <w:szCs w:val="28"/>
                <w:lang w:val="uk-UA"/>
              </w:rPr>
              <w:t>и</w:t>
            </w:r>
            <w:r w:rsidRPr="00826EA1">
              <w:rPr>
                <w:color w:val="auto"/>
                <w:sz w:val="28"/>
                <w:szCs w:val="28"/>
              </w:rPr>
              <w:t xml:space="preserve"> фінансово</w:t>
            </w:r>
            <w:r w:rsidR="00C757E6" w:rsidRPr="00826EA1">
              <w:rPr>
                <w:color w:val="auto"/>
                <w:sz w:val="28"/>
                <w:szCs w:val="28"/>
                <w:lang w:val="uk-UA"/>
              </w:rPr>
              <w:t>ї</w:t>
            </w:r>
            <w:r w:rsidRPr="00826EA1">
              <w:rPr>
                <w:color w:val="auto"/>
                <w:sz w:val="28"/>
                <w:szCs w:val="28"/>
              </w:rPr>
              <w:t xml:space="preserve"> стабільності</w:t>
            </w:r>
            <w:r w:rsidR="00C757E6" w:rsidRPr="00826EA1">
              <w:rPr>
                <w:color w:val="auto"/>
                <w:sz w:val="28"/>
                <w:szCs w:val="28"/>
                <w:lang w:val="uk-UA"/>
              </w:rPr>
              <w:t>,</w:t>
            </w:r>
            <w:r w:rsidRPr="00826EA1">
              <w:rPr>
                <w:color w:val="auto"/>
                <w:sz w:val="28"/>
                <w:szCs w:val="28"/>
              </w:rPr>
              <w:t xml:space="preserve"> операційн</w:t>
            </w:r>
            <w:r w:rsidR="008D715E" w:rsidRPr="00826EA1">
              <w:rPr>
                <w:color w:val="auto"/>
                <w:sz w:val="28"/>
                <w:szCs w:val="28"/>
                <w:lang w:val="uk-UA"/>
              </w:rPr>
              <w:t>ого</w:t>
            </w:r>
            <w:r w:rsidR="008D715E" w:rsidRPr="00826EA1">
              <w:rPr>
                <w:color w:val="auto"/>
                <w:sz w:val="28"/>
                <w:szCs w:val="28"/>
              </w:rPr>
              <w:t xml:space="preserve"> важел</w:t>
            </w:r>
            <w:r w:rsidR="008D715E" w:rsidRPr="00826EA1">
              <w:rPr>
                <w:color w:val="auto"/>
                <w:sz w:val="28"/>
                <w:szCs w:val="28"/>
                <w:lang w:val="uk-UA"/>
              </w:rPr>
              <w:t>я</w:t>
            </w:r>
            <w:r w:rsidRPr="00826EA1">
              <w:rPr>
                <w:color w:val="auto"/>
                <w:sz w:val="28"/>
                <w:szCs w:val="28"/>
              </w:rPr>
              <w:t>.</w:t>
            </w:r>
          </w:p>
        </w:tc>
        <w:tc>
          <w:tcPr>
            <w:tcW w:w="549" w:type="pct"/>
          </w:tcPr>
          <w:p w:rsidR="00A92D1C" w:rsidRPr="00826EA1" w:rsidRDefault="00A92D1C" w:rsidP="0077297C">
            <w:pPr>
              <w:spacing w:line="312" w:lineRule="auto"/>
              <w:jc w:val="center"/>
              <w:rPr>
                <w:lang w:val="uk-UA"/>
              </w:rPr>
            </w:pPr>
            <w:r w:rsidRPr="00826EA1">
              <w:rPr>
                <w:lang w:val="uk-UA"/>
              </w:rPr>
              <w:t>2</w:t>
            </w:r>
          </w:p>
        </w:tc>
      </w:tr>
      <w:tr w:rsidR="008D715E" w:rsidRPr="00826EA1" w:rsidTr="00450CF4">
        <w:tc>
          <w:tcPr>
            <w:tcW w:w="531" w:type="pct"/>
          </w:tcPr>
          <w:p w:rsidR="008D715E" w:rsidRPr="00826EA1" w:rsidRDefault="008D715E" w:rsidP="0077297C">
            <w:pPr>
              <w:spacing w:line="312" w:lineRule="auto"/>
              <w:jc w:val="center"/>
              <w:rPr>
                <w:lang w:val="uk-UA"/>
              </w:rPr>
            </w:pPr>
            <w:r w:rsidRPr="00826EA1">
              <w:rPr>
                <w:lang w:val="uk-UA"/>
              </w:rPr>
              <w:t>3</w:t>
            </w:r>
          </w:p>
        </w:tc>
        <w:tc>
          <w:tcPr>
            <w:tcW w:w="3920" w:type="pct"/>
          </w:tcPr>
          <w:p w:rsidR="008D715E" w:rsidRPr="00826EA1" w:rsidRDefault="008D715E" w:rsidP="005C77AC">
            <w:pPr>
              <w:pStyle w:val="af3"/>
              <w:spacing w:before="0" w:beforeAutospacing="0" w:after="0" w:afterAutospacing="0" w:line="312" w:lineRule="auto"/>
              <w:ind w:firstLine="374"/>
              <w:jc w:val="both"/>
              <w:rPr>
                <w:color w:val="auto"/>
                <w:sz w:val="28"/>
                <w:szCs w:val="28"/>
                <w:lang w:val="uk-UA"/>
              </w:rPr>
            </w:pPr>
            <w:r w:rsidRPr="00826EA1">
              <w:rPr>
                <w:b/>
                <w:bCs/>
                <w:color w:val="auto"/>
                <w:sz w:val="28"/>
                <w:szCs w:val="28"/>
              </w:rPr>
              <w:t xml:space="preserve">Опрацювання систем </w:t>
            </w:r>
            <w:proofErr w:type="gramStart"/>
            <w:r w:rsidRPr="00826EA1">
              <w:rPr>
                <w:b/>
                <w:bCs/>
                <w:color w:val="auto"/>
                <w:sz w:val="28"/>
                <w:szCs w:val="28"/>
              </w:rPr>
              <w:t>обл</w:t>
            </w:r>
            <w:proofErr w:type="gramEnd"/>
            <w:r w:rsidRPr="00826EA1">
              <w:rPr>
                <w:b/>
                <w:bCs/>
                <w:color w:val="auto"/>
                <w:sz w:val="28"/>
                <w:szCs w:val="28"/>
              </w:rPr>
              <w:t>іку та калькулювання продукції</w:t>
            </w:r>
            <w:r w:rsidR="00C757E6" w:rsidRPr="00826EA1">
              <w:rPr>
                <w:b/>
                <w:bCs/>
                <w:color w:val="auto"/>
                <w:sz w:val="28"/>
                <w:szCs w:val="28"/>
                <w:lang w:val="uk-UA"/>
              </w:rPr>
              <w:t xml:space="preserve"> (</w:t>
            </w:r>
            <w:r w:rsidRPr="00826EA1">
              <w:rPr>
                <w:b/>
                <w:bCs/>
                <w:color w:val="auto"/>
                <w:sz w:val="28"/>
                <w:szCs w:val="28"/>
              </w:rPr>
              <w:t>послуг</w:t>
            </w:r>
            <w:r w:rsidR="00C757E6" w:rsidRPr="00826EA1">
              <w:rPr>
                <w:b/>
                <w:bCs/>
                <w:color w:val="auto"/>
                <w:sz w:val="28"/>
                <w:szCs w:val="28"/>
                <w:lang w:val="uk-UA"/>
              </w:rPr>
              <w:t>)</w:t>
            </w:r>
            <w:r w:rsidRPr="00826EA1">
              <w:rPr>
                <w:b/>
                <w:bCs/>
                <w:color w:val="auto"/>
                <w:sz w:val="28"/>
                <w:szCs w:val="28"/>
              </w:rPr>
              <w:t xml:space="preserve">. </w:t>
            </w:r>
            <w:r w:rsidRPr="00826EA1">
              <w:rPr>
                <w:color w:val="auto"/>
                <w:sz w:val="28"/>
                <w:szCs w:val="28"/>
                <w:lang w:val="uk-UA"/>
              </w:rPr>
              <w:t>Опрацювання окремих систем</w:t>
            </w:r>
            <w:r w:rsidRPr="00826EA1">
              <w:rPr>
                <w:color w:val="auto"/>
                <w:sz w:val="28"/>
                <w:szCs w:val="28"/>
              </w:rPr>
              <w:t xml:space="preserve"> калькул</w:t>
            </w:r>
            <w:r w:rsidRPr="00826EA1">
              <w:rPr>
                <w:color w:val="auto"/>
                <w:sz w:val="28"/>
                <w:szCs w:val="28"/>
                <w:lang w:val="uk-UA"/>
              </w:rPr>
              <w:t xml:space="preserve">ювання </w:t>
            </w:r>
            <w:r w:rsidR="00C757E6" w:rsidRPr="00826EA1">
              <w:rPr>
                <w:color w:val="auto"/>
                <w:sz w:val="28"/>
                <w:szCs w:val="28"/>
              </w:rPr>
              <w:t>продукції</w:t>
            </w:r>
            <w:r w:rsidR="00C757E6" w:rsidRPr="00826EA1">
              <w:rPr>
                <w:color w:val="auto"/>
                <w:sz w:val="28"/>
                <w:szCs w:val="28"/>
                <w:lang w:val="uk-UA"/>
              </w:rPr>
              <w:t xml:space="preserve"> (</w:t>
            </w:r>
            <w:r w:rsidRPr="00826EA1">
              <w:rPr>
                <w:color w:val="auto"/>
                <w:sz w:val="28"/>
                <w:szCs w:val="28"/>
              </w:rPr>
              <w:t>послуг</w:t>
            </w:r>
            <w:r w:rsidR="00C757E6" w:rsidRPr="00826EA1">
              <w:rPr>
                <w:color w:val="auto"/>
                <w:sz w:val="28"/>
                <w:szCs w:val="28"/>
                <w:lang w:val="uk-UA"/>
              </w:rPr>
              <w:t>)</w:t>
            </w:r>
            <w:r w:rsidRPr="00826EA1">
              <w:rPr>
                <w:color w:val="auto"/>
                <w:sz w:val="28"/>
                <w:szCs w:val="28"/>
              </w:rPr>
              <w:t xml:space="preserve"> на прикладі систем поза</w:t>
            </w:r>
            <w:r w:rsidRPr="00826EA1">
              <w:rPr>
                <w:color w:val="auto"/>
                <w:sz w:val="28"/>
                <w:szCs w:val="28"/>
                <w:lang w:val="uk-UA"/>
              </w:rPr>
              <w:t>мовного</w:t>
            </w:r>
            <w:r w:rsidRPr="00826EA1">
              <w:rPr>
                <w:color w:val="auto"/>
                <w:sz w:val="28"/>
                <w:szCs w:val="28"/>
              </w:rPr>
              <w:t>, попроцесного калькулювання; систем стандарт-кост</w:t>
            </w:r>
            <w:r w:rsidRPr="00826EA1">
              <w:rPr>
                <w:color w:val="auto"/>
                <w:sz w:val="28"/>
                <w:szCs w:val="28"/>
                <w:lang w:val="uk-UA"/>
              </w:rPr>
              <w:t>інг</w:t>
            </w:r>
            <w:r w:rsidRPr="00826EA1">
              <w:rPr>
                <w:color w:val="auto"/>
                <w:sz w:val="28"/>
                <w:szCs w:val="28"/>
              </w:rPr>
              <w:t xml:space="preserve"> і директ-костінг; систем</w:t>
            </w:r>
            <w:r w:rsidRPr="00826EA1">
              <w:rPr>
                <w:color w:val="auto"/>
                <w:sz w:val="28"/>
                <w:szCs w:val="28"/>
                <w:lang w:val="uk-UA"/>
              </w:rPr>
              <w:t>и</w:t>
            </w:r>
            <w:r w:rsidRPr="00826EA1">
              <w:rPr>
                <w:color w:val="auto"/>
                <w:sz w:val="28"/>
                <w:szCs w:val="28"/>
              </w:rPr>
              <w:t xml:space="preserve"> нормативного методу</w:t>
            </w:r>
            <w:r w:rsidRPr="00826EA1">
              <w:rPr>
                <w:color w:val="auto"/>
                <w:sz w:val="28"/>
                <w:szCs w:val="28"/>
                <w:lang w:val="uk-UA"/>
              </w:rPr>
              <w:t xml:space="preserve">; </w:t>
            </w:r>
            <w:r w:rsidRPr="00826EA1">
              <w:rPr>
                <w:color w:val="auto"/>
                <w:sz w:val="28"/>
                <w:szCs w:val="28"/>
              </w:rPr>
              <w:t>систем АВС-</w:t>
            </w:r>
            <w:r w:rsidR="00260DA8" w:rsidRPr="00826EA1">
              <w:rPr>
                <w:color w:val="auto"/>
                <w:sz w:val="28"/>
                <w:szCs w:val="28"/>
              </w:rPr>
              <w:t>калькулювання; таргет-костинг</w:t>
            </w:r>
            <w:r w:rsidR="00260DA8" w:rsidRPr="00826EA1">
              <w:rPr>
                <w:color w:val="auto"/>
                <w:sz w:val="28"/>
                <w:szCs w:val="28"/>
                <w:lang w:val="uk-UA"/>
              </w:rPr>
              <w:t>.</w:t>
            </w:r>
          </w:p>
        </w:tc>
        <w:tc>
          <w:tcPr>
            <w:tcW w:w="549" w:type="pct"/>
          </w:tcPr>
          <w:p w:rsidR="008D715E" w:rsidRPr="00826EA1" w:rsidRDefault="008D715E" w:rsidP="0077297C">
            <w:pPr>
              <w:spacing w:line="312" w:lineRule="auto"/>
              <w:jc w:val="center"/>
              <w:rPr>
                <w:lang w:val="uk-UA"/>
              </w:rPr>
            </w:pPr>
            <w:r w:rsidRPr="00826EA1">
              <w:rPr>
                <w:lang w:val="uk-UA"/>
              </w:rPr>
              <w:t>2</w:t>
            </w:r>
          </w:p>
        </w:tc>
      </w:tr>
      <w:tr w:rsidR="008D715E" w:rsidRPr="00826EA1" w:rsidTr="00D27171">
        <w:tc>
          <w:tcPr>
            <w:tcW w:w="531" w:type="pct"/>
          </w:tcPr>
          <w:p w:rsidR="008D715E" w:rsidRPr="00826EA1" w:rsidRDefault="008D715E" w:rsidP="0077297C">
            <w:pPr>
              <w:spacing w:line="312" w:lineRule="auto"/>
              <w:jc w:val="center"/>
              <w:rPr>
                <w:lang w:val="uk-UA"/>
              </w:rPr>
            </w:pPr>
            <w:r w:rsidRPr="00826EA1">
              <w:rPr>
                <w:lang w:val="uk-UA"/>
              </w:rPr>
              <w:t>4</w:t>
            </w:r>
          </w:p>
        </w:tc>
        <w:tc>
          <w:tcPr>
            <w:tcW w:w="3920" w:type="pct"/>
            <w:vAlign w:val="center"/>
          </w:tcPr>
          <w:p w:rsidR="008D715E" w:rsidRPr="00826EA1" w:rsidRDefault="008D715E" w:rsidP="00826EA1">
            <w:pPr>
              <w:spacing w:line="312" w:lineRule="auto"/>
              <w:ind w:firstLine="374"/>
              <w:jc w:val="both"/>
            </w:pPr>
            <w:r w:rsidRPr="00826EA1">
              <w:rPr>
                <w:b/>
                <w:bCs/>
              </w:rPr>
              <w:t xml:space="preserve">Опрацювання аналітичних можливостей СVP-аналізу при прийнятті управлінських </w:t>
            </w:r>
            <w:proofErr w:type="gramStart"/>
            <w:r w:rsidRPr="00826EA1">
              <w:rPr>
                <w:b/>
                <w:bCs/>
              </w:rPr>
              <w:t>р</w:t>
            </w:r>
            <w:proofErr w:type="gramEnd"/>
            <w:r w:rsidRPr="00826EA1">
              <w:rPr>
                <w:b/>
                <w:bCs/>
              </w:rPr>
              <w:t xml:space="preserve">ішень. </w:t>
            </w:r>
            <w:r w:rsidRPr="00826EA1">
              <w:t>Опрацювання практичних ситуацій</w:t>
            </w:r>
            <w:r w:rsidR="005C77AC" w:rsidRPr="00826EA1">
              <w:rPr>
                <w:lang w:val="uk-UA"/>
              </w:rPr>
              <w:t>,</w:t>
            </w:r>
            <w:r w:rsidRPr="00826EA1">
              <w:t xml:space="preserve"> при яких </w:t>
            </w:r>
            <w:r w:rsidRPr="00826EA1">
              <w:rPr>
                <w:lang w:val="uk-UA"/>
              </w:rPr>
              <w:t>в</w:t>
            </w:r>
            <w:r w:rsidRPr="00826EA1">
              <w:t>икористову</w:t>
            </w:r>
            <w:r w:rsidRPr="00826EA1">
              <w:rPr>
                <w:lang w:val="uk-UA"/>
              </w:rPr>
              <w:t>ють</w:t>
            </w:r>
            <w:r w:rsidRPr="00826EA1">
              <w:t xml:space="preserve"> показники СVP-аналізу: обгрунтування варіант</w:t>
            </w:r>
            <w:r w:rsidR="00826EA1" w:rsidRPr="00826EA1">
              <w:rPr>
                <w:lang w:val="uk-UA"/>
              </w:rPr>
              <w:t>а</w:t>
            </w:r>
            <w:r w:rsidR="00826EA1" w:rsidRPr="00826EA1">
              <w:t xml:space="preserve"> асортимента продукції</w:t>
            </w:r>
            <w:r w:rsidR="00826EA1" w:rsidRPr="00826EA1">
              <w:rPr>
                <w:lang w:val="uk-UA"/>
              </w:rPr>
              <w:t>,</w:t>
            </w:r>
            <w:r w:rsidRPr="00826EA1">
              <w:t xml:space="preserve"> ситуаці</w:t>
            </w:r>
            <w:r w:rsidR="00826EA1" w:rsidRPr="00826EA1">
              <w:rPr>
                <w:lang w:val="uk-UA"/>
              </w:rPr>
              <w:t>я</w:t>
            </w:r>
            <w:r w:rsidR="00826EA1" w:rsidRPr="00826EA1">
              <w:t xml:space="preserve"> </w:t>
            </w:r>
            <w:r w:rsidR="00826EA1" w:rsidRPr="00826EA1">
              <w:rPr>
                <w:lang w:val="uk-UA"/>
              </w:rPr>
              <w:t>«</w:t>
            </w:r>
            <w:r w:rsidRPr="00826EA1">
              <w:t>виробляти або купувати</w:t>
            </w:r>
            <w:r w:rsidR="00826EA1" w:rsidRPr="00826EA1">
              <w:rPr>
                <w:lang w:val="uk-UA"/>
              </w:rPr>
              <w:t>»,</w:t>
            </w:r>
            <w:r w:rsidRPr="00826EA1">
              <w:t xml:space="preserve"> обгрунтування ціни на нову продукцію</w:t>
            </w:r>
            <w:r w:rsidR="00826EA1" w:rsidRPr="00826EA1">
              <w:rPr>
                <w:lang w:val="uk-UA"/>
              </w:rPr>
              <w:t>,</w:t>
            </w:r>
            <w:r w:rsidRPr="00826EA1">
              <w:t xml:space="preserve"> прийняття </w:t>
            </w:r>
            <w:proofErr w:type="gramStart"/>
            <w:r w:rsidRPr="00826EA1">
              <w:t>р</w:t>
            </w:r>
            <w:proofErr w:type="gramEnd"/>
            <w:r w:rsidRPr="00826EA1">
              <w:t>ішення в умовах обмежених ресурсів та ін.</w:t>
            </w:r>
          </w:p>
        </w:tc>
        <w:tc>
          <w:tcPr>
            <w:tcW w:w="549" w:type="pct"/>
          </w:tcPr>
          <w:p w:rsidR="008D715E" w:rsidRPr="00826EA1" w:rsidRDefault="008D715E" w:rsidP="0077297C">
            <w:pPr>
              <w:spacing w:line="312" w:lineRule="auto"/>
              <w:jc w:val="center"/>
              <w:rPr>
                <w:lang w:val="uk-UA"/>
              </w:rPr>
            </w:pPr>
            <w:r w:rsidRPr="00826EA1">
              <w:rPr>
                <w:lang w:val="uk-UA"/>
              </w:rPr>
              <w:t>2</w:t>
            </w:r>
          </w:p>
        </w:tc>
      </w:tr>
      <w:tr w:rsidR="00B071BA" w:rsidRPr="00826EA1" w:rsidTr="00450CF4">
        <w:tc>
          <w:tcPr>
            <w:tcW w:w="531" w:type="pct"/>
          </w:tcPr>
          <w:p w:rsidR="00B071BA" w:rsidRPr="00826EA1" w:rsidRDefault="00B071BA" w:rsidP="0077297C">
            <w:pPr>
              <w:spacing w:line="312" w:lineRule="auto"/>
              <w:jc w:val="center"/>
              <w:rPr>
                <w:lang w:val="uk-UA"/>
              </w:rPr>
            </w:pPr>
          </w:p>
        </w:tc>
        <w:tc>
          <w:tcPr>
            <w:tcW w:w="3920" w:type="pct"/>
          </w:tcPr>
          <w:p w:rsidR="00B071BA" w:rsidRPr="00826EA1" w:rsidRDefault="00B071BA" w:rsidP="0077297C">
            <w:pPr>
              <w:spacing w:line="312" w:lineRule="auto"/>
              <w:rPr>
                <w:lang w:val="uk-UA"/>
              </w:rPr>
            </w:pPr>
            <w:r w:rsidRPr="00826EA1">
              <w:rPr>
                <w:lang w:val="uk-UA"/>
              </w:rPr>
              <w:t>РАЗОМ</w:t>
            </w:r>
          </w:p>
        </w:tc>
        <w:tc>
          <w:tcPr>
            <w:tcW w:w="549" w:type="pct"/>
          </w:tcPr>
          <w:p w:rsidR="00B071BA" w:rsidRPr="00826EA1" w:rsidRDefault="00B071BA" w:rsidP="0077297C">
            <w:pPr>
              <w:spacing w:line="312" w:lineRule="auto"/>
              <w:jc w:val="center"/>
              <w:rPr>
                <w:lang w:val="uk-UA"/>
              </w:rPr>
            </w:pPr>
            <w:r w:rsidRPr="00826EA1">
              <w:rPr>
                <w:lang w:val="uk-UA"/>
              </w:rPr>
              <w:t>8</w:t>
            </w:r>
          </w:p>
        </w:tc>
      </w:tr>
    </w:tbl>
    <w:p w:rsidR="00B071BA" w:rsidRDefault="00B071BA" w:rsidP="0077297C">
      <w:pPr>
        <w:spacing w:line="312" w:lineRule="auto"/>
        <w:ind w:firstLine="709"/>
        <w:jc w:val="center"/>
        <w:rPr>
          <w:lang w:val="uk-UA"/>
        </w:rPr>
      </w:pPr>
    </w:p>
    <w:p w:rsidR="00826EA1" w:rsidRPr="007C365C" w:rsidRDefault="00826EA1" w:rsidP="0077297C">
      <w:pPr>
        <w:spacing w:line="312" w:lineRule="auto"/>
        <w:ind w:firstLine="709"/>
        <w:jc w:val="center"/>
        <w:rPr>
          <w:lang w:val="uk-UA"/>
        </w:rPr>
      </w:pPr>
    </w:p>
    <w:p w:rsidR="00B071BA" w:rsidRPr="007C365C" w:rsidRDefault="00B071BA" w:rsidP="0077297C">
      <w:pPr>
        <w:spacing w:line="312" w:lineRule="auto"/>
        <w:ind w:firstLine="709"/>
        <w:jc w:val="center"/>
        <w:rPr>
          <w:b/>
          <w:lang w:val="uk-UA"/>
        </w:rPr>
      </w:pPr>
      <w:bookmarkStart w:id="1" w:name="bookmark189"/>
      <w:bookmarkStart w:id="2" w:name="bookmark190"/>
      <w:r w:rsidRPr="007C365C">
        <w:rPr>
          <w:b/>
          <w:lang w:val="uk-UA"/>
        </w:rPr>
        <w:t xml:space="preserve">3 </w:t>
      </w:r>
      <w:r w:rsidRPr="007C365C">
        <w:rPr>
          <w:b/>
          <w:caps/>
          <w:lang w:val="uk-UA"/>
        </w:rPr>
        <w:t xml:space="preserve">МЕТОДИЧНІ </w:t>
      </w:r>
      <w:bookmarkEnd w:id="1"/>
      <w:bookmarkEnd w:id="2"/>
      <w:r w:rsidRPr="007C365C">
        <w:rPr>
          <w:b/>
          <w:caps/>
          <w:lang w:val="uk-UA"/>
        </w:rPr>
        <w:t xml:space="preserve">ВКАЗІВКИ </w:t>
      </w:r>
      <w:bookmarkStart w:id="3" w:name="bookmark191"/>
      <w:r w:rsidRPr="007C365C">
        <w:rPr>
          <w:b/>
          <w:caps/>
          <w:lang w:val="uk-UA"/>
        </w:rPr>
        <w:t xml:space="preserve">ЗА ТЕМАМИ </w:t>
      </w:r>
      <w:bookmarkEnd w:id="3"/>
      <w:r w:rsidRPr="007C365C">
        <w:rPr>
          <w:b/>
          <w:caps/>
          <w:lang w:val="uk-UA"/>
        </w:rPr>
        <w:t>ДИСЦИПЛІНИ</w:t>
      </w:r>
    </w:p>
    <w:p w:rsidR="00B071BA" w:rsidRPr="007C365C" w:rsidRDefault="00B071BA" w:rsidP="0077297C">
      <w:pPr>
        <w:spacing w:line="312" w:lineRule="auto"/>
        <w:ind w:firstLine="709"/>
        <w:jc w:val="both"/>
        <w:rPr>
          <w:b/>
          <w:lang w:val="uk-UA"/>
        </w:rPr>
      </w:pPr>
      <w:bookmarkStart w:id="4" w:name="bookmark192"/>
    </w:p>
    <w:p w:rsidR="00FA5AFA" w:rsidRPr="00826EA1" w:rsidRDefault="00826EA1" w:rsidP="0077297C">
      <w:pPr>
        <w:pStyle w:val="af3"/>
        <w:spacing w:before="0" w:beforeAutospacing="0" w:after="0" w:afterAutospacing="0" w:line="312" w:lineRule="auto"/>
        <w:ind w:firstLine="709"/>
        <w:jc w:val="both"/>
        <w:rPr>
          <w:b/>
          <w:bCs/>
          <w:color w:val="auto"/>
          <w:sz w:val="28"/>
          <w:szCs w:val="28"/>
          <w:lang w:val="uk-UA"/>
        </w:rPr>
      </w:pPr>
      <w:bookmarkStart w:id="5" w:name="bookmark193"/>
      <w:r>
        <w:rPr>
          <w:b/>
          <w:bCs/>
          <w:color w:val="auto"/>
          <w:sz w:val="28"/>
          <w:szCs w:val="28"/>
        </w:rPr>
        <w:t>Тема 1</w:t>
      </w:r>
      <w:r w:rsidR="00FA5AFA" w:rsidRPr="00826EA1">
        <w:rPr>
          <w:b/>
          <w:bCs/>
          <w:color w:val="auto"/>
          <w:sz w:val="28"/>
          <w:szCs w:val="28"/>
        </w:rPr>
        <w:t xml:space="preserve"> Суть т</w:t>
      </w:r>
      <w:r>
        <w:rPr>
          <w:b/>
          <w:bCs/>
          <w:color w:val="auto"/>
          <w:sz w:val="28"/>
          <w:szCs w:val="28"/>
        </w:rPr>
        <w:t>а значення управління витратами</w:t>
      </w:r>
    </w:p>
    <w:p w:rsidR="007F38A0" w:rsidRPr="007F38A0" w:rsidRDefault="007F38A0" w:rsidP="0077297C">
      <w:pPr>
        <w:pStyle w:val="af3"/>
        <w:spacing w:before="0" w:beforeAutospacing="0" w:after="0" w:afterAutospacing="0" w:line="312" w:lineRule="auto"/>
        <w:ind w:firstLine="709"/>
        <w:jc w:val="both"/>
        <w:rPr>
          <w:b/>
          <w:bCs/>
          <w:color w:val="auto"/>
          <w:sz w:val="28"/>
          <w:szCs w:val="28"/>
          <w:highlight w:val="yellow"/>
          <w:lang w:val="uk-UA"/>
        </w:rPr>
      </w:pPr>
    </w:p>
    <w:p w:rsidR="00B071BA" w:rsidRPr="007C365C" w:rsidRDefault="00DB6551" w:rsidP="0077297C">
      <w:pPr>
        <w:spacing w:line="312" w:lineRule="auto"/>
        <w:ind w:firstLine="709"/>
        <w:jc w:val="both"/>
        <w:rPr>
          <w:lang w:val="uk-UA"/>
        </w:rPr>
      </w:pPr>
      <w:bookmarkStart w:id="6" w:name="bookmark195"/>
      <w:bookmarkEnd w:id="5"/>
      <w:r w:rsidRPr="007C365C">
        <w:rPr>
          <w:b/>
          <w:lang w:val="uk-UA"/>
        </w:rPr>
        <w:t xml:space="preserve">Цілі та завдання управління </w:t>
      </w:r>
      <w:bookmarkEnd w:id="6"/>
      <w:r w:rsidRPr="007C365C">
        <w:rPr>
          <w:b/>
          <w:lang w:val="uk-UA"/>
        </w:rPr>
        <w:t>витратами.</w:t>
      </w:r>
      <w:r w:rsidRPr="007C365C">
        <w:rPr>
          <w:lang w:val="uk-UA"/>
        </w:rPr>
        <w:t xml:space="preserve"> </w:t>
      </w:r>
      <w:r w:rsidR="00B071BA" w:rsidRPr="007C365C">
        <w:rPr>
          <w:lang w:val="uk-UA"/>
        </w:rPr>
        <w:t xml:space="preserve">При вивченні теоретичного матеріалу необхідно приділити особливу увагу розгляду поняття «управління витратами», </w:t>
      </w:r>
      <w:r w:rsidR="00C21AB6">
        <w:rPr>
          <w:lang w:val="uk-UA"/>
        </w:rPr>
        <w:t>з</w:t>
      </w:r>
      <w:r w:rsidR="00B071BA" w:rsidRPr="007C365C">
        <w:rPr>
          <w:lang w:val="uk-UA"/>
        </w:rPr>
        <w:t>верн</w:t>
      </w:r>
      <w:r w:rsidR="00C21AB6">
        <w:rPr>
          <w:lang w:val="uk-UA"/>
        </w:rPr>
        <w:t>ути</w:t>
      </w:r>
      <w:r w:rsidR="00B071BA" w:rsidRPr="007C365C">
        <w:rPr>
          <w:lang w:val="uk-UA"/>
        </w:rPr>
        <w:t xml:space="preserve"> увагу на критерії управління витратами</w:t>
      </w:r>
      <w:r w:rsidR="007F38A0" w:rsidRPr="007F38A0">
        <w:rPr>
          <w:lang w:val="uk-UA"/>
        </w:rPr>
        <w:t xml:space="preserve">. </w:t>
      </w:r>
      <w:r w:rsidR="00F215C1" w:rsidRPr="007F38A0">
        <w:rPr>
          <w:lang w:val="uk-UA"/>
        </w:rPr>
        <w:t>Виділяють три основні підходи д</w:t>
      </w:r>
      <w:r w:rsidR="00C21AB6">
        <w:rPr>
          <w:lang w:val="uk-UA"/>
        </w:rPr>
        <w:t>ля</w:t>
      </w:r>
      <w:r w:rsidR="00F215C1" w:rsidRPr="007F38A0">
        <w:rPr>
          <w:lang w:val="uk-UA"/>
        </w:rPr>
        <w:t xml:space="preserve"> оцінки ефективності управління витратами підприємства: аналіз показників рентабельності (ефективності – Е); аналіз показників витратомісткості; аналіз показників, що характеризують співвідношення між результатом та витратами </w:t>
      </w:r>
      <w:r w:rsidR="00C21AB6">
        <w:rPr>
          <w:lang w:val="uk-UA"/>
        </w:rPr>
        <w:t>для</w:t>
      </w:r>
      <w:r w:rsidR="00F215C1" w:rsidRPr="007F38A0">
        <w:rPr>
          <w:lang w:val="uk-UA"/>
        </w:rPr>
        <w:t xml:space="preserve"> його досягнення</w:t>
      </w:r>
      <w:r w:rsidR="00B071BA" w:rsidRPr="007F38A0">
        <w:rPr>
          <w:lang w:val="uk-UA"/>
        </w:rPr>
        <w:t>; пер</w:t>
      </w:r>
      <w:r w:rsidR="00B071BA" w:rsidRPr="007C365C">
        <w:rPr>
          <w:lang w:val="uk-UA"/>
        </w:rPr>
        <w:t>еваги ефективного управління витратами в порівнянні з іншими варіантами збільшення прибутку.</w:t>
      </w:r>
    </w:p>
    <w:p w:rsidR="00B071BA" w:rsidRPr="007C365C" w:rsidRDefault="00B071BA" w:rsidP="0077297C">
      <w:pPr>
        <w:spacing w:line="312" w:lineRule="auto"/>
        <w:ind w:firstLine="709"/>
        <w:jc w:val="both"/>
        <w:rPr>
          <w:lang w:val="uk-UA"/>
        </w:rPr>
      </w:pPr>
      <w:bookmarkStart w:id="7" w:name="bookmark194"/>
      <w:r w:rsidRPr="00C21AB6">
        <w:rPr>
          <w:lang w:val="uk-UA"/>
        </w:rPr>
        <w:t>Поняття «витрати», «видатки»</w:t>
      </w:r>
      <w:bookmarkEnd w:id="7"/>
      <w:r w:rsidRPr="00C21AB6">
        <w:rPr>
          <w:lang w:val="uk-UA"/>
        </w:rPr>
        <w:t>. Крім сутності даних понять, необхідно</w:t>
      </w:r>
      <w:r w:rsidRPr="007C365C">
        <w:rPr>
          <w:lang w:val="uk-UA"/>
        </w:rPr>
        <w:t xml:space="preserve"> розібратися у відмінності понять «витрати», «видатки».</w:t>
      </w:r>
    </w:p>
    <w:p w:rsidR="00F215C1" w:rsidRPr="007C365C" w:rsidRDefault="00C21AB6" w:rsidP="0077297C">
      <w:pPr>
        <w:spacing w:line="312" w:lineRule="auto"/>
        <w:ind w:firstLine="567"/>
        <w:jc w:val="both"/>
        <w:rPr>
          <w:lang w:val="uk-UA"/>
        </w:rPr>
      </w:pPr>
      <w:bookmarkStart w:id="8" w:name="bookmark196"/>
      <w:r>
        <w:rPr>
          <w:b/>
          <w:lang w:val="uk-UA"/>
        </w:rPr>
        <w:t>Система управління</w:t>
      </w:r>
      <w:r w:rsidR="00637CB1" w:rsidRPr="007C365C">
        <w:rPr>
          <w:b/>
          <w:lang w:val="uk-UA"/>
        </w:rPr>
        <w:t xml:space="preserve"> витратами: суб`єкти, об`єкти та функції управління витратами.</w:t>
      </w:r>
      <w:bookmarkEnd w:id="8"/>
      <w:r w:rsidR="00F215C1" w:rsidRPr="007C365C">
        <w:t xml:space="preserve"> Процес управління може здійснюватися тільки </w:t>
      </w:r>
      <w:proofErr w:type="gramStart"/>
      <w:r w:rsidR="00F215C1" w:rsidRPr="007C365C">
        <w:t>в</w:t>
      </w:r>
      <w:proofErr w:type="gramEnd"/>
      <w:r w:rsidR="00F215C1" w:rsidRPr="007C365C">
        <w:t xml:space="preserve"> </w:t>
      </w:r>
      <w:proofErr w:type="gramStart"/>
      <w:r w:rsidR="00F215C1" w:rsidRPr="007C365C">
        <w:t>систем</w:t>
      </w:r>
      <w:proofErr w:type="gramEnd"/>
      <w:r w:rsidR="00F215C1" w:rsidRPr="007C365C">
        <w:t>і управління</w:t>
      </w:r>
      <w:r w:rsidR="00F215C1" w:rsidRPr="007C365C">
        <w:rPr>
          <w:lang w:val="uk-UA"/>
        </w:rPr>
        <w:t>,</w:t>
      </w:r>
      <w:r>
        <w:rPr>
          <w:lang w:val="uk-UA"/>
        </w:rPr>
        <w:t xml:space="preserve"> </w:t>
      </w:r>
      <w:r w:rsidR="00F215C1" w:rsidRPr="007C365C">
        <w:rPr>
          <w:lang w:val="uk-UA"/>
        </w:rPr>
        <w:t xml:space="preserve">яка </w:t>
      </w:r>
      <w:r>
        <w:rPr>
          <w:lang w:val="uk-UA"/>
        </w:rPr>
        <w:t>складається з</w:t>
      </w:r>
      <w:r w:rsidR="00F215C1" w:rsidRPr="007C365C">
        <w:t xml:space="preserve"> суб'єкта управління, об'єкта управління та їх взаємозв’язку. </w:t>
      </w:r>
    </w:p>
    <w:p w:rsidR="00F215C1" w:rsidRPr="007C365C" w:rsidRDefault="00F215C1" w:rsidP="0077297C">
      <w:pPr>
        <w:spacing w:line="312" w:lineRule="auto"/>
        <w:ind w:firstLine="567"/>
        <w:jc w:val="both"/>
        <w:rPr>
          <w:lang w:val="uk-UA"/>
        </w:rPr>
      </w:pPr>
      <w:r w:rsidRPr="007C365C">
        <w:rPr>
          <w:lang w:val="uk-UA"/>
        </w:rPr>
        <w:t xml:space="preserve">Суб'єкт управління здійснює керуючий вплив у вигляді команд, які передаються об'єкту управління. </w:t>
      </w:r>
      <w:r w:rsidRPr="007C365C">
        <w:t xml:space="preserve">Об'єкт управління сприймає керуючий вплив і діє відповідно </w:t>
      </w:r>
      <w:proofErr w:type="gramStart"/>
      <w:r w:rsidRPr="007C365C">
        <w:t>до</w:t>
      </w:r>
      <w:proofErr w:type="gramEnd"/>
      <w:r w:rsidRPr="007C365C">
        <w:t xml:space="preserve"> переданої йому команд</w:t>
      </w:r>
      <w:r w:rsidRPr="007C365C">
        <w:rPr>
          <w:lang w:val="uk-UA"/>
        </w:rPr>
        <w:t>и</w:t>
      </w:r>
      <w:r w:rsidRPr="007C365C">
        <w:t>. Про те, що об'єкт прийняв керуючий вплив і відреагував на нього, суб'єкт управління ді</w:t>
      </w:r>
      <w:proofErr w:type="gramStart"/>
      <w:r w:rsidRPr="007C365C">
        <w:t>знається</w:t>
      </w:r>
      <w:proofErr w:type="gramEnd"/>
      <w:r w:rsidRPr="007C365C">
        <w:t xml:space="preserve"> за допомогою зворотн</w:t>
      </w:r>
      <w:r w:rsidRPr="007C365C">
        <w:rPr>
          <w:lang w:val="uk-UA"/>
        </w:rPr>
        <w:t>ь</w:t>
      </w:r>
      <w:r w:rsidRPr="007C365C">
        <w:t>ого зв'язку.</w:t>
      </w:r>
      <w:r w:rsidRPr="007C365C">
        <w:rPr>
          <w:lang w:val="uk-UA"/>
        </w:rPr>
        <w:t xml:space="preserve"> Суб'єктами управління витратами на підприємстві є керівники, менеджери всіх рівнів управління, наділені певними повноваженнями з прийняття рішень. Об'єкт управління</w:t>
      </w:r>
      <w:r w:rsidRPr="007C365C">
        <w:rPr>
          <w:b/>
          <w:lang w:val="uk-UA"/>
        </w:rPr>
        <w:t xml:space="preserve"> –</w:t>
      </w:r>
      <w:r w:rsidRPr="007C365C">
        <w:rPr>
          <w:lang w:val="uk-UA"/>
        </w:rPr>
        <w:t xml:space="preserve"> інформація </w:t>
      </w:r>
      <w:r w:rsidR="00B47857">
        <w:rPr>
          <w:lang w:val="uk-UA"/>
        </w:rPr>
        <w:t>пр</w:t>
      </w:r>
      <w:r w:rsidRPr="007C365C">
        <w:rPr>
          <w:lang w:val="uk-UA"/>
        </w:rPr>
        <w:t>о витрат</w:t>
      </w:r>
      <w:r w:rsidR="00B47857">
        <w:rPr>
          <w:lang w:val="uk-UA"/>
        </w:rPr>
        <w:t>и</w:t>
      </w:r>
      <w:r w:rsidRPr="007C365C">
        <w:rPr>
          <w:lang w:val="uk-UA"/>
        </w:rPr>
        <w:t xml:space="preserve"> на створення, виробництво, реалізацію, експлуатацію, утилізацію продукції. </w:t>
      </w:r>
    </w:p>
    <w:p w:rsidR="00637CB1" w:rsidRPr="007C365C" w:rsidRDefault="00637CB1" w:rsidP="0077297C">
      <w:pPr>
        <w:pStyle w:val="HTML"/>
        <w:shd w:val="clear" w:color="auto" w:fill="FFFFFF"/>
        <w:spacing w:line="312" w:lineRule="auto"/>
        <w:ind w:firstLine="567"/>
        <w:jc w:val="both"/>
        <w:rPr>
          <w:rFonts w:ascii="Times New Roman" w:hAnsi="Times New Roman" w:cs="Times New Roman"/>
          <w:sz w:val="28"/>
          <w:szCs w:val="28"/>
          <w:lang w:val="uk-UA"/>
        </w:rPr>
      </w:pPr>
      <w:bookmarkStart w:id="9" w:name="bookmark197"/>
      <w:r w:rsidRPr="007C365C">
        <w:rPr>
          <w:rFonts w:ascii="Times New Roman" w:hAnsi="Times New Roman" w:cs="Times New Roman"/>
          <w:b/>
          <w:sz w:val="28"/>
          <w:szCs w:val="28"/>
          <w:lang w:val="uk-UA"/>
        </w:rPr>
        <w:t>Функції управління</w:t>
      </w:r>
      <w:r w:rsidRPr="007C365C">
        <w:rPr>
          <w:rFonts w:ascii="Times New Roman" w:hAnsi="Times New Roman" w:cs="Times New Roman"/>
          <w:sz w:val="28"/>
          <w:szCs w:val="28"/>
          <w:lang w:val="uk-UA"/>
        </w:rPr>
        <w:t xml:space="preserve"> – це сукупність необхідних дій, які повторюються багаторазово, вони об’єднані цільовою спрямованістю і однорідністю змісту. Основними функціями системи управління витратами слід вважати: прогнозування і планування, організацію системи управління витратами, стимулювання, облік, контроль (моніторинг), аналіз та координацію і регулювання.</w:t>
      </w:r>
    </w:p>
    <w:p w:rsidR="00B071BA" w:rsidRPr="007C365C" w:rsidRDefault="00B071BA" w:rsidP="0077297C">
      <w:pPr>
        <w:spacing w:line="312" w:lineRule="auto"/>
        <w:ind w:firstLine="709"/>
        <w:jc w:val="both"/>
        <w:rPr>
          <w:lang w:val="uk-UA"/>
        </w:rPr>
      </w:pPr>
      <w:r w:rsidRPr="00D72434">
        <w:rPr>
          <w:b/>
          <w:lang w:val="uk-UA"/>
        </w:rPr>
        <w:lastRenderedPageBreak/>
        <w:t>Підходи до управління</w:t>
      </w:r>
      <w:r w:rsidRPr="007C365C">
        <w:rPr>
          <w:b/>
          <w:lang w:val="uk-UA"/>
        </w:rPr>
        <w:t xml:space="preserve"> </w:t>
      </w:r>
      <w:bookmarkEnd w:id="9"/>
      <w:r w:rsidRPr="007C365C">
        <w:rPr>
          <w:b/>
          <w:lang w:val="uk-UA"/>
        </w:rPr>
        <w:t>витратами в залежності від їх горизонту планування.</w:t>
      </w:r>
      <w:r w:rsidRPr="007C365C">
        <w:rPr>
          <w:lang w:val="uk-UA"/>
        </w:rPr>
        <w:t xml:space="preserve"> Необхідно розібратись з відмінностями 3-х груп по управлінню витратами. Поміркуйте над тим, як</w:t>
      </w:r>
      <w:r w:rsidR="00984F91">
        <w:rPr>
          <w:lang w:val="uk-UA"/>
        </w:rPr>
        <w:t>і</w:t>
      </w:r>
      <w:r w:rsidRPr="007C365C">
        <w:rPr>
          <w:lang w:val="uk-UA"/>
        </w:rPr>
        <w:t xml:space="preserve"> методи переважно застосовуються на українських підприємствах і при яких умовах.</w:t>
      </w:r>
    </w:p>
    <w:p w:rsidR="00B071BA" w:rsidRPr="007C365C" w:rsidRDefault="00B071BA" w:rsidP="00984F91">
      <w:pPr>
        <w:spacing w:line="312" w:lineRule="auto"/>
        <w:ind w:firstLine="709"/>
        <w:jc w:val="both"/>
        <w:rPr>
          <w:lang w:val="uk-UA"/>
        </w:rPr>
      </w:pPr>
      <w:r w:rsidRPr="007C365C">
        <w:rPr>
          <w:b/>
          <w:lang w:val="uk-UA"/>
        </w:rPr>
        <w:t>Поняття «місце виникнення витрат», «носій витрат», «центр витрат»</w:t>
      </w:r>
      <w:r w:rsidRPr="007C365C">
        <w:rPr>
          <w:lang w:val="uk-UA"/>
        </w:rPr>
        <w:t>. Проаналізуйте поняття «місце виникнення витрат», «носій витрат», «центр витрат». Приділіть увагу значенню цих понять для ефективного управління витратами. Зверніть увагу на умови вибору місць виникнення витрат як об'єкту обліку, ознаки місць виникнення витрат і класифікації носіїв витрат.</w:t>
      </w:r>
    </w:p>
    <w:p w:rsidR="00984F91" w:rsidRDefault="00B071BA" w:rsidP="00984F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567"/>
        <w:jc w:val="both"/>
        <w:rPr>
          <w:lang w:val="uk-UA"/>
        </w:rPr>
      </w:pPr>
      <w:r w:rsidRPr="007C365C">
        <w:rPr>
          <w:b/>
          <w:lang w:val="uk-UA"/>
        </w:rPr>
        <w:t>Основні принципи управління витратами на підприємстві</w:t>
      </w:r>
      <w:r w:rsidRPr="007C365C">
        <w:rPr>
          <w:lang w:val="uk-UA"/>
        </w:rPr>
        <w:t xml:space="preserve">. </w:t>
      </w:r>
      <w:r w:rsidR="00984F91">
        <w:rPr>
          <w:lang w:val="uk-UA"/>
        </w:rPr>
        <w:t xml:space="preserve">Вони </w:t>
      </w:r>
      <w:r w:rsidR="00637CB1" w:rsidRPr="007C365C">
        <w:rPr>
          <w:lang w:val="uk-UA"/>
        </w:rPr>
        <w:t xml:space="preserve">можуть бути сформульовані у вигляді наступних правил: </w:t>
      </w:r>
    </w:p>
    <w:p w:rsidR="00984F91"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 xml:space="preserve">системність і періодичність управління витратами; </w:t>
      </w:r>
    </w:p>
    <w:p w:rsidR="00984F91"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 xml:space="preserve">прозорість керованих витрат для будь-якого рівня управління; </w:t>
      </w:r>
    </w:p>
    <w:p w:rsid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 xml:space="preserve">всі рішення по допоміжному виробництву приймаються тільки з точки зору зміни кінцевих обсягів продукту </w:t>
      </w:r>
      <w:r w:rsidR="00984F91" w:rsidRPr="00984F91">
        <w:rPr>
          <w:rFonts w:ascii="Times New Roman" w:hAnsi="Times New Roman"/>
          <w:sz w:val="28"/>
          <w:szCs w:val="28"/>
          <w:lang w:val="uk-UA"/>
        </w:rPr>
        <w:t>(</w:t>
      </w:r>
      <w:r w:rsidRPr="00984F91">
        <w:rPr>
          <w:rFonts w:ascii="Times New Roman" w:hAnsi="Times New Roman"/>
          <w:sz w:val="28"/>
          <w:szCs w:val="28"/>
          <w:lang w:val="uk-UA"/>
        </w:rPr>
        <w:t>послуг</w:t>
      </w:r>
      <w:r w:rsidR="00984F91" w:rsidRPr="00984F91">
        <w:rPr>
          <w:rFonts w:ascii="Times New Roman" w:hAnsi="Times New Roman"/>
          <w:sz w:val="28"/>
          <w:szCs w:val="28"/>
          <w:lang w:val="uk-UA"/>
        </w:rPr>
        <w:t>)</w:t>
      </w:r>
      <w:r w:rsidRPr="00984F91">
        <w:rPr>
          <w:rFonts w:ascii="Times New Roman" w:hAnsi="Times New Roman"/>
          <w:sz w:val="28"/>
          <w:szCs w:val="28"/>
          <w:lang w:val="uk-UA"/>
        </w:rPr>
        <w:t xml:space="preserve">; </w:t>
      </w:r>
    </w:p>
    <w:p w:rsidR="00D72434" w:rsidRP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 xml:space="preserve">стратегічна основа в часі (будь-які оперативні рішення </w:t>
      </w:r>
      <w:r w:rsidRPr="00984F91">
        <w:rPr>
          <w:rFonts w:ascii="Times New Roman" w:hAnsi="Times New Roman"/>
          <w:sz w:val="28"/>
          <w:szCs w:val="28"/>
          <w:shd w:val="clear" w:color="auto" w:fill="FFFFFF"/>
          <w:lang w:val="uk-UA"/>
        </w:rPr>
        <w:t>приймаються з урахуванням стратегічних інтересів), стратегічна основа по ієрархії (всі рішення по управлінню приймаються з точки зору інтересів компанії в цілому);</w:t>
      </w:r>
    </w:p>
    <w:p w:rsidR="00D72434" w:rsidRP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shd w:val="clear" w:color="auto" w:fill="FFFFFF"/>
          <w:lang w:val="uk-UA"/>
        </w:rPr>
        <w:t xml:space="preserve"> підвищена мотивація персоналу, забезпечення його зацікавленості в ефективному управлінні витратами; </w:t>
      </w:r>
    </w:p>
    <w:p w:rsidR="00D72434" w:rsidRP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shd w:val="clear" w:color="auto" w:fill="FFFFFF"/>
          <w:lang w:val="uk-UA"/>
        </w:rPr>
        <w:t xml:space="preserve">порівняння ефективності функціональних допоміжних підрозділів проводиться тільки на ринковій основі (якщо на ринку існують пропозиції за цінами нижче витрат підприємства, то підприємство повинно або вдатися до найму постачальника таких послуг як підрядника, або орієнтувати свій підрозділ на ефективність постачальника); </w:t>
      </w:r>
    </w:p>
    <w:p w:rsid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управління витратами здійснюється не за фактом, а на випередження;</w:t>
      </w:r>
    </w:p>
    <w:p w:rsidR="00D72434" w:rsidRDefault="00637CB1" w:rsidP="0047220E">
      <w:pPr>
        <w:pStyle w:val="ae"/>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 xml:space="preserve">постійний управлінський облік поточного стану і контроль над основними критеріями витрат. </w:t>
      </w:r>
    </w:p>
    <w:p w:rsidR="00B071BA" w:rsidRPr="00984F91" w:rsidRDefault="00B071BA" w:rsidP="00D72434">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0" w:firstLine="709"/>
        <w:jc w:val="both"/>
        <w:rPr>
          <w:rFonts w:ascii="Times New Roman" w:hAnsi="Times New Roman"/>
          <w:sz w:val="28"/>
          <w:szCs w:val="28"/>
          <w:lang w:val="uk-UA"/>
        </w:rPr>
      </w:pPr>
      <w:r w:rsidRPr="00984F91">
        <w:rPr>
          <w:rFonts w:ascii="Times New Roman" w:hAnsi="Times New Roman"/>
          <w:sz w:val="28"/>
          <w:szCs w:val="28"/>
          <w:lang w:val="uk-UA"/>
        </w:rPr>
        <w:t>Для більш глибокого розуміння питання зверніть увагу на переваги використання кожного принципу на підприємстві.</w:t>
      </w:r>
    </w:p>
    <w:p w:rsidR="00637CB1" w:rsidRPr="007C365C" w:rsidRDefault="00637CB1" w:rsidP="0077297C">
      <w:pPr>
        <w:spacing w:line="312" w:lineRule="auto"/>
        <w:ind w:firstLine="709"/>
        <w:jc w:val="both"/>
        <w:rPr>
          <w:lang w:val="uk-UA"/>
        </w:rPr>
      </w:pPr>
      <w:r w:rsidRPr="007C365C">
        <w:rPr>
          <w:lang w:val="uk-UA"/>
        </w:rPr>
        <w:t xml:space="preserve">Поняття економічних і бухгалтерських витрат. Спільність та розходження понять економічних і бухгалтерських витрат. </w:t>
      </w:r>
    </w:p>
    <w:p w:rsidR="00B071BA" w:rsidRPr="005870E3" w:rsidRDefault="00B071BA" w:rsidP="0077297C">
      <w:pPr>
        <w:spacing w:line="312" w:lineRule="auto"/>
        <w:ind w:firstLine="709"/>
        <w:jc w:val="both"/>
        <w:rPr>
          <w:lang w:val="uk-UA"/>
        </w:rPr>
      </w:pPr>
      <w:r w:rsidRPr="007C365C">
        <w:rPr>
          <w:lang w:val="uk-UA"/>
        </w:rPr>
        <w:t>Література</w:t>
      </w:r>
      <w:r w:rsidRPr="005870E3">
        <w:rPr>
          <w:lang w:val="uk-UA"/>
        </w:rPr>
        <w:t>:</w:t>
      </w:r>
      <w:r w:rsidRPr="005870E3">
        <w:t xml:space="preserve"> [</w:t>
      </w:r>
      <w:r w:rsidR="007F38A0" w:rsidRPr="005870E3">
        <w:rPr>
          <w:lang w:val="uk-UA"/>
        </w:rPr>
        <w:t xml:space="preserve">1 – </w:t>
      </w:r>
      <w:r w:rsidR="007D4125">
        <w:rPr>
          <w:lang w:val="uk-UA"/>
        </w:rPr>
        <w:t>с.</w:t>
      </w:r>
      <w:r w:rsidR="007F38A0" w:rsidRPr="005870E3">
        <w:rPr>
          <w:lang w:val="uk-UA"/>
        </w:rPr>
        <w:t>7;</w:t>
      </w:r>
      <w:r w:rsidR="005870E3" w:rsidRPr="005870E3">
        <w:t xml:space="preserve"> </w:t>
      </w:r>
      <w:r w:rsidR="00E92B36" w:rsidRPr="005870E3">
        <w:rPr>
          <w:lang w:val="uk-UA"/>
        </w:rPr>
        <w:t>3</w:t>
      </w:r>
      <w:r w:rsidR="005870E3" w:rsidRPr="005870E3">
        <w:t xml:space="preserve"> </w:t>
      </w:r>
      <w:r w:rsidR="005870E3" w:rsidRPr="005870E3">
        <w:rPr>
          <w:lang w:val="uk-UA"/>
        </w:rPr>
        <w:t>–</w:t>
      </w:r>
      <w:r w:rsidR="005870E3" w:rsidRPr="005870E3">
        <w:t xml:space="preserve"> </w:t>
      </w:r>
      <w:r w:rsidR="007D4125">
        <w:rPr>
          <w:lang w:val="uk-UA"/>
        </w:rPr>
        <w:t>с.</w:t>
      </w:r>
      <w:r w:rsidR="00E92B36" w:rsidRPr="005870E3">
        <w:rPr>
          <w:lang w:val="uk-UA"/>
        </w:rPr>
        <w:t>37-60;</w:t>
      </w:r>
      <w:r w:rsidR="005870E3" w:rsidRPr="005870E3">
        <w:t xml:space="preserve"> </w:t>
      </w:r>
      <w:r w:rsidR="007F38A0" w:rsidRPr="005870E3">
        <w:rPr>
          <w:lang w:val="uk-UA"/>
        </w:rPr>
        <w:t>10</w:t>
      </w:r>
      <w:r w:rsidR="005870E3" w:rsidRPr="005870E3">
        <w:t xml:space="preserve"> </w:t>
      </w:r>
      <w:r w:rsidR="005870E3" w:rsidRPr="005870E3">
        <w:rPr>
          <w:lang w:val="uk-UA"/>
        </w:rPr>
        <w:t>–</w:t>
      </w:r>
      <w:r w:rsidR="005870E3" w:rsidRPr="005870E3">
        <w:t xml:space="preserve"> </w:t>
      </w:r>
      <w:r w:rsidR="007D4125">
        <w:rPr>
          <w:lang w:val="uk-UA"/>
        </w:rPr>
        <w:t>с.</w:t>
      </w:r>
      <w:r w:rsidR="008A272B" w:rsidRPr="005870E3">
        <w:rPr>
          <w:lang w:val="uk-UA"/>
        </w:rPr>
        <w:t>7</w:t>
      </w:r>
      <w:r w:rsidR="007F38A0" w:rsidRPr="005870E3">
        <w:rPr>
          <w:lang w:val="uk-UA"/>
        </w:rPr>
        <w:t>-13</w:t>
      </w:r>
      <w:r w:rsidR="00E92B36" w:rsidRPr="005870E3">
        <w:rPr>
          <w:lang w:val="uk-UA"/>
        </w:rPr>
        <w:t>;</w:t>
      </w:r>
      <w:r w:rsidR="00875B8F" w:rsidRPr="005870E3">
        <w:rPr>
          <w:lang w:val="uk-UA"/>
        </w:rPr>
        <w:t xml:space="preserve"> </w:t>
      </w:r>
      <w:r w:rsidR="00E92B36" w:rsidRPr="005870E3">
        <w:rPr>
          <w:lang w:val="uk-UA"/>
        </w:rPr>
        <w:t>14</w:t>
      </w:r>
      <w:r w:rsidR="005870E3" w:rsidRPr="005870E3">
        <w:t xml:space="preserve"> </w:t>
      </w:r>
      <w:r w:rsidR="005870E3" w:rsidRPr="005870E3">
        <w:rPr>
          <w:lang w:val="uk-UA"/>
        </w:rPr>
        <w:t>–</w:t>
      </w:r>
      <w:r w:rsidR="005870E3" w:rsidRPr="005870E3">
        <w:t xml:space="preserve"> </w:t>
      </w:r>
      <w:r w:rsidR="007D4125">
        <w:rPr>
          <w:lang w:val="uk-UA"/>
        </w:rPr>
        <w:t>с.</w:t>
      </w:r>
      <w:r w:rsidR="008A272B" w:rsidRPr="005870E3">
        <w:rPr>
          <w:lang w:val="uk-UA"/>
        </w:rPr>
        <w:t>5-8</w:t>
      </w:r>
      <w:r w:rsidR="008A272B" w:rsidRPr="005870E3">
        <w:t>]</w:t>
      </w:r>
    </w:p>
    <w:p w:rsidR="00B071BA" w:rsidRPr="007C365C" w:rsidRDefault="00B071BA" w:rsidP="0077297C">
      <w:pPr>
        <w:spacing w:line="312" w:lineRule="auto"/>
        <w:ind w:firstLine="709"/>
        <w:jc w:val="center"/>
        <w:rPr>
          <w:b/>
          <w:lang w:val="uk-UA"/>
        </w:rPr>
      </w:pPr>
    </w:p>
    <w:p w:rsidR="00B071BA" w:rsidRPr="007C365C" w:rsidRDefault="00B071BA" w:rsidP="0077297C">
      <w:pPr>
        <w:spacing w:line="312" w:lineRule="auto"/>
        <w:ind w:firstLine="709"/>
        <w:jc w:val="center"/>
        <w:rPr>
          <w:b/>
          <w:lang w:val="uk-UA"/>
        </w:rPr>
      </w:pPr>
      <w:r w:rsidRPr="007C365C">
        <w:rPr>
          <w:b/>
          <w:lang w:val="uk-UA"/>
        </w:rPr>
        <w:lastRenderedPageBreak/>
        <w:t>Контрольні запитання</w:t>
      </w:r>
    </w:p>
    <w:p w:rsidR="00B071BA" w:rsidRPr="007C365C" w:rsidRDefault="00B071BA" w:rsidP="0077297C">
      <w:pPr>
        <w:spacing w:line="312" w:lineRule="auto"/>
        <w:ind w:firstLine="709"/>
        <w:jc w:val="both"/>
        <w:rPr>
          <w:lang w:val="uk-UA"/>
        </w:rPr>
      </w:pPr>
      <w:r w:rsidRPr="007C365C">
        <w:rPr>
          <w:rStyle w:val="2f3"/>
          <w:lang w:val="uk-UA"/>
        </w:rPr>
        <w:t>1. Дайте визначення поняттю «управління витратами».</w:t>
      </w:r>
    </w:p>
    <w:p w:rsidR="00B071BA" w:rsidRPr="007C365C" w:rsidRDefault="00F215C1" w:rsidP="0077297C">
      <w:pPr>
        <w:spacing w:line="312" w:lineRule="auto"/>
        <w:ind w:firstLine="709"/>
        <w:jc w:val="both"/>
        <w:rPr>
          <w:lang w:val="uk-UA"/>
        </w:rPr>
      </w:pPr>
      <w:r w:rsidRPr="007C365C">
        <w:rPr>
          <w:rStyle w:val="2f3"/>
          <w:lang w:val="uk-UA"/>
        </w:rPr>
        <w:t>2</w:t>
      </w:r>
      <w:r w:rsidR="00B071BA" w:rsidRPr="007C365C">
        <w:rPr>
          <w:rStyle w:val="2f3"/>
          <w:lang w:val="uk-UA"/>
        </w:rPr>
        <w:t>. Які основна мета й завдання управління витратами?</w:t>
      </w:r>
    </w:p>
    <w:p w:rsidR="00B071BA" w:rsidRPr="007C365C" w:rsidRDefault="00F215C1" w:rsidP="0077297C">
      <w:pPr>
        <w:spacing w:line="312" w:lineRule="auto"/>
        <w:ind w:firstLine="709"/>
        <w:jc w:val="both"/>
        <w:rPr>
          <w:lang w:val="uk-UA"/>
        </w:rPr>
      </w:pPr>
      <w:r w:rsidRPr="007C365C">
        <w:rPr>
          <w:rStyle w:val="2f3"/>
          <w:lang w:val="uk-UA"/>
        </w:rPr>
        <w:t>3</w:t>
      </w:r>
      <w:r w:rsidR="00B071BA" w:rsidRPr="007C365C">
        <w:rPr>
          <w:rStyle w:val="2f3"/>
          <w:lang w:val="uk-UA"/>
        </w:rPr>
        <w:t xml:space="preserve">. </w:t>
      </w:r>
      <w:r w:rsidRPr="007C365C">
        <w:rPr>
          <w:rStyle w:val="2f3"/>
          <w:lang w:val="uk-UA"/>
        </w:rPr>
        <w:t>Які В</w:t>
      </w:r>
      <w:r w:rsidR="00B071BA" w:rsidRPr="007C365C">
        <w:rPr>
          <w:rStyle w:val="2f3"/>
          <w:lang w:val="uk-UA"/>
        </w:rPr>
        <w:t>ам відомі елементи системи управління витратами?</w:t>
      </w:r>
    </w:p>
    <w:p w:rsidR="00B071BA" w:rsidRPr="007C365C" w:rsidRDefault="00F215C1" w:rsidP="0077297C">
      <w:pPr>
        <w:spacing w:line="312" w:lineRule="auto"/>
        <w:ind w:firstLine="709"/>
        <w:jc w:val="both"/>
        <w:rPr>
          <w:lang w:val="uk-UA"/>
        </w:rPr>
      </w:pPr>
      <w:r w:rsidRPr="007C365C">
        <w:rPr>
          <w:rStyle w:val="2f3"/>
          <w:lang w:val="uk-UA"/>
        </w:rPr>
        <w:t>4</w:t>
      </w:r>
      <w:r w:rsidR="00B071BA" w:rsidRPr="007C365C">
        <w:rPr>
          <w:rStyle w:val="2f3"/>
          <w:lang w:val="uk-UA"/>
        </w:rPr>
        <w:t>. Перерахуйте функції, пов'язані з управлінням витратами.</w:t>
      </w:r>
    </w:p>
    <w:p w:rsidR="00B071BA" w:rsidRPr="007C365C" w:rsidRDefault="00F215C1" w:rsidP="0077297C">
      <w:pPr>
        <w:spacing w:line="312" w:lineRule="auto"/>
        <w:ind w:firstLine="709"/>
        <w:jc w:val="both"/>
        <w:rPr>
          <w:lang w:val="uk-UA"/>
        </w:rPr>
      </w:pPr>
      <w:r w:rsidRPr="007C365C">
        <w:rPr>
          <w:rStyle w:val="2f3"/>
          <w:lang w:val="uk-UA"/>
        </w:rPr>
        <w:t>5</w:t>
      </w:r>
      <w:r w:rsidR="00B071BA" w:rsidRPr="007C365C">
        <w:rPr>
          <w:rStyle w:val="2f3"/>
          <w:lang w:val="uk-UA"/>
        </w:rPr>
        <w:t>. У чому полягає економічна природа витрат?</w:t>
      </w:r>
    </w:p>
    <w:p w:rsidR="00B071BA" w:rsidRPr="007C365C" w:rsidRDefault="00F215C1" w:rsidP="0077297C">
      <w:pPr>
        <w:spacing w:line="312" w:lineRule="auto"/>
        <w:ind w:firstLine="709"/>
        <w:jc w:val="both"/>
        <w:rPr>
          <w:lang w:val="uk-UA"/>
        </w:rPr>
      </w:pPr>
      <w:r w:rsidRPr="007C365C">
        <w:rPr>
          <w:rStyle w:val="2f3"/>
          <w:lang w:val="uk-UA"/>
        </w:rPr>
        <w:t>6</w:t>
      </w:r>
      <w:r w:rsidR="00B071BA" w:rsidRPr="007C365C">
        <w:rPr>
          <w:rStyle w:val="2f3"/>
          <w:lang w:val="uk-UA"/>
        </w:rPr>
        <w:t>. У чому відмінність понять «витрати» і «видатки»?</w:t>
      </w:r>
    </w:p>
    <w:p w:rsidR="00B071BA" w:rsidRPr="007C365C" w:rsidRDefault="00F215C1" w:rsidP="0077297C">
      <w:pPr>
        <w:spacing w:line="312" w:lineRule="auto"/>
        <w:ind w:firstLine="709"/>
        <w:jc w:val="both"/>
        <w:rPr>
          <w:lang w:val="uk-UA"/>
        </w:rPr>
      </w:pPr>
      <w:r w:rsidRPr="007C365C">
        <w:rPr>
          <w:rStyle w:val="2f3"/>
          <w:lang w:val="uk-UA"/>
        </w:rPr>
        <w:t>7</w:t>
      </w:r>
      <w:r w:rsidR="00B071BA" w:rsidRPr="007C365C">
        <w:rPr>
          <w:rStyle w:val="2f3"/>
          <w:lang w:val="uk-UA"/>
        </w:rPr>
        <w:t>. Дайте визначення таким поняттям, як «місце виникнення витрат», «носій витрат», «центр витрат».</w:t>
      </w:r>
    </w:p>
    <w:p w:rsidR="00B071BA" w:rsidRPr="007C365C" w:rsidRDefault="00F215C1" w:rsidP="0077297C">
      <w:pPr>
        <w:spacing w:line="312" w:lineRule="auto"/>
        <w:ind w:firstLine="709"/>
        <w:jc w:val="both"/>
        <w:rPr>
          <w:lang w:val="uk-UA"/>
        </w:rPr>
      </w:pPr>
      <w:r w:rsidRPr="007C365C">
        <w:rPr>
          <w:rStyle w:val="2f3"/>
          <w:lang w:val="uk-UA"/>
        </w:rPr>
        <w:t>8</w:t>
      </w:r>
      <w:r w:rsidR="00B071BA" w:rsidRPr="007C365C">
        <w:rPr>
          <w:rStyle w:val="2f3"/>
          <w:lang w:val="uk-UA"/>
        </w:rPr>
        <w:t>. Які основні принципи використовуються при управлінні витратами на підприємстві? Поясніть сутність кожного принципу.</w:t>
      </w:r>
    </w:p>
    <w:p w:rsidR="00F215C1" w:rsidRPr="0043658B" w:rsidRDefault="00F215C1" w:rsidP="0077297C">
      <w:pPr>
        <w:spacing w:line="312" w:lineRule="auto"/>
        <w:ind w:firstLine="709"/>
        <w:jc w:val="both"/>
        <w:rPr>
          <w:lang w:val="uk-UA"/>
        </w:rPr>
      </w:pPr>
      <w:bookmarkStart w:id="10" w:name="bookmark201"/>
      <w:bookmarkStart w:id="11" w:name="bookmark169"/>
      <w:bookmarkStart w:id="12" w:name="bookmark170"/>
      <w:bookmarkEnd w:id="4"/>
      <w:r w:rsidRPr="0043658B">
        <w:rPr>
          <w:rStyle w:val="2f3"/>
          <w:lang w:val="uk-UA"/>
        </w:rPr>
        <w:t>9. Розкрийте сутність бухгалтерських і економічних витрат.</w:t>
      </w:r>
    </w:p>
    <w:p w:rsidR="00B071BA" w:rsidRPr="0043658B" w:rsidRDefault="00B071BA" w:rsidP="0077297C">
      <w:pPr>
        <w:spacing w:line="312" w:lineRule="auto"/>
        <w:ind w:firstLine="709"/>
        <w:jc w:val="both"/>
        <w:rPr>
          <w:b/>
          <w:lang w:val="uk-UA"/>
        </w:rPr>
      </w:pPr>
    </w:p>
    <w:p w:rsidR="0043658B" w:rsidRPr="00935564" w:rsidRDefault="0043658B" w:rsidP="00D72434">
      <w:pPr>
        <w:pStyle w:val="af3"/>
        <w:spacing w:before="0" w:beforeAutospacing="0" w:after="0" w:afterAutospacing="0" w:line="312" w:lineRule="auto"/>
        <w:ind w:firstLine="709"/>
        <w:jc w:val="both"/>
        <w:rPr>
          <w:b/>
          <w:bCs/>
          <w:color w:val="000000" w:themeColor="text1"/>
          <w:sz w:val="28"/>
          <w:szCs w:val="28"/>
          <w:lang w:val="uk-UA"/>
        </w:rPr>
      </w:pPr>
      <w:bookmarkStart w:id="13" w:name="bookmark208"/>
      <w:bookmarkEnd w:id="10"/>
      <w:r w:rsidRPr="00935564">
        <w:rPr>
          <w:b/>
          <w:bCs/>
          <w:color w:val="000000" w:themeColor="text1"/>
          <w:sz w:val="28"/>
          <w:szCs w:val="28"/>
          <w:lang w:val="uk-UA"/>
        </w:rPr>
        <w:t>Тема 2</w:t>
      </w:r>
      <w:r w:rsidR="00D72434">
        <w:rPr>
          <w:b/>
          <w:bCs/>
          <w:color w:val="000000" w:themeColor="text1"/>
          <w:sz w:val="28"/>
          <w:szCs w:val="28"/>
          <w:lang w:val="uk-UA"/>
        </w:rPr>
        <w:t xml:space="preserve"> </w:t>
      </w:r>
      <w:r w:rsidR="00D72434" w:rsidRPr="00D72434">
        <w:rPr>
          <w:b/>
          <w:bCs/>
          <w:color w:val="auto"/>
          <w:sz w:val="28"/>
          <w:szCs w:val="28"/>
          <w:lang w:val="uk-UA"/>
        </w:rPr>
        <w:t>Основи управлінського обліку</w:t>
      </w:r>
    </w:p>
    <w:p w:rsidR="0043658B" w:rsidRPr="00935564" w:rsidRDefault="0043658B" w:rsidP="0077297C">
      <w:pPr>
        <w:pStyle w:val="af3"/>
        <w:spacing w:before="0" w:beforeAutospacing="0" w:after="0" w:afterAutospacing="0" w:line="312" w:lineRule="auto"/>
        <w:ind w:firstLine="320"/>
        <w:jc w:val="both"/>
        <w:rPr>
          <w:b/>
          <w:bCs/>
          <w:color w:val="000000" w:themeColor="text1"/>
          <w:sz w:val="28"/>
          <w:szCs w:val="28"/>
          <w:lang w:val="uk-UA"/>
        </w:rPr>
      </w:pPr>
    </w:p>
    <w:p w:rsidR="0043658B" w:rsidRPr="00935564" w:rsidRDefault="0043658B" w:rsidP="00D72434">
      <w:pPr>
        <w:pStyle w:val="af3"/>
        <w:spacing w:before="0" w:beforeAutospacing="0" w:after="0" w:afterAutospacing="0" w:line="312" w:lineRule="auto"/>
        <w:ind w:firstLine="709"/>
        <w:jc w:val="both"/>
        <w:rPr>
          <w:bCs/>
          <w:color w:val="000000" w:themeColor="text1"/>
          <w:sz w:val="28"/>
          <w:szCs w:val="28"/>
          <w:lang w:val="uk-UA"/>
        </w:rPr>
      </w:pPr>
      <w:r w:rsidRPr="00935564">
        <w:rPr>
          <w:bCs/>
          <w:color w:val="000000" w:themeColor="text1"/>
          <w:sz w:val="28"/>
          <w:szCs w:val="28"/>
          <w:lang w:val="uk-UA"/>
        </w:rPr>
        <w:t>Місце управлінського обліку в системі управління підприємством. Порівняльна характеристика управлінського та фінансового обліку. Сутність та об'єкт управлінського обліку. Принципи, методи, функції управлінського обліку. Система та складові управлінського обліку.</w:t>
      </w:r>
    </w:p>
    <w:p w:rsidR="005870E3" w:rsidRPr="00AC404B" w:rsidRDefault="0043658B" w:rsidP="005870E3">
      <w:pPr>
        <w:spacing w:line="312" w:lineRule="auto"/>
        <w:ind w:firstLine="709"/>
        <w:jc w:val="both"/>
        <w:rPr>
          <w:color w:val="000000" w:themeColor="text1"/>
          <w:lang w:val="uk-UA"/>
        </w:rPr>
      </w:pPr>
      <w:r w:rsidRPr="00935564">
        <w:rPr>
          <w:color w:val="000000" w:themeColor="text1"/>
          <w:lang w:val="uk-UA"/>
        </w:rPr>
        <w:t>Література:</w:t>
      </w:r>
      <w:r w:rsidRPr="00E92B36">
        <w:rPr>
          <w:color w:val="000000" w:themeColor="text1"/>
          <w:lang w:val="uk-UA"/>
        </w:rPr>
        <w:t xml:space="preserve"> </w:t>
      </w:r>
      <w:r w:rsidR="005870E3" w:rsidRPr="00EF4122">
        <w:rPr>
          <w:color w:val="000000" w:themeColor="text1"/>
          <w:lang w:val="uk-UA"/>
        </w:rPr>
        <w:t xml:space="preserve">[2 </w:t>
      </w:r>
      <w:r w:rsidR="005870E3">
        <w:rPr>
          <w:color w:val="000000" w:themeColor="text1"/>
          <w:lang w:val="uk-UA"/>
        </w:rPr>
        <w:sym w:font="Symbol" w:char="F02D"/>
      </w:r>
      <w:r w:rsidR="005870E3" w:rsidRPr="00EF4122">
        <w:rPr>
          <w:color w:val="000000" w:themeColor="text1"/>
          <w:lang w:val="uk-UA"/>
        </w:rPr>
        <w:t xml:space="preserve"> </w:t>
      </w:r>
      <w:r w:rsidR="007D4125">
        <w:rPr>
          <w:color w:val="000000" w:themeColor="text1"/>
          <w:lang w:val="uk-UA"/>
        </w:rPr>
        <w:t>с.</w:t>
      </w:r>
      <w:r w:rsidR="005870E3" w:rsidRPr="00EF4122">
        <w:rPr>
          <w:color w:val="000000" w:themeColor="text1"/>
          <w:lang w:val="uk-UA"/>
        </w:rPr>
        <w:t>207</w:t>
      </w:r>
      <w:r w:rsidR="007D4125">
        <w:rPr>
          <w:color w:val="000000" w:themeColor="text1"/>
          <w:lang w:val="uk-UA"/>
        </w:rPr>
        <w:t>;</w:t>
      </w:r>
      <w:r w:rsidR="005870E3" w:rsidRPr="00EF4122">
        <w:rPr>
          <w:color w:val="000000" w:themeColor="text1"/>
          <w:lang w:val="uk-UA"/>
        </w:rPr>
        <w:t xml:space="preserve"> 8</w:t>
      </w:r>
      <w:r w:rsidR="005870E3" w:rsidRPr="007D4125">
        <w:rPr>
          <w:color w:val="000000" w:themeColor="text1"/>
          <w:lang w:val="uk-UA"/>
        </w:rPr>
        <w:t xml:space="preserve"> </w:t>
      </w:r>
      <w:r w:rsidR="005870E3">
        <w:rPr>
          <w:color w:val="000000" w:themeColor="text1"/>
          <w:lang w:val="uk-UA"/>
        </w:rPr>
        <w:sym w:font="Symbol" w:char="F02D"/>
      </w:r>
      <w:r w:rsidR="005870E3" w:rsidRPr="007D4125">
        <w:rPr>
          <w:color w:val="000000" w:themeColor="text1"/>
          <w:lang w:val="uk-UA"/>
        </w:rPr>
        <w:t xml:space="preserve"> </w:t>
      </w:r>
      <w:r w:rsidR="007D4125">
        <w:rPr>
          <w:color w:val="000000" w:themeColor="text1"/>
          <w:lang w:val="uk-UA"/>
        </w:rPr>
        <w:t>с.</w:t>
      </w:r>
      <w:r w:rsidR="005870E3" w:rsidRPr="00EF4122">
        <w:rPr>
          <w:color w:val="000000" w:themeColor="text1"/>
          <w:lang w:val="uk-UA"/>
        </w:rPr>
        <w:t>10-49;</w:t>
      </w:r>
      <w:r w:rsidR="005870E3">
        <w:rPr>
          <w:color w:val="000000" w:themeColor="text1"/>
          <w:lang w:val="uk-UA"/>
        </w:rPr>
        <w:t xml:space="preserve"> 10 </w:t>
      </w:r>
      <w:r w:rsidR="005870E3">
        <w:rPr>
          <w:color w:val="000000" w:themeColor="text1"/>
          <w:lang w:val="uk-UA"/>
        </w:rPr>
        <w:sym w:font="Symbol" w:char="F02D"/>
      </w:r>
      <w:r w:rsidR="005870E3">
        <w:rPr>
          <w:color w:val="000000" w:themeColor="text1"/>
          <w:lang w:val="uk-UA"/>
        </w:rPr>
        <w:t xml:space="preserve"> </w:t>
      </w:r>
      <w:r w:rsidR="007D4125">
        <w:rPr>
          <w:color w:val="000000" w:themeColor="text1"/>
          <w:lang w:val="uk-UA"/>
        </w:rPr>
        <w:t>с.</w:t>
      </w:r>
      <w:r w:rsidR="005870E3">
        <w:rPr>
          <w:color w:val="000000" w:themeColor="text1"/>
          <w:lang w:val="uk-UA"/>
        </w:rPr>
        <w:t xml:space="preserve">8; </w:t>
      </w:r>
      <w:r w:rsidR="005870E3" w:rsidRPr="00EF4122">
        <w:rPr>
          <w:color w:val="000000" w:themeColor="text1"/>
          <w:lang w:val="uk-UA"/>
        </w:rPr>
        <w:t>15</w:t>
      </w:r>
      <w:r w:rsidR="005870E3" w:rsidRPr="007D4125">
        <w:rPr>
          <w:color w:val="000000" w:themeColor="text1"/>
          <w:lang w:val="uk-UA"/>
        </w:rPr>
        <w:t xml:space="preserve"> </w:t>
      </w:r>
      <w:r w:rsidR="005870E3">
        <w:rPr>
          <w:color w:val="000000" w:themeColor="text1"/>
          <w:lang w:val="uk-UA"/>
        </w:rPr>
        <w:sym w:font="Symbol" w:char="F02D"/>
      </w:r>
      <w:r w:rsidR="005870E3" w:rsidRPr="00EF4122">
        <w:rPr>
          <w:color w:val="000000" w:themeColor="text1"/>
          <w:lang w:val="uk-UA"/>
        </w:rPr>
        <w:t xml:space="preserve"> </w:t>
      </w:r>
      <w:r w:rsidR="007D4125">
        <w:rPr>
          <w:color w:val="000000" w:themeColor="text1"/>
          <w:lang w:val="uk-UA"/>
        </w:rPr>
        <w:t>с.</w:t>
      </w:r>
      <w:r w:rsidR="005870E3" w:rsidRPr="00EF4122">
        <w:rPr>
          <w:color w:val="000000" w:themeColor="text1"/>
          <w:lang w:val="uk-UA"/>
        </w:rPr>
        <w:t>7].</w:t>
      </w:r>
    </w:p>
    <w:p w:rsidR="0043658B" w:rsidRPr="00935564" w:rsidRDefault="0043658B" w:rsidP="005870E3">
      <w:pPr>
        <w:spacing w:line="312" w:lineRule="auto"/>
        <w:ind w:firstLine="709"/>
        <w:jc w:val="both"/>
        <w:rPr>
          <w:bCs/>
          <w:color w:val="000000" w:themeColor="text1"/>
          <w:lang w:val="uk-UA"/>
        </w:rPr>
      </w:pPr>
    </w:p>
    <w:p w:rsidR="0043658B" w:rsidRPr="00935564" w:rsidRDefault="0043658B" w:rsidP="0043658B">
      <w:pPr>
        <w:spacing w:line="312" w:lineRule="auto"/>
        <w:ind w:firstLine="709"/>
        <w:jc w:val="center"/>
        <w:rPr>
          <w:b/>
          <w:color w:val="000000" w:themeColor="text1"/>
          <w:lang w:val="uk-UA"/>
        </w:rPr>
      </w:pPr>
      <w:r w:rsidRPr="00935564">
        <w:rPr>
          <w:b/>
          <w:color w:val="000000" w:themeColor="text1"/>
          <w:lang w:val="uk-UA"/>
        </w:rPr>
        <w:t>Контрольні запитання</w:t>
      </w:r>
    </w:p>
    <w:p w:rsidR="00935564" w:rsidRPr="00712E8B" w:rsidRDefault="00935564" w:rsidP="00935564">
      <w:pPr>
        <w:spacing w:line="312" w:lineRule="auto"/>
        <w:ind w:firstLine="709"/>
        <w:jc w:val="both"/>
        <w:rPr>
          <w:color w:val="000000" w:themeColor="text1"/>
          <w:lang w:val="uk-UA"/>
        </w:rPr>
      </w:pPr>
      <w:r w:rsidRPr="00712E8B">
        <w:rPr>
          <w:iCs/>
          <w:color w:val="000000" w:themeColor="text1"/>
          <w:lang w:val="uk-UA"/>
        </w:rPr>
        <w:t xml:space="preserve">1. </w:t>
      </w:r>
      <w:r w:rsidRPr="00935564">
        <w:rPr>
          <w:iCs/>
          <w:color w:val="000000" w:themeColor="text1"/>
          <w:lang w:val="uk-UA"/>
        </w:rPr>
        <w:t>Що таке у</w:t>
      </w:r>
      <w:r w:rsidR="00D72434">
        <w:rPr>
          <w:iCs/>
          <w:color w:val="000000" w:themeColor="text1"/>
          <w:lang w:val="uk-UA"/>
        </w:rPr>
        <w:t>правлінський облік</w:t>
      </w:r>
      <w:r w:rsidRPr="00935564">
        <w:rPr>
          <w:iCs/>
          <w:color w:val="000000" w:themeColor="text1"/>
          <w:lang w:val="uk-UA"/>
        </w:rPr>
        <w:t>?</w:t>
      </w:r>
    </w:p>
    <w:p w:rsidR="00935564" w:rsidRPr="00712E8B" w:rsidRDefault="00935564" w:rsidP="00935564">
      <w:pPr>
        <w:spacing w:line="312" w:lineRule="auto"/>
        <w:ind w:firstLine="709"/>
        <w:jc w:val="both"/>
        <w:rPr>
          <w:color w:val="000000"/>
          <w:lang w:val="uk-UA"/>
        </w:rPr>
      </w:pPr>
      <w:r w:rsidRPr="00712E8B">
        <w:rPr>
          <w:iCs/>
          <w:color w:val="000000"/>
          <w:lang w:val="uk-UA"/>
        </w:rPr>
        <w:t>2.</w:t>
      </w:r>
      <w:r w:rsidRPr="00712E8B">
        <w:rPr>
          <w:iCs/>
          <w:color w:val="000000"/>
        </w:rPr>
        <w:t> </w:t>
      </w:r>
      <w:r w:rsidRPr="00712E8B">
        <w:rPr>
          <w:iCs/>
          <w:color w:val="000000"/>
          <w:lang w:val="uk-UA"/>
        </w:rPr>
        <w:t xml:space="preserve">Чим управлінській облік </w:t>
      </w:r>
      <w:r w:rsidR="00D72434">
        <w:rPr>
          <w:iCs/>
          <w:color w:val="000000"/>
          <w:lang w:val="uk-UA"/>
        </w:rPr>
        <w:t>в</w:t>
      </w:r>
      <w:r w:rsidRPr="00712E8B">
        <w:rPr>
          <w:iCs/>
          <w:color w:val="000000"/>
          <w:lang w:val="uk-UA"/>
        </w:rPr>
        <w:t>ідокремлюється від бухгалтерського обліку?</w:t>
      </w:r>
    </w:p>
    <w:p w:rsidR="00935564" w:rsidRPr="00712E8B" w:rsidRDefault="00D72434" w:rsidP="00935564">
      <w:pPr>
        <w:spacing w:line="312" w:lineRule="auto"/>
        <w:ind w:firstLine="709"/>
        <w:jc w:val="both"/>
        <w:rPr>
          <w:color w:val="000000"/>
          <w:lang w:val="uk-UA"/>
        </w:rPr>
      </w:pPr>
      <w:r>
        <w:rPr>
          <w:iCs/>
          <w:color w:val="000000"/>
          <w:lang w:val="uk-UA"/>
        </w:rPr>
        <w:t>3</w:t>
      </w:r>
      <w:r w:rsidR="00935564" w:rsidRPr="007D4125">
        <w:rPr>
          <w:iCs/>
          <w:color w:val="000000"/>
          <w:lang w:val="uk-UA"/>
        </w:rPr>
        <w:t>.</w:t>
      </w:r>
      <w:r w:rsidR="00935564" w:rsidRPr="00712E8B">
        <w:rPr>
          <w:iCs/>
          <w:color w:val="000000"/>
        </w:rPr>
        <w:t> </w:t>
      </w:r>
      <w:r w:rsidR="00935564" w:rsidRPr="00712E8B">
        <w:rPr>
          <w:iCs/>
          <w:color w:val="000000"/>
          <w:lang w:val="uk-UA"/>
        </w:rPr>
        <w:t>Що є о</w:t>
      </w:r>
      <w:r w:rsidR="00935564" w:rsidRPr="00712E8B">
        <w:rPr>
          <w:iCs/>
          <w:color w:val="000000"/>
        </w:rPr>
        <w:t>б’єкт</w:t>
      </w:r>
      <w:r w:rsidR="00935564" w:rsidRPr="00712E8B">
        <w:rPr>
          <w:iCs/>
          <w:color w:val="000000"/>
          <w:lang w:val="uk-UA"/>
        </w:rPr>
        <w:t>ом та предметом</w:t>
      </w:r>
      <w:r w:rsidR="00935564" w:rsidRPr="00712E8B">
        <w:rPr>
          <w:iCs/>
          <w:color w:val="000000"/>
        </w:rPr>
        <w:t xml:space="preserve"> управлінського обліку</w:t>
      </w:r>
      <w:r w:rsidR="00935564" w:rsidRPr="00712E8B">
        <w:rPr>
          <w:iCs/>
          <w:color w:val="000000"/>
          <w:lang w:val="uk-UA"/>
        </w:rPr>
        <w:t>?</w:t>
      </w:r>
    </w:p>
    <w:p w:rsidR="00935564" w:rsidRPr="00712E8B" w:rsidRDefault="001105F5" w:rsidP="00935564">
      <w:pPr>
        <w:spacing w:line="312" w:lineRule="auto"/>
        <w:ind w:firstLine="709"/>
        <w:jc w:val="both"/>
        <w:rPr>
          <w:color w:val="000000"/>
          <w:lang w:val="uk-UA"/>
        </w:rPr>
      </w:pPr>
      <w:r>
        <w:rPr>
          <w:iCs/>
          <w:color w:val="000000"/>
          <w:lang w:val="uk-UA"/>
        </w:rPr>
        <w:t>4</w:t>
      </w:r>
      <w:r w:rsidR="00935564" w:rsidRPr="00712E8B">
        <w:rPr>
          <w:iCs/>
          <w:color w:val="000000"/>
        </w:rPr>
        <w:t>.</w:t>
      </w:r>
      <w:r>
        <w:rPr>
          <w:iCs/>
          <w:color w:val="000000"/>
          <w:lang w:val="uk-UA"/>
        </w:rPr>
        <w:t xml:space="preserve"> </w:t>
      </w:r>
      <w:r w:rsidR="00935564" w:rsidRPr="00712E8B">
        <w:rPr>
          <w:iCs/>
          <w:color w:val="000000"/>
          <w:lang w:val="uk-UA"/>
        </w:rPr>
        <w:t>Що є о</w:t>
      </w:r>
      <w:r w:rsidR="00935564" w:rsidRPr="00712E8B">
        <w:rPr>
          <w:iCs/>
          <w:color w:val="000000"/>
        </w:rPr>
        <w:t>сновною метою управлінського обліку</w:t>
      </w:r>
      <w:r w:rsidR="00935564" w:rsidRPr="00712E8B">
        <w:rPr>
          <w:iCs/>
          <w:color w:val="000000"/>
          <w:lang w:val="uk-UA"/>
        </w:rPr>
        <w:t>?</w:t>
      </w:r>
    </w:p>
    <w:p w:rsidR="00935564" w:rsidRPr="00712E8B" w:rsidRDefault="001105F5" w:rsidP="00935564">
      <w:pPr>
        <w:spacing w:line="312" w:lineRule="auto"/>
        <w:ind w:firstLine="709"/>
        <w:jc w:val="both"/>
        <w:rPr>
          <w:color w:val="000000"/>
          <w:lang w:val="uk-UA"/>
        </w:rPr>
      </w:pPr>
      <w:r>
        <w:rPr>
          <w:iCs/>
          <w:color w:val="000000"/>
          <w:lang w:val="uk-UA"/>
        </w:rPr>
        <w:t>5</w:t>
      </w:r>
      <w:r w:rsidR="00935564" w:rsidRPr="00712E8B">
        <w:rPr>
          <w:iCs/>
          <w:color w:val="000000"/>
          <w:lang w:val="uk-UA"/>
        </w:rPr>
        <w:t>.</w:t>
      </w:r>
      <w:r w:rsidR="00935564" w:rsidRPr="00712E8B">
        <w:rPr>
          <w:iCs/>
          <w:color w:val="000000"/>
        </w:rPr>
        <w:t> </w:t>
      </w:r>
      <w:r w:rsidR="00935564" w:rsidRPr="00712E8B">
        <w:rPr>
          <w:iCs/>
          <w:color w:val="000000"/>
          <w:lang w:val="uk-UA"/>
        </w:rPr>
        <w:t>Які особливості обліку доходів та витрат характерні для маржинального етапу розвитку управлінського обліку</w:t>
      </w:r>
      <w:r w:rsidR="00935564">
        <w:rPr>
          <w:iCs/>
          <w:color w:val="000000"/>
          <w:lang w:val="uk-UA"/>
        </w:rPr>
        <w:t xml:space="preserve"> (</w:t>
      </w:r>
      <w:r w:rsidR="00935564" w:rsidRPr="00712E8B">
        <w:rPr>
          <w:color w:val="000000"/>
          <w:lang w:val="uk-UA"/>
        </w:rPr>
        <w:t>здійснення обліку за центрами відповідальності; здійснення обліку за зовнішніми сегментами діяльності; розробка стандартів та гнучких бюджетів</w:t>
      </w:r>
      <w:r w:rsidR="00935564">
        <w:rPr>
          <w:iCs/>
          <w:color w:val="000000"/>
          <w:lang w:val="uk-UA"/>
        </w:rPr>
        <w:t>)</w:t>
      </w:r>
      <w:r w:rsidR="00935564" w:rsidRPr="00712E8B">
        <w:rPr>
          <w:iCs/>
          <w:color w:val="000000"/>
          <w:lang w:val="uk-UA"/>
        </w:rPr>
        <w:t>?</w:t>
      </w:r>
    </w:p>
    <w:p w:rsidR="00935564" w:rsidRPr="00712E8B" w:rsidRDefault="001105F5" w:rsidP="00935564">
      <w:pPr>
        <w:spacing w:line="312" w:lineRule="auto"/>
        <w:ind w:firstLine="709"/>
        <w:jc w:val="both"/>
        <w:rPr>
          <w:color w:val="000000"/>
        </w:rPr>
      </w:pPr>
      <w:r>
        <w:rPr>
          <w:iCs/>
          <w:color w:val="000000"/>
          <w:lang w:val="uk-UA"/>
        </w:rPr>
        <w:t>6</w:t>
      </w:r>
      <w:r w:rsidR="00935564" w:rsidRPr="00712E8B">
        <w:rPr>
          <w:iCs/>
          <w:color w:val="000000"/>
        </w:rPr>
        <w:t xml:space="preserve">. Для якого етапу розвитку управлінського </w:t>
      </w:r>
      <w:proofErr w:type="gramStart"/>
      <w:r w:rsidR="00935564" w:rsidRPr="00712E8B">
        <w:rPr>
          <w:iCs/>
          <w:color w:val="000000"/>
        </w:rPr>
        <w:t>обл</w:t>
      </w:r>
      <w:proofErr w:type="gramEnd"/>
      <w:r w:rsidR="00935564" w:rsidRPr="00712E8B">
        <w:rPr>
          <w:iCs/>
          <w:color w:val="000000"/>
        </w:rPr>
        <w:t>іку характерне існування облі</w:t>
      </w:r>
      <w:r w:rsidR="00935564">
        <w:rPr>
          <w:iCs/>
          <w:color w:val="000000"/>
        </w:rPr>
        <w:t>ку за</w:t>
      </w:r>
      <w:r>
        <w:rPr>
          <w:iCs/>
          <w:color w:val="000000"/>
          <w:lang w:val="uk-UA"/>
        </w:rPr>
        <w:t xml:space="preserve"> </w:t>
      </w:r>
      <w:r w:rsidR="00935564">
        <w:rPr>
          <w:iCs/>
          <w:color w:val="000000"/>
        </w:rPr>
        <w:t>центрами відповідальності</w:t>
      </w:r>
      <w:r w:rsidR="00935564">
        <w:rPr>
          <w:iCs/>
          <w:color w:val="000000"/>
          <w:lang w:val="uk-UA"/>
        </w:rPr>
        <w:t xml:space="preserve"> </w:t>
      </w:r>
      <w:r w:rsidR="00935564">
        <w:rPr>
          <w:color w:val="000000"/>
          <w:lang w:val="uk-UA"/>
        </w:rPr>
        <w:t>(</w:t>
      </w:r>
      <w:r>
        <w:rPr>
          <w:color w:val="000000"/>
        </w:rPr>
        <w:t>аналітичного</w:t>
      </w:r>
      <w:r>
        <w:rPr>
          <w:color w:val="000000"/>
          <w:lang w:val="uk-UA"/>
        </w:rPr>
        <w:t>,</w:t>
      </w:r>
      <w:r w:rsidR="00935564" w:rsidRPr="00712E8B">
        <w:rPr>
          <w:color w:val="000000"/>
        </w:rPr>
        <w:t xml:space="preserve"> маржинального</w:t>
      </w:r>
      <w:r w:rsidR="00935564">
        <w:rPr>
          <w:color w:val="000000"/>
          <w:lang w:val="uk-UA"/>
        </w:rPr>
        <w:t xml:space="preserve"> або</w:t>
      </w:r>
      <w:r w:rsidR="00935564">
        <w:rPr>
          <w:color w:val="000000"/>
        </w:rPr>
        <w:t xml:space="preserve"> стратегічного</w:t>
      </w:r>
      <w:r w:rsidR="00935564">
        <w:rPr>
          <w:color w:val="000000"/>
          <w:lang w:val="uk-UA"/>
        </w:rPr>
        <w:t>)?</w:t>
      </w:r>
    </w:p>
    <w:p w:rsidR="00935564" w:rsidRPr="00712E8B" w:rsidRDefault="00935564" w:rsidP="00935564">
      <w:pPr>
        <w:spacing w:line="312" w:lineRule="auto"/>
        <w:ind w:firstLine="709"/>
        <w:jc w:val="both"/>
        <w:rPr>
          <w:color w:val="000000"/>
        </w:rPr>
      </w:pPr>
    </w:p>
    <w:p w:rsidR="009511A0" w:rsidRPr="001105F5" w:rsidRDefault="0043658B" w:rsidP="001105F5">
      <w:pPr>
        <w:pStyle w:val="af3"/>
        <w:spacing w:before="0" w:beforeAutospacing="0" w:after="0" w:afterAutospacing="0" w:line="312" w:lineRule="auto"/>
        <w:ind w:firstLine="709"/>
        <w:jc w:val="both"/>
        <w:rPr>
          <w:b/>
          <w:bCs/>
          <w:color w:val="auto"/>
          <w:sz w:val="28"/>
          <w:szCs w:val="28"/>
          <w:lang w:val="uk-UA"/>
        </w:rPr>
      </w:pPr>
      <w:r w:rsidRPr="001105F5">
        <w:rPr>
          <w:b/>
          <w:bCs/>
          <w:color w:val="auto"/>
          <w:sz w:val="28"/>
          <w:szCs w:val="28"/>
        </w:rPr>
        <w:lastRenderedPageBreak/>
        <w:t xml:space="preserve">Тема </w:t>
      </w:r>
      <w:r w:rsidRPr="001105F5">
        <w:rPr>
          <w:b/>
          <w:bCs/>
          <w:color w:val="auto"/>
          <w:sz w:val="28"/>
          <w:szCs w:val="28"/>
          <w:lang w:val="uk-UA"/>
        </w:rPr>
        <w:t>3</w:t>
      </w:r>
      <w:r w:rsidR="001105F5">
        <w:rPr>
          <w:b/>
          <w:bCs/>
          <w:color w:val="auto"/>
          <w:sz w:val="28"/>
          <w:szCs w:val="28"/>
        </w:rPr>
        <w:t xml:space="preserve"> Класифікація витрат</w:t>
      </w:r>
    </w:p>
    <w:p w:rsidR="00F215C1" w:rsidRPr="001105F5" w:rsidRDefault="00F215C1" w:rsidP="0077297C">
      <w:pPr>
        <w:pStyle w:val="af3"/>
        <w:spacing w:before="0" w:beforeAutospacing="0" w:after="0" w:afterAutospacing="0" w:line="312" w:lineRule="auto"/>
        <w:ind w:firstLine="320"/>
        <w:jc w:val="both"/>
        <w:rPr>
          <w:color w:val="auto"/>
          <w:sz w:val="28"/>
          <w:szCs w:val="28"/>
          <w:lang w:val="uk-UA"/>
        </w:rPr>
      </w:pPr>
    </w:p>
    <w:p w:rsidR="00F215C1" w:rsidRPr="007C365C" w:rsidRDefault="009511A0" w:rsidP="0077297C">
      <w:pPr>
        <w:spacing w:line="312" w:lineRule="auto"/>
        <w:ind w:firstLine="709"/>
        <w:jc w:val="both"/>
        <w:rPr>
          <w:lang w:val="uk-UA"/>
        </w:rPr>
      </w:pPr>
      <w:r w:rsidRPr="001105F5">
        <w:rPr>
          <w:b/>
        </w:rPr>
        <w:t xml:space="preserve">Мета та </w:t>
      </w:r>
      <w:proofErr w:type="gramStart"/>
      <w:r w:rsidRPr="001105F5">
        <w:rPr>
          <w:b/>
        </w:rPr>
        <w:t>напрямки</w:t>
      </w:r>
      <w:proofErr w:type="gramEnd"/>
      <w:r w:rsidRPr="001105F5">
        <w:rPr>
          <w:b/>
        </w:rPr>
        <w:t xml:space="preserve"> класифікації витрат.</w:t>
      </w:r>
      <w:r w:rsidRPr="001105F5">
        <w:t xml:space="preserve"> </w:t>
      </w:r>
      <w:bookmarkStart w:id="14" w:name="bookmark213"/>
      <w:bookmarkEnd w:id="13"/>
      <w:r w:rsidR="00B071BA" w:rsidRPr="001105F5">
        <w:rPr>
          <w:lang w:val="uk-UA"/>
        </w:rPr>
        <w:t>Значення класифікації витрат для ефективного управління. Класифікації, які використовуються у вітчизняній практиці, у закордонній практиці, найпоширеніші класифікації.</w:t>
      </w:r>
      <w:r w:rsidR="00F215C1" w:rsidRPr="001105F5">
        <w:rPr>
          <w:lang w:val="uk-UA"/>
        </w:rPr>
        <w:t xml:space="preserve"> </w:t>
      </w:r>
      <w:bookmarkStart w:id="15" w:name="bookmark210"/>
    </w:p>
    <w:p w:rsidR="00EA4389" w:rsidRPr="007C365C" w:rsidRDefault="00EA4389" w:rsidP="001105F5">
      <w:pPr>
        <w:shd w:val="clear" w:color="auto" w:fill="FFFFFF"/>
        <w:spacing w:line="312" w:lineRule="auto"/>
        <w:ind w:firstLine="709"/>
        <w:jc w:val="both"/>
        <w:rPr>
          <w:lang w:val="uk-UA"/>
        </w:rPr>
      </w:pPr>
      <w:r w:rsidRPr="007C365C">
        <w:rPr>
          <w:lang w:val="uk-UA"/>
        </w:rPr>
        <w:t>Для класифікації витрат виходять із принципу: «Різні витрати для різних цілей». Фор</w:t>
      </w:r>
      <w:r w:rsidR="001105F5">
        <w:rPr>
          <w:lang w:val="uk-UA"/>
        </w:rPr>
        <w:t>мування інформації засновано на</w:t>
      </w:r>
      <w:r w:rsidRPr="007C365C">
        <w:rPr>
          <w:lang w:val="uk-UA"/>
        </w:rPr>
        <w:t xml:space="preserve"> розробці відповідної класифікації, аналізі поведінки витрат, контролі і визначенні способів їх зниження.</w:t>
      </w:r>
    </w:p>
    <w:p w:rsidR="001105F5" w:rsidRDefault="00EA4389" w:rsidP="001105F5">
      <w:pPr>
        <w:shd w:val="clear" w:color="auto" w:fill="FFFFFF"/>
        <w:spacing w:line="312" w:lineRule="auto"/>
        <w:ind w:firstLine="709"/>
        <w:jc w:val="both"/>
        <w:rPr>
          <w:lang w:val="uk-UA"/>
        </w:rPr>
      </w:pPr>
      <w:r w:rsidRPr="007C365C">
        <w:rPr>
          <w:lang w:val="uk-UA"/>
        </w:rPr>
        <w:t xml:space="preserve">Витрати класифікують за наступними ознаками: </w:t>
      </w:r>
    </w:p>
    <w:p w:rsidR="001105F5" w:rsidRDefault="00EA4389" w:rsidP="001105F5">
      <w:pPr>
        <w:shd w:val="clear" w:color="auto" w:fill="FFFFFF"/>
        <w:spacing w:line="312" w:lineRule="auto"/>
        <w:ind w:firstLine="709"/>
        <w:jc w:val="both"/>
        <w:rPr>
          <w:lang w:val="uk-UA"/>
        </w:rPr>
      </w:pPr>
      <w:r w:rsidRPr="007C365C">
        <w:rPr>
          <w:lang w:val="uk-UA"/>
        </w:rPr>
        <w:t xml:space="preserve">а) за об’єктом формування розрізняють витрати </w:t>
      </w:r>
      <w:r w:rsidRPr="007C365C">
        <w:rPr>
          <w:b/>
          <w:lang w:val="uk-UA"/>
        </w:rPr>
        <w:t>сукупні (загальні</w:t>
      </w:r>
      <w:r w:rsidRPr="007C365C">
        <w:rPr>
          <w:lang w:val="uk-UA"/>
        </w:rPr>
        <w:t xml:space="preserve">) та </w:t>
      </w:r>
      <w:r w:rsidRPr="007C365C">
        <w:rPr>
          <w:b/>
          <w:lang w:val="uk-UA"/>
        </w:rPr>
        <w:t>витрати на одиницю</w:t>
      </w:r>
      <w:r w:rsidRPr="007C365C">
        <w:rPr>
          <w:lang w:val="uk-UA"/>
        </w:rPr>
        <w:t xml:space="preserve"> продукції; </w:t>
      </w:r>
    </w:p>
    <w:p w:rsidR="001105F5" w:rsidRDefault="00EA4389" w:rsidP="001105F5">
      <w:pPr>
        <w:shd w:val="clear" w:color="auto" w:fill="FFFFFF"/>
        <w:spacing w:line="312" w:lineRule="auto"/>
        <w:ind w:firstLine="709"/>
        <w:jc w:val="both"/>
        <w:rPr>
          <w:lang w:val="uk-UA"/>
        </w:rPr>
      </w:pPr>
      <w:r w:rsidRPr="007C365C">
        <w:rPr>
          <w:lang w:val="uk-UA"/>
        </w:rPr>
        <w:t xml:space="preserve">б) за економічним змістом виділяють: </w:t>
      </w:r>
      <w:r w:rsidRPr="007C365C">
        <w:rPr>
          <w:b/>
          <w:lang w:val="uk-UA"/>
        </w:rPr>
        <w:t>матеріальні витрати, витрати на оплату праці, на соціальні потреби, амортизацію, інші витрати</w:t>
      </w:r>
      <w:r w:rsidRPr="007C365C">
        <w:rPr>
          <w:lang w:val="uk-UA"/>
        </w:rPr>
        <w:t xml:space="preserve">; </w:t>
      </w:r>
    </w:p>
    <w:p w:rsidR="00130171" w:rsidRDefault="00EA4389" w:rsidP="001105F5">
      <w:pPr>
        <w:shd w:val="clear" w:color="auto" w:fill="FFFFFF"/>
        <w:spacing w:line="312" w:lineRule="auto"/>
        <w:ind w:firstLine="709"/>
        <w:jc w:val="both"/>
        <w:rPr>
          <w:lang w:val="uk-UA"/>
        </w:rPr>
      </w:pPr>
      <w:r w:rsidRPr="007C365C">
        <w:rPr>
          <w:lang w:val="uk-UA"/>
        </w:rPr>
        <w:t>в) за ст</w:t>
      </w:r>
      <w:r w:rsidR="00130171">
        <w:rPr>
          <w:lang w:val="uk-UA"/>
        </w:rPr>
        <w:t>упенем економічної однорідності</w:t>
      </w:r>
      <w:r w:rsidRPr="007C365C">
        <w:rPr>
          <w:lang w:val="uk-UA"/>
        </w:rPr>
        <w:t xml:space="preserve">: </w:t>
      </w:r>
      <w:r w:rsidRPr="007C365C">
        <w:rPr>
          <w:b/>
          <w:lang w:val="uk-UA"/>
        </w:rPr>
        <w:t>прості</w:t>
      </w:r>
      <w:r w:rsidRPr="007C365C">
        <w:rPr>
          <w:lang w:val="uk-UA"/>
        </w:rPr>
        <w:t xml:space="preserve"> статті витрат (однорідні) та </w:t>
      </w:r>
      <w:r w:rsidRPr="007C365C">
        <w:rPr>
          <w:b/>
          <w:lang w:val="uk-UA"/>
        </w:rPr>
        <w:t xml:space="preserve">комплексні </w:t>
      </w:r>
      <w:r w:rsidRPr="007C365C">
        <w:rPr>
          <w:lang w:val="uk-UA"/>
        </w:rPr>
        <w:t xml:space="preserve">статті витрат (складні); </w:t>
      </w:r>
    </w:p>
    <w:p w:rsidR="00130171" w:rsidRDefault="00130171" w:rsidP="001105F5">
      <w:pPr>
        <w:shd w:val="clear" w:color="auto" w:fill="FFFFFF"/>
        <w:spacing w:line="312" w:lineRule="auto"/>
        <w:ind w:firstLine="709"/>
        <w:jc w:val="both"/>
        <w:rPr>
          <w:lang w:val="uk-UA"/>
        </w:rPr>
      </w:pPr>
      <w:r>
        <w:rPr>
          <w:lang w:val="uk-UA"/>
        </w:rPr>
        <w:t>г</w:t>
      </w:r>
      <w:r w:rsidR="00EA4389" w:rsidRPr="007C365C">
        <w:rPr>
          <w:lang w:val="uk-UA"/>
        </w:rPr>
        <w:t xml:space="preserve">) за способом віднесення їх на собівартість окремих виробів (підрозділів): </w:t>
      </w:r>
      <w:r w:rsidR="00EA4389" w:rsidRPr="007C365C">
        <w:rPr>
          <w:b/>
          <w:lang w:val="uk-UA"/>
        </w:rPr>
        <w:t>прямі</w:t>
      </w:r>
      <w:r w:rsidR="00EA4389" w:rsidRPr="007C365C">
        <w:rPr>
          <w:lang w:val="uk-UA"/>
        </w:rPr>
        <w:t xml:space="preserve"> витрати на виріб</w:t>
      </w:r>
      <w:r>
        <w:rPr>
          <w:lang w:val="uk-UA"/>
        </w:rPr>
        <w:t xml:space="preserve"> (</w:t>
      </w:r>
      <w:r w:rsidR="00EA4389" w:rsidRPr="007C365C">
        <w:rPr>
          <w:lang w:val="uk-UA"/>
        </w:rPr>
        <w:t>підрозділ</w:t>
      </w:r>
      <w:r>
        <w:rPr>
          <w:lang w:val="uk-UA"/>
        </w:rPr>
        <w:t>)</w:t>
      </w:r>
      <w:r w:rsidR="00EA4389" w:rsidRPr="007C365C">
        <w:rPr>
          <w:lang w:val="uk-UA"/>
        </w:rPr>
        <w:t xml:space="preserve"> та </w:t>
      </w:r>
      <w:r w:rsidR="00EA4389" w:rsidRPr="007C365C">
        <w:rPr>
          <w:b/>
          <w:lang w:val="uk-UA"/>
        </w:rPr>
        <w:t>непрямі</w:t>
      </w:r>
      <w:r>
        <w:rPr>
          <w:lang w:val="uk-UA"/>
        </w:rPr>
        <w:t xml:space="preserve"> витрати на виріб (</w:t>
      </w:r>
      <w:r w:rsidR="00EA4389" w:rsidRPr="007C365C">
        <w:rPr>
          <w:lang w:val="uk-UA"/>
        </w:rPr>
        <w:t>підрозділ</w:t>
      </w:r>
      <w:r>
        <w:rPr>
          <w:lang w:val="uk-UA"/>
        </w:rPr>
        <w:t>)</w:t>
      </w:r>
      <w:r w:rsidR="00EA4389" w:rsidRPr="007C365C">
        <w:rPr>
          <w:lang w:val="uk-UA"/>
        </w:rPr>
        <w:t xml:space="preserve">; </w:t>
      </w:r>
    </w:p>
    <w:p w:rsidR="00EA4389" w:rsidRPr="007C365C" w:rsidRDefault="00130171" w:rsidP="001105F5">
      <w:pPr>
        <w:shd w:val="clear" w:color="auto" w:fill="FFFFFF"/>
        <w:spacing w:line="312" w:lineRule="auto"/>
        <w:ind w:firstLine="709"/>
        <w:jc w:val="both"/>
        <w:rPr>
          <w:lang w:val="uk-UA"/>
        </w:rPr>
      </w:pPr>
      <w:r>
        <w:rPr>
          <w:lang w:val="uk-UA"/>
        </w:rPr>
        <w:t>д</w:t>
      </w:r>
      <w:r w:rsidR="00EA4389" w:rsidRPr="007C365C">
        <w:rPr>
          <w:lang w:val="uk-UA"/>
        </w:rPr>
        <w:t xml:space="preserve">) за економічною роллю в процесі виробництва: </w:t>
      </w:r>
      <w:r w:rsidR="00EA4389" w:rsidRPr="007C365C">
        <w:rPr>
          <w:b/>
          <w:lang w:val="uk-UA"/>
        </w:rPr>
        <w:t xml:space="preserve">основні </w:t>
      </w:r>
      <w:r w:rsidR="00EA4389" w:rsidRPr="007C365C">
        <w:rPr>
          <w:lang w:val="uk-UA"/>
        </w:rPr>
        <w:t xml:space="preserve">витрати та </w:t>
      </w:r>
      <w:r w:rsidR="00EA4389" w:rsidRPr="007C365C">
        <w:rPr>
          <w:b/>
          <w:lang w:val="uk-UA"/>
        </w:rPr>
        <w:t>накладні</w:t>
      </w:r>
      <w:r w:rsidR="00EA4389" w:rsidRPr="007C365C">
        <w:rPr>
          <w:lang w:val="uk-UA"/>
        </w:rPr>
        <w:t xml:space="preserve"> витрати.</w:t>
      </w:r>
    </w:p>
    <w:p w:rsidR="00130171" w:rsidRDefault="00EA4389" w:rsidP="00130171">
      <w:pPr>
        <w:shd w:val="clear" w:color="auto" w:fill="FFFFFF"/>
        <w:spacing w:line="312" w:lineRule="auto"/>
        <w:ind w:firstLine="709"/>
        <w:jc w:val="both"/>
        <w:rPr>
          <w:lang w:val="uk-UA"/>
        </w:rPr>
      </w:pPr>
      <w:r w:rsidRPr="007C365C">
        <w:rPr>
          <w:lang w:val="uk-UA"/>
        </w:rPr>
        <w:t xml:space="preserve">Класифікація витрат для </w:t>
      </w:r>
      <w:r w:rsidRPr="007C365C">
        <w:rPr>
          <w:b/>
          <w:lang w:val="uk-UA"/>
        </w:rPr>
        <w:t>прийняття рішення</w:t>
      </w:r>
      <w:r w:rsidRPr="007C365C">
        <w:rPr>
          <w:lang w:val="uk-UA"/>
        </w:rPr>
        <w:t xml:space="preserve"> та планування: </w:t>
      </w:r>
    </w:p>
    <w:p w:rsidR="00130171" w:rsidRDefault="00EA4389" w:rsidP="00130171">
      <w:pPr>
        <w:shd w:val="clear" w:color="auto" w:fill="FFFFFF"/>
        <w:spacing w:line="312" w:lineRule="auto"/>
        <w:ind w:firstLine="709"/>
        <w:jc w:val="both"/>
        <w:rPr>
          <w:lang w:val="uk-UA"/>
        </w:rPr>
      </w:pPr>
      <w:r w:rsidRPr="007C365C">
        <w:rPr>
          <w:lang w:val="uk-UA"/>
        </w:rPr>
        <w:t xml:space="preserve">а) в залежності від впливу обсягу виробництва (операційної активності) витрати поділяються на </w:t>
      </w:r>
      <w:r w:rsidRPr="007C365C">
        <w:rPr>
          <w:b/>
          <w:lang w:val="uk-UA"/>
        </w:rPr>
        <w:t>змінні</w:t>
      </w:r>
      <w:r w:rsidRPr="007C365C">
        <w:rPr>
          <w:lang w:val="uk-UA"/>
        </w:rPr>
        <w:t xml:space="preserve"> та </w:t>
      </w:r>
      <w:r w:rsidRPr="007C365C">
        <w:rPr>
          <w:b/>
          <w:lang w:val="uk-UA"/>
        </w:rPr>
        <w:t>постійні</w:t>
      </w:r>
      <w:r w:rsidRPr="007C365C">
        <w:rPr>
          <w:lang w:val="uk-UA"/>
        </w:rPr>
        <w:t xml:space="preserve">; </w:t>
      </w:r>
    </w:p>
    <w:p w:rsidR="00130171" w:rsidRDefault="00EA4389" w:rsidP="00130171">
      <w:pPr>
        <w:shd w:val="clear" w:color="auto" w:fill="FFFFFF"/>
        <w:spacing w:line="312" w:lineRule="auto"/>
        <w:ind w:firstLine="709"/>
        <w:jc w:val="both"/>
        <w:rPr>
          <w:lang w:val="uk-UA"/>
        </w:rPr>
      </w:pPr>
      <w:r w:rsidRPr="007C365C">
        <w:rPr>
          <w:lang w:val="uk-UA"/>
        </w:rPr>
        <w:t xml:space="preserve">б) за ступенем впливу на загальну суму витрат виділяють наступні витрати: контрольовані </w:t>
      </w:r>
      <w:r w:rsidR="00130171">
        <w:rPr>
          <w:lang w:val="uk-UA"/>
        </w:rPr>
        <w:t>та неконтрольовані</w:t>
      </w:r>
      <w:r w:rsidRPr="007C365C">
        <w:rPr>
          <w:lang w:val="uk-UA"/>
        </w:rPr>
        <w:t xml:space="preserve">; </w:t>
      </w:r>
    </w:p>
    <w:p w:rsidR="00130171" w:rsidRDefault="00EA4389" w:rsidP="00130171">
      <w:pPr>
        <w:shd w:val="clear" w:color="auto" w:fill="FFFFFF"/>
        <w:spacing w:line="312" w:lineRule="auto"/>
        <w:ind w:firstLine="709"/>
        <w:jc w:val="both"/>
        <w:rPr>
          <w:lang w:val="uk-UA"/>
        </w:rPr>
      </w:pPr>
      <w:r w:rsidRPr="007C365C">
        <w:rPr>
          <w:lang w:val="uk-UA"/>
        </w:rPr>
        <w:t xml:space="preserve">в) за ступенем значимості при прийнятті рішень: </w:t>
      </w:r>
      <w:r w:rsidRPr="007C365C">
        <w:rPr>
          <w:b/>
          <w:lang w:val="uk-UA"/>
        </w:rPr>
        <w:t xml:space="preserve">релевантні </w:t>
      </w:r>
      <w:r w:rsidRPr="007C365C">
        <w:rPr>
          <w:lang w:val="uk-UA"/>
        </w:rPr>
        <w:t xml:space="preserve">(залежні) та </w:t>
      </w:r>
      <w:r w:rsidRPr="007C365C">
        <w:rPr>
          <w:b/>
          <w:lang w:val="uk-UA"/>
        </w:rPr>
        <w:t>нерелевантні</w:t>
      </w:r>
      <w:r w:rsidRPr="007C365C">
        <w:rPr>
          <w:lang w:val="uk-UA"/>
        </w:rPr>
        <w:t xml:space="preserve"> (незалежні); </w:t>
      </w:r>
    </w:p>
    <w:p w:rsidR="00130171" w:rsidRDefault="00EA4389" w:rsidP="00130171">
      <w:pPr>
        <w:shd w:val="clear" w:color="auto" w:fill="FFFFFF"/>
        <w:spacing w:line="312" w:lineRule="auto"/>
        <w:ind w:firstLine="709"/>
        <w:jc w:val="both"/>
        <w:rPr>
          <w:lang w:val="uk-UA"/>
        </w:rPr>
      </w:pPr>
      <w:r w:rsidRPr="007C365C">
        <w:rPr>
          <w:lang w:val="uk-UA"/>
        </w:rPr>
        <w:t xml:space="preserve">г) в залежності від задач управління: </w:t>
      </w:r>
      <w:r w:rsidRPr="007C365C">
        <w:rPr>
          <w:b/>
          <w:lang w:val="uk-UA"/>
        </w:rPr>
        <w:t>альтернативні</w:t>
      </w:r>
      <w:r w:rsidRPr="007C365C">
        <w:rPr>
          <w:lang w:val="uk-UA"/>
        </w:rPr>
        <w:t xml:space="preserve"> (змінні) та </w:t>
      </w:r>
      <w:r w:rsidRPr="007C365C">
        <w:rPr>
          <w:b/>
          <w:lang w:val="uk-UA"/>
        </w:rPr>
        <w:t xml:space="preserve">диференціальні </w:t>
      </w:r>
      <w:r w:rsidRPr="007C365C">
        <w:rPr>
          <w:lang w:val="uk-UA"/>
        </w:rPr>
        <w:t xml:space="preserve">витрати; </w:t>
      </w:r>
    </w:p>
    <w:p w:rsidR="00EA4389" w:rsidRPr="007C365C" w:rsidRDefault="00EA4389" w:rsidP="00130171">
      <w:pPr>
        <w:shd w:val="clear" w:color="auto" w:fill="FFFFFF"/>
        <w:spacing w:line="312" w:lineRule="auto"/>
        <w:ind w:firstLine="709"/>
        <w:jc w:val="both"/>
        <w:rPr>
          <w:lang w:val="uk-UA"/>
        </w:rPr>
      </w:pPr>
      <w:r w:rsidRPr="007C365C">
        <w:rPr>
          <w:lang w:val="uk-UA"/>
        </w:rPr>
        <w:t xml:space="preserve">д) за методикою обчислення витрати на одиницю продукції поділяються на </w:t>
      </w:r>
      <w:r w:rsidRPr="007C365C">
        <w:rPr>
          <w:b/>
          <w:lang w:val="uk-UA"/>
        </w:rPr>
        <w:t>середні</w:t>
      </w:r>
      <w:r w:rsidRPr="007C365C">
        <w:rPr>
          <w:lang w:val="uk-UA"/>
        </w:rPr>
        <w:t xml:space="preserve"> та </w:t>
      </w:r>
      <w:r w:rsidRPr="007C365C">
        <w:rPr>
          <w:b/>
          <w:lang w:val="uk-UA"/>
        </w:rPr>
        <w:t>маржинальні</w:t>
      </w:r>
      <w:r w:rsidRPr="007C365C">
        <w:rPr>
          <w:lang w:val="uk-UA"/>
        </w:rPr>
        <w:t xml:space="preserve"> (граничні).</w:t>
      </w:r>
    </w:p>
    <w:p w:rsidR="00EA4389" w:rsidRPr="007C365C" w:rsidRDefault="00EA4389" w:rsidP="00130171">
      <w:pPr>
        <w:spacing w:line="312" w:lineRule="auto"/>
        <w:ind w:firstLine="709"/>
        <w:jc w:val="both"/>
        <w:rPr>
          <w:lang w:val="uk-UA"/>
        </w:rPr>
      </w:pPr>
      <w:r w:rsidRPr="007C365C">
        <w:rPr>
          <w:lang w:val="uk-UA"/>
        </w:rPr>
        <w:t xml:space="preserve">Передбачення поведінки витрат </w:t>
      </w:r>
      <w:r w:rsidRPr="007C365C">
        <w:t>–</w:t>
      </w:r>
      <w:r w:rsidRPr="007C365C">
        <w:rPr>
          <w:lang w:val="uk-UA"/>
        </w:rPr>
        <w:t xml:space="preserve"> це прогнозування майбутніх витрат для різних умов діяльності.</w:t>
      </w:r>
      <w:r w:rsidRPr="007C365C">
        <w:rPr>
          <w:b/>
          <w:lang w:val="uk-UA"/>
        </w:rPr>
        <w:t xml:space="preserve"> </w:t>
      </w:r>
      <w:r w:rsidRPr="007C365C">
        <w:rPr>
          <w:lang w:val="uk-UA"/>
        </w:rPr>
        <w:t>Досить важливим є розуміння взаємозв'язку між витратами та факторами, які на них впливають.</w:t>
      </w:r>
      <w:r w:rsidRPr="007C365C">
        <w:rPr>
          <w:b/>
          <w:lang w:val="uk-UA"/>
        </w:rPr>
        <w:t xml:space="preserve"> </w:t>
      </w:r>
      <w:r w:rsidRPr="007C365C">
        <w:rPr>
          <w:lang w:val="uk-UA"/>
        </w:rPr>
        <w:t xml:space="preserve">Це дає можливість передбачити </w:t>
      </w:r>
      <w:r w:rsidRPr="007C365C">
        <w:rPr>
          <w:lang w:val="uk-UA"/>
        </w:rPr>
        <w:lastRenderedPageBreak/>
        <w:t>майбутні релевантні витрати, які необхідні для прийняття управлінських рішень.</w:t>
      </w:r>
      <w:r w:rsidRPr="007C365C">
        <w:rPr>
          <w:b/>
          <w:lang w:val="uk-UA"/>
        </w:rPr>
        <w:t xml:space="preserve"> </w:t>
      </w:r>
      <w:r w:rsidRPr="007C365C">
        <w:rPr>
          <w:lang w:val="uk-UA"/>
        </w:rPr>
        <w:t>Фактор впливу – це діяльність, яка впливає на витрати.</w:t>
      </w:r>
    </w:p>
    <w:p w:rsidR="005870E3" w:rsidRPr="00AC404B" w:rsidRDefault="00B071BA" w:rsidP="005870E3">
      <w:pPr>
        <w:spacing w:line="312" w:lineRule="auto"/>
        <w:ind w:firstLine="709"/>
        <w:jc w:val="both"/>
        <w:rPr>
          <w:lang w:val="uk-UA"/>
        </w:rPr>
      </w:pPr>
      <w:bookmarkStart w:id="16" w:name="bookmark221"/>
      <w:bookmarkEnd w:id="14"/>
      <w:bookmarkEnd w:id="15"/>
      <w:r w:rsidRPr="005870E3">
        <w:rPr>
          <w:lang w:val="uk-UA"/>
        </w:rPr>
        <w:t>Література:</w:t>
      </w:r>
      <w:r w:rsidRPr="005870E3">
        <w:t xml:space="preserve"> </w:t>
      </w:r>
      <w:r w:rsidR="005870E3" w:rsidRPr="00C33F25">
        <w:t>[</w:t>
      </w:r>
      <w:r w:rsidR="005870E3" w:rsidRPr="00C33F25">
        <w:rPr>
          <w:lang w:val="uk-UA"/>
        </w:rPr>
        <w:t>3</w:t>
      </w:r>
      <w:r w:rsidR="005870E3" w:rsidRPr="005870E3">
        <w:t xml:space="preserve"> </w:t>
      </w:r>
      <w:r w:rsidR="005870E3" w:rsidRPr="00C33F25">
        <w:sym w:font="Symbol" w:char="F02D"/>
      </w:r>
      <w:r w:rsidR="005870E3" w:rsidRPr="00C33F25">
        <w:rPr>
          <w:lang w:val="uk-UA"/>
        </w:rPr>
        <w:t xml:space="preserve"> </w:t>
      </w:r>
      <w:r w:rsidR="007D4125">
        <w:rPr>
          <w:lang w:val="en-US"/>
        </w:rPr>
        <w:t>c</w:t>
      </w:r>
      <w:r w:rsidR="007D4125">
        <w:rPr>
          <w:lang w:val="uk-UA"/>
        </w:rPr>
        <w:t>.</w:t>
      </w:r>
      <w:r w:rsidR="005870E3" w:rsidRPr="00C33F25">
        <w:rPr>
          <w:lang w:val="uk-UA"/>
        </w:rPr>
        <w:t>8;</w:t>
      </w:r>
      <w:r w:rsidR="005870E3" w:rsidRPr="00C33F25">
        <w:t xml:space="preserve"> 5 </w:t>
      </w:r>
      <w:r w:rsidR="005870E3" w:rsidRPr="00C33F25">
        <w:sym w:font="Symbol" w:char="F02D"/>
      </w:r>
      <w:r w:rsidR="005870E3" w:rsidRPr="00C33F25">
        <w:t xml:space="preserve"> </w:t>
      </w:r>
      <w:r w:rsidR="007D4125">
        <w:rPr>
          <w:lang w:val="uk-UA"/>
        </w:rPr>
        <w:t>с.</w:t>
      </w:r>
      <w:r w:rsidR="005870E3" w:rsidRPr="00C33F25">
        <w:t xml:space="preserve">13-31; </w:t>
      </w:r>
      <w:r w:rsidR="005870E3" w:rsidRPr="00C33F25">
        <w:rPr>
          <w:lang w:val="uk-UA"/>
        </w:rPr>
        <w:t>8</w:t>
      </w:r>
      <w:r w:rsidR="005870E3" w:rsidRPr="005870E3">
        <w:t xml:space="preserve"> </w:t>
      </w:r>
      <w:r w:rsidR="005870E3" w:rsidRPr="00C33F25">
        <w:sym w:font="Symbol" w:char="F02D"/>
      </w:r>
      <w:r w:rsidR="005870E3" w:rsidRPr="00C33F25">
        <w:rPr>
          <w:lang w:val="uk-UA"/>
        </w:rPr>
        <w:t xml:space="preserve"> </w:t>
      </w:r>
      <w:r w:rsidR="007D4125">
        <w:rPr>
          <w:lang w:val="uk-UA"/>
        </w:rPr>
        <w:t>с.73-99; 12 – с.34-54</w:t>
      </w:r>
      <w:r w:rsidR="005870E3" w:rsidRPr="00C33F25">
        <w:t>]</w:t>
      </w:r>
      <w:r w:rsidR="005870E3" w:rsidRPr="00C33F25">
        <w:rPr>
          <w:lang w:val="uk-UA"/>
        </w:rPr>
        <w:t>.</w:t>
      </w:r>
    </w:p>
    <w:p w:rsidR="00B071BA" w:rsidRPr="007C365C" w:rsidRDefault="00B071BA" w:rsidP="005870E3">
      <w:pPr>
        <w:spacing w:line="312" w:lineRule="auto"/>
        <w:ind w:firstLine="709"/>
        <w:jc w:val="both"/>
        <w:rPr>
          <w:b/>
          <w:lang w:val="uk-UA"/>
        </w:rPr>
      </w:pPr>
    </w:p>
    <w:p w:rsidR="00B071BA" w:rsidRPr="007C365C" w:rsidRDefault="00B071BA" w:rsidP="0077297C">
      <w:pPr>
        <w:spacing w:line="312" w:lineRule="auto"/>
        <w:ind w:firstLine="709"/>
        <w:jc w:val="center"/>
        <w:rPr>
          <w:b/>
          <w:lang w:val="uk-UA"/>
        </w:rPr>
      </w:pPr>
      <w:r w:rsidRPr="007C365C">
        <w:rPr>
          <w:b/>
          <w:lang w:val="uk-UA"/>
        </w:rPr>
        <w:t>Контрольні запитання</w:t>
      </w:r>
    </w:p>
    <w:p w:rsidR="00B071BA" w:rsidRPr="007C365C" w:rsidRDefault="00B071BA" w:rsidP="0077297C">
      <w:pPr>
        <w:spacing w:line="312" w:lineRule="auto"/>
        <w:ind w:firstLine="709"/>
        <w:jc w:val="both"/>
        <w:rPr>
          <w:lang w:val="uk-UA"/>
        </w:rPr>
      </w:pPr>
      <w:r w:rsidRPr="007C365C">
        <w:rPr>
          <w:rStyle w:val="2f3"/>
          <w:lang w:val="uk-UA"/>
        </w:rPr>
        <w:t>1. Що означає висловлювання «різні витрати для різних цілей»?</w:t>
      </w:r>
    </w:p>
    <w:p w:rsidR="00B071BA" w:rsidRPr="007C365C" w:rsidRDefault="00EA4389" w:rsidP="0077297C">
      <w:pPr>
        <w:spacing w:line="312" w:lineRule="auto"/>
        <w:ind w:firstLine="709"/>
        <w:jc w:val="both"/>
        <w:rPr>
          <w:lang w:val="uk-UA"/>
        </w:rPr>
      </w:pPr>
      <w:r w:rsidRPr="007C365C">
        <w:rPr>
          <w:rStyle w:val="2f3"/>
          <w:lang w:val="uk-UA"/>
        </w:rPr>
        <w:t>2</w:t>
      </w:r>
      <w:r w:rsidR="00B071BA" w:rsidRPr="007C365C">
        <w:rPr>
          <w:rStyle w:val="2f3"/>
          <w:lang w:val="uk-UA"/>
        </w:rPr>
        <w:t>. У чому розходження між змінними, постійними та змішаними витратами?</w:t>
      </w:r>
    </w:p>
    <w:p w:rsidR="00B071BA" w:rsidRPr="007C365C" w:rsidRDefault="00EA4389" w:rsidP="0077297C">
      <w:pPr>
        <w:spacing w:line="312" w:lineRule="auto"/>
        <w:ind w:firstLine="709"/>
        <w:jc w:val="both"/>
        <w:rPr>
          <w:lang w:val="uk-UA"/>
        </w:rPr>
      </w:pPr>
      <w:r w:rsidRPr="007C365C">
        <w:rPr>
          <w:rStyle w:val="2f3"/>
          <w:lang w:val="uk-UA"/>
        </w:rPr>
        <w:t>3</w:t>
      </w:r>
      <w:r w:rsidR="00B071BA" w:rsidRPr="007C365C">
        <w:rPr>
          <w:rStyle w:val="2f3"/>
          <w:lang w:val="uk-UA"/>
        </w:rPr>
        <w:t>. Яка сутність поняття «область релевантності»?</w:t>
      </w:r>
    </w:p>
    <w:p w:rsidR="00B071BA" w:rsidRPr="007C365C" w:rsidRDefault="00EA4389" w:rsidP="0077297C">
      <w:pPr>
        <w:spacing w:line="312" w:lineRule="auto"/>
        <w:ind w:firstLine="709"/>
        <w:jc w:val="both"/>
        <w:rPr>
          <w:rStyle w:val="2f3"/>
          <w:lang w:val="uk-UA"/>
        </w:rPr>
      </w:pPr>
      <w:r w:rsidRPr="007C365C">
        <w:rPr>
          <w:rStyle w:val="2f3"/>
          <w:lang w:val="uk-UA"/>
        </w:rPr>
        <w:t>4</w:t>
      </w:r>
      <w:r w:rsidR="00B071BA" w:rsidRPr="007C365C">
        <w:rPr>
          <w:rStyle w:val="2f3"/>
          <w:lang w:val="uk-UA"/>
        </w:rPr>
        <w:t>. Чим відрізняються прямі витрати від непрямих?</w:t>
      </w:r>
    </w:p>
    <w:p w:rsidR="00EA4389" w:rsidRPr="007C365C" w:rsidRDefault="00EA4389" w:rsidP="0077297C">
      <w:pPr>
        <w:spacing w:line="312" w:lineRule="auto"/>
        <w:ind w:firstLine="709"/>
        <w:jc w:val="both"/>
        <w:rPr>
          <w:lang w:val="uk-UA"/>
        </w:rPr>
      </w:pPr>
      <w:r w:rsidRPr="007C365C">
        <w:rPr>
          <w:rStyle w:val="2f3"/>
          <w:lang w:val="uk-UA"/>
        </w:rPr>
        <w:t xml:space="preserve">5. Які елементи включають прямі витрати, а які </w:t>
      </w:r>
      <w:r w:rsidRPr="007C365C">
        <w:rPr>
          <w:bCs/>
          <w:lang w:val="uk-UA"/>
        </w:rPr>
        <w:t xml:space="preserve">– </w:t>
      </w:r>
      <w:r w:rsidRPr="007C365C">
        <w:rPr>
          <w:rStyle w:val="2f3"/>
          <w:lang w:val="uk-UA"/>
        </w:rPr>
        <w:t>накладні витрати?</w:t>
      </w:r>
    </w:p>
    <w:p w:rsidR="00B071BA" w:rsidRPr="007C365C" w:rsidRDefault="00EA4389" w:rsidP="0077297C">
      <w:pPr>
        <w:spacing w:line="312" w:lineRule="auto"/>
        <w:ind w:firstLine="709"/>
        <w:jc w:val="both"/>
        <w:rPr>
          <w:lang w:val="uk-UA"/>
        </w:rPr>
      </w:pPr>
      <w:r w:rsidRPr="007C365C">
        <w:rPr>
          <w:rStyle w:val="2f3"/>
          <w:lang w:val="uk-UA"/>
        </w:rPr>
        <w:t>6</w:t>
      </w:r>
      <w:r w:rsidR="00B071BA" w:rsidRPr="007C365C">
        <w:rPr>
          <w:rStyle w:val="2f3"/>
          <w:lang w:val="uk-UA"/>
        </w:rPr>
        <w:t>. Класифікація витрат за їх економічною однорідністю: елементи витрат, область застосування.</w:t>
      </w:r>
    </w:p>
    <w:p w:rsidR="00B071BA" w:rsidRPr="007C365C" w:rsidRDefault="00EA4389" w:rsidP="0077297C">
      <w:pPr>
        <w:spacing w:line="312" w:lineRule="auto"/>
        <w:ind w:firstLine="709"/>
        <w:jc w:val="both"/>
        <w:rPr>
          <w:lang w:val="uk-UA"/>
        </w:rPr>
      </w:pPr>
      <w:r w:rsidRPr="007C365C">
        <w:rPr>
          <w:rStyle w:val="2f3"/>
          <w:lang w:val="uk-UA"/>
        </w:rPr>
        <w:t>7</w:t>
      </w:r>
      <w:r w:rsidR="00B071BA" w:rsidRPr="007C365C">
        <w:rPr>
          <w:rStyle w:val="2f3"/>
          <w:lang w:val="uk-UA"/>
        </w:rPr>
        <w:t xml:space="preserve">. Класифікація витрат за способом віднесення на собівартість окремих продуктів. </w:t>
      </w:r>
    </w:p>
    <w:p w:rsidR="00B071BA" w:rsidRPr="007C365C" w:rsidRDefault="00EA4389" w:rsidP="0077297C">
      <w:pPr>
        <w:spacing w:line="312" w:lineRule="auto"/>
        <w:ind w:firstLine="709"/>
        <w:jc w:val="both"/>
        <w:rPr>
          <w:rStyle w:val="2f3"/>
          <w:lang w:val="uk-UA"/>
        </w:rPr>
      </w:pPr>
      <w:r w:rsidRPr="007C365C">
        <w:rPr>
          <w:rStyle w:val="2f3"/>
          <w:lang w:val="uk-UA"/>
        </w:rPr>
        <w:t>8</w:t>
      </w:r>
      <w:r w:rsidR="00B071BA" w:rsidRPr="007C365C">
        <w:rPr>
          <w:rStyle w:val="2f3"/>
          <w:lang w:val="uk-UA"/>
        </w:rPr>
        <w:t xml:space="preserve">. Класифікація статей витрат за ступенем економічної однорідності. </w:t>
      </w:r>
    </w:p>
    <w:p w:rsidR="00B071BA" w:rsidRPr="007C365C" w:rsidRDefault="00EA4389" w:rsidP="0077297C">
      <w:pPr>
        <w:spacing w:line="312" w:lineRule="auto"/>
        <w:ind w:firstLine="709"/>
        <w:jc w:val="both"/>
        <w:rPr>
          <w:lang w:val="uk-UA"/>
        </w:rPr>
      </w:pPr>
      <w:r w:rsidRPr="007C365C">
        <w:rPr>
          <w:rStyle w:val="2f3"/>
          <w:lang w:val="uk-UA"/>
        </w:rPr>
        <w:t>9</w:t>
      </w:r>
      <w:r w:rsidR="00B071BA" w:rsidRPr="007C365C">
        <w:rPr>
          <w:rStyle w:val="2f3"/>
          <w:lang w:val="uk-UA"/>
        </w:rPr>
        <w:t xml:space="preserve">. </w:t>
      </w:r>
      <w:r w:rsidR="00130171">
        <w:rPr>
          <w:rStyle w:val="2f3"/>
          <w:lang w:val="uk-UA"/>
        </w:rPr>
        <w:t>Що показують і як розраховують середні витрати на продукцію</w:t>
      </w:r>
      <w:r w:rsidR="00B071BA" w:rsidRPr="007C365C">
        <w:rPr>
          <w:rStyle w:val="2f3"/>
          <w:lang w:val="uk-UA"/>
        </w:rPr>
        <w:t>?</w:t>
      </w:r>
    </w:p>
    <w:p w:rsidR="00B071BA" w:rsidRPr="007C365C" w:rsidRDefault="00EA4389" w:rsidP="0077297C">
      <w:pPr>
        <w:spacing w:line="312" w:lineRule="auto"/>
        <w:ind w:firstLine="709"/>
        <w:jc w:val="both"/>
        <w:rPr>
          <w:lang w:val="uk-UA"/>
        </w:rPr>
      </w:pPr>
      <w:r w:rsidRPr="007C365C">
        <w:rPr>
          <w:rStyle w:val="2f3"/>
          <w:lang w:val="uk-UA"/>
        </w:rPr>
        <w:t>10</w:t>
      </w:r>
      <w:r w:rsidR="00B071BA" w:rsidRPr="007C365C">
        <w:rPr>
          <w:rStyle w:val="2f3"/>
          <w:lang w:val="uk-UA"/>
        </w:rPr>
        <w:t>. Дайте поняття граничних витрат.</w:t>
      </w:r>
    </w:p>
    <w:p w:rsidR="00B071BA" w:rsidRPr="007C365C" w:rsidRDefault="00EA4389" w:rsidP="0077297C">
      <w:pPr>
        <w:spacing w:line="312" w:lineRule="auto"/>
        <w:ind w:firstLine="709"/>
        <w:jc w:val="both"/>
        <w:rPr>
          <w:lang w:val="uk-UA"/>
        </w:rPr>
      </w:pPr>
      <w:r w:rsidRPr="007C365C">
        <w:rPr>
          <w:rStyle w:val="2f3"/>
          <w:lang w:val="uk-UA"/>
        </w:rPr>
        <w:t>11</w:t>
      </w:r>
      <w:r w:rsidR="00B071BA" w:rsidRPr="007C365C">
        <w:rPr>
          <w:rStyle w:val="2f3"/>
          <w:lang w:val="uk-UA"/>
        </w:rPr>
        <w:t xml:space="preserve">. Дайте визначення «явних» і «неявних» витрат. </w:t>
      </w:r>
    </w:p>
    <w:p w:rsidR="00B071BA" w:rsidRPr="007C365C" w:rsidRDefault="00EA4389" w:rsidP="0077297C">
      <w:pPr>
        <w:spacing w:line="312" w:lineRule="auto"/>
        <w:ind w:firstLine="709"/>
        <w:jc w:val="both"/>
        <w:rPr>
          <w:rStyle w:val="2f3"/>
          <w:lang w:val="uk-UA"/>
        </w:rPr>
      </w:pPr>
      <w:r w:rsidRPr="007C365C">
        <w:rPr>
          <w:rStyle w:val="2f3"/>
          <w:lang w:val="uk-UA"/>
        </w:rPr>
        <w:t>12</w:t>
      </w:r>
      <w:r w:rsidR="00B071BA" w:rsidRPr="007C365C">
        <w:rPr>
          <w:rStyle w:val="2f3"/>
          <w:lang w:val="uk-UA"/>
        </w:rPr>
        <w:t xml:space="preserve">. В чому полягає сутність альтернативних витрат? </w:t>
      </w:r>
    </w:p>
    <w:p w:rsidR="00B071BA" w:rsidRPr="007C365C" w:rsidRDefault="00B071BA" w:rsidP="0077297C">
      <w:pPr>
        <w:spacing w:line="312" w:lineRule="auto"/>
        <w:ind w:firstLine="709"/>
        <w:jc w:val="both"/>
        <w:rPr>
          <w:rStyle w:val="2f3"/>
          <w:lang w:val="uk-UA"/>
        </w:rPr>
      </w:pPr>
    </w:p>
    <w:p w:rsidR="009511A0" w:rsidRPr="006E482B" w:rsidRDefault="00590A97" w:rsidP="00647B83">
      <w:pPr>
        <w:pStyle w:val="af3"/>
        <w:spacing w:before="0" w:beforeAutospacing="0" w:after="0" w:afterAutospacing="0" w:line="312" w:lineRule="auto"/>
        <w:ind w:firstLine="709"/>
        <w:jc w:val="both"/>
        <w:rPr>
          <w:color w:val="auto"/>
          <w:sz w:val="28"/>
          <w:szCs w:val="28"/>
          <w:lang w:val="uk-UA"/>
        </w:rPr>
      </w:pPr>
      <w:r w:rsidRPr="00130171">
        <w:rPr>
          <w:b/>
          <w:bCs/>
          <w:color w:val="auto"/>
          <w:sz w:val="28"/>
          <w:szCs w:val="28"/>
        </w:rPr>
        <w:t xml:space="preserve">Тема </w:t>
      </w:r>
      <w:r w:rsidRPr="00130171">
        <w:rPr>
          <w:b/>
          <w:bCs/>
          <w:color w:val="auto"/>
          <w:sz w:val="28"/>
          <w:szCs w:val="28"/>
          <w:lang w:val="uk-UA"/>
        </w:rPr>
        <w:t>4</w:t>
      </w:r>
      <w:r w:rsidR="009511A0" w:rsidRPr="00130171">
        <w:rPr>
          <w:b/>
          <w:bCs/>
          <w:color w:val="auto"/>
          <w:sz w:val="28"/>
          <w:szCs w:val="28"/>
        </w:rPr>
        <w:t xml:space="preserve"> Методи </w:t>
      </w:r>
      <w:r w:rsidR="00861100" w:rsidRPr="00130171">
        <w:rPr>
          <w:b/>
          <w:bCs/>
          <w:color w:val="auto"/>
          <w:sz w:val="28"/>
          <w:szCs w:val="28"/>
          <w:lang w:val="uk-UA"/>
        </w:rPr>
        <w:t>визначення поведінки</w:t>
      </w:r>
      <w:r w:rsidR="009511A0" w:rsidRPr="00130171">
        <w:rPr>
          <w:b/>
          <w:bCs/>
          <w:color w:val="auto"/>
          <w:sz w:val="28"/>
          <w:szCs w:val="28"/>
        </w:rPr>
        <w:t xml:space="preserve"> витрат</w:t>
      </w:r>
    </w:p>
    <w:p w:rsidR="00511005" w:rsidRPr="00130171" w:rsidRDefault="00511005" w:rsidP="00647B83">
      <w:pPr>
        <w:spacing w:line="312" w:lineRule="auto"/>
        <w:ind w:firstLine="709"/>
        <w:jc w:val="both"/>
        <w:rPr>
          <w:b/>
          <w:lang w:val="uk-UA"/>
        </w:rPr>
      </w:pPr>
    </w:p>
    <w:p w:rsidR="00647B83" w:rsidRDefault="006E49C3" w:rsidP="00647B83">
      <w:pPr>
        <w:spacing w:line="312" w:lineRule="auto"/>
        <w:ind w:firstLine="709"/>
        <w:jc w:val="both"/>
        <w:rPr>
          <w:lang w:val="uk-UA"/>
        </w:rPr>
      </w:pPr>
      <w:r w:rsidRPr="00130171">
        <w:rPr>
          <w:lang w:val="uk-UA"/>
        </w:rPr>
        <w:t>Прогнозування майбутніх витрат для різних умов діяльності.</w:t>
      </w:r>
      <w:r w:rsidRPr="00130171">
        <w:rPr>
          <w:b/>
          <w:lang w:val="uk-UA"/>
        </w:rPr>
        <w:t xml:space="preserve"> </w:t>
      </w:r>
      <w:r w:rsidRPr="00647B83">
        <w:rPr>
          <w:lang w:val="uk-UA"/>
        </w:rPr>
        <w:t>Взаємозв'яз</w:t>
      </w:r>
      <w:r w:rsidR="00647B83">
        <w:rPr>
          <w:lang w:val="uk-UA"/>
        </w:rPr>
        <w:t>о</w:t>
      </w:r>
      <w:r w:rsidRPr="00647B83">
        <w:rPr>
          <w:lang w:val="uk-UA"/>
        </w:rPr>
        <w:t xml:space="preserve">к між витратами та факторами, які на них впливають. </w:t>
      </w:r>
    </w:p>
    <w:p w:rsidR="00647B83" w:rsidRDefault="006E49C3" w:rsidP="00647B83">
      <w:pPr>
        <w:spacing w:line="312" w:lineRule="auto"/>
        <w:ind w:firstLine="709"/>
        <w:jc w:val="both"/>
        <w:rPr>
          <w:lang w:val="uk-UA"/>
        </w:rPr>
      </w:pPr>
      <w:r w:rsidRPr="00647B83">
        <w:rPr>
          <w:lang w:val="uk-UA"/>
        </w:rPr>
        <w:t xml:space="preserve">Структурні фактори для підприємства: </w:t>
      </w:r>
    </w:p>
    <w:p w:rsidR="00647B83" w:rsidRDefault="00647B83" w:rsidP="00647B83">
      <w:pPr>
        <w:spacing w:line="312" w:lineRule="auto"/>
        <w:ind w:firstLine="709"/>
        <w:jc w:val="both"/>
        <w:rPr>
          <w:lang w:val="uk-UA"/>
        </w:rPr>
      </w:pPr>
      <w:r w:rsidRPr="00647B83">
        <w:rPr>
          <w:lang w:val="uk-UA"/>
        </w:rPr>
        <w:t>1)</w:t>
      </w:r>
      <w:r>
        <w:rPr>
          <w:lang w:val="uk-UA"/>
        </w:rPr>
        <w:t xml:space="preserve"> </w:t>
      </w:r>
      <w:r w:rsidR="00E92B36" w:rsidRPr="00647B83">
        <w:rPr>
          <w:lang w:val="uk-UA"/>
        </w:rPr>
        <w:t>масштаб: обсяг інвестицій, які необхідно зробити у виробництво, дослідження, розробки і в маркетингові ресурси, щоб зробити даний продукт;</w:t>
      </w:r>
    </w:p>
    <w:p w:rsidR="00647B83" w:rsidRDefault="00E92B36" w:rsidP="00647B83">
      <w:pPr>
        <w:spacing w:line="312" w:lineRule="auto"/>
        <w:ind w:firstLine="709"/>
        <w:jc w:val="both"/>
        <w:rPr>
          <w:lang w:val="uk-UA"/>
        </w:rPr>
      </w:pPr>
      <w:r w:rsidRPr="00647B83">
        <w:rPr>
          <w:lang w:val="uk-UA"/>
        </w:rPr>
        <w:t>2</w:t>
      </w:r>
      <w:r w:rsidR="00647B83">
        <w:rPr>
          <w:lang w:val="uk-UA"/>
        </w:rPr>
        <w:t>) д</w:t>
      </w:r>
      <w:r w:rsidRPr="00647B83">
        <w:rPr>
          <w:lang w:val="uk-UA"/>
        </w:rPr>
        <w:t>іапазон: ступінь вертикальної інтеграції</w:t>
      </w:r>
      <w:r w:rsidR="00647B83">
        <w:rPr>
          <w:lang w:val="uk-UA"/>
        </w:rPr>
        <w:t>;</w:t>
      </w:r>
    </w:p>
    <w:p w:rsidR="00647B83" w:rsidRDefault="00E92B36" w:rsidP="00647B83">
      <w:pPr>
        <w:spacing w:line="312" w:lineRule="auto"/>
        <w:ind w:firstLine="709"/>
        <w:jc w:val="both"/>
        <w:rPr>
          <w:lang w:val="uk-UA"/>
        </w:rPr>
      </w:pPr>
      <w:r w:rsidRPr="00647B83">
        <w:rPr>
          <w:lang w:val="uk-UA"/>
        </w:rPr>
        <w:t>3</w:t>
      </w:r>
      <w:r w:rsidR="00647B83">
        <w:rPr>
          <w:lang w:val="uk-UA"/>
        </w:rPr>
        <w:t>)</w:t>
      </w:r>
      <w:r w:rsidRPr="00647B83">
        <w:rPr>
          <w:lang w:val="uk-UA"/>
        </w:rPr>
        <w:t xml:space="preserve"> </w:t>
      </w:r>
      <w:r w:rsidR="00647B83">
        <w:rPr>
          <w:lang w:val="uk-UA"/>
        </w:rPr>
        <w:t>д</w:t>
      </w:r>
      <w:r>
        <w:t xml:space="preserve">освід: скільки разів в минулому підприємство вже робило те, що воно робить зараз ще раз;  </w:t>
      </w:r>
    </w:p>
    <w:p w:rsidR="00647B83" w:rsidRDefault="00E92B36" w:rsidP="00647B83">
      <w:pPr>
        <w:spacing w:line="312" w:lineRule="auto"/>
        <w:ind w:firstLine="709"/>
        <w:jc w:val="both"/>
        <w:rPr>
          <w:lang w:val="uk-UA"/>
        </w:rPr>
      </w:pPr>
      <w:r>
        <w:t>4</w:t>
      </w:r>
      <w:r w:rsidR="00647B83">
        <w:rPr>
          <w:lang w:val="uk-UA"/>
        </w:rPr>
        <w:t>)</w:t>
      </w:r>
      <w:r>
        <w:t xml:space="preserve"> </w:t>
      </w:r>
      <w:r w:rsidR="00647B83">
        <w:rPr>
          <w:lang w:val="uk-UA"/>
        </w:rPr>
        <w:t>т</w:t>
      </w:r>
      <w:r>
        <w:t>ехнологія: технології,</w:t>
      </w:r>
      <w:r w:rsidR="00647B83">
        <w:rPr>
          <w:lang w:val="uk-UA"/>
        </w:rPr>
        <w:t xml:space="preserve"> що</w:t>
      </w:r>
      <w:r w:rsidR="00647B83">
        <w:t xml:space="preserve"> використову</w:t>
      </w:r>
      <w:r w:rsidR="00647B83">
        <w:rPr>
          <w:lang w:val="uk-UA"/>
        </w:rPr>
        <w:t>ють</w:t>
      </w:r>
      <w:r>
        <w:t xml:space="preserve"> на кожній стад</w:t>
      </w:r>
      <w:r w:rsidR="00647B83">
        <w:t xml:space="preserve">ії ланцюжка витрат </w:t>
      </w:r>
      <w:proofErr w:type="gramStart"/>
      <w:r w:rsidR="00647B83">
        <w:t>п</w:t>
      </w:r>
      <w:proofErr w:type="gramEnd"/>
      <w:r w:rsidR="00647B83">
        <w:t>ідприємства</w:t>
      </w:r>
      <w:r w:rsidR="00647B83">
        <w:rPr>
          <w:lang w:val="uk-UA"/>
        </w:rPr>
        <w:t>;</w:t>
      </w:r>
      <w:r>
        <w:t xml:space="preserve">  </w:t>
      </w:r>
    </w:p>
    <w:p w:rsidR="00E92B36" w:rsidRDefault="00E92B36" w:rsidP="00647B83">
      <w:pPr>
        <w:spacing w:line="312" w:lineRule="auto"/>
        <w:ind w:firstLine="709"/>
        <w:jc w:val="both"/>
      </w:pPr>
      <w:r>
        <w:lastRenderedPageBreak/>
        <w:t>5</w:t>
      </w:r>
      <w:r w:rsidR="00647B83">
        <w:rPr>
          <w:lang w:val="uk-UA"/>
        </w:rPr>
        <w:t>)</w:t>
      </w:r>
      <w:r>
        <w:t xml:space="preserve"> </w:t>
      </w:r>
      <w:r w:rsidR="00647B83">
        <w:rPr>
          <w:lang w:val="uk-UA"/>
        </w:rPr>
        <w:t>с</w:t>
      </w:r>
      <w:r>
        <w:t>кладність: широта асортименту виробів або послуг</w:t>
      </w:r>
      <w:r w:rsidR="00647B83">
        <w:rPr>
          <w:lang w:val="uk-UA"/>
        </w:rPr>
        <w:t>,</w:t>
      </w:r>
      <w:r>
        <w:t xml:space="preserve"> які збираються запропонувати замовникам.</w:t>
      </w:r>
    </w:p>
    <w:p w:rsidR="00647B83" w:rsidRDefault="00E92B36" w:rsidP="00647B83">
      <w:pPr>
        <w:spacing w:line="312" w:lineRule="auto"/>
        <w:ind w:firstLine="709"/>
        <w:jc w:val="both"/>
        <w:rPr>
          <w:lang w:val="uk-UA"/>
        </w:rPr>
      </w:pPr>
      <w:r>
        <w:t xml:space="preserve"> Функціональні витратоутворююч</w:t>
      </w:r>
      <w:r w:rsidR="00647B83">
        <w:rPr>
          <w:lang w:val="uk-UA"/>
        </w:rPr>
        <w:t>і</w:t>
      </w:r>
      <w:r>
        <w:t xml:space="preserve"> фактори: </w:t>
      </w:r>
    </w:p>
    <w:p w:rsidR="00647B83" w:rsidRDefault="00E92B36" w:rsidP="00647B83">
      <w:pPr>
        <w:spacing w:line="312" w:lineRule="auto"/>
        <w:ind w:firstLine="709"/>
        <w:jc w:val="both"/>
        <w:rPr>
          <w:lang w:val="uk-UA"/>
        </w:rPr>
      </w:pPr>
      <w:r>
        <w:t>1</w:t>
      </w:r>
      <w:r w:rsidR="00647B83">
        <w:rPr>
          <w:lang w:val="uk-UA"/>
        </w:rPr>
        <w:t>)</w:t>
      </w:r>
      <w:r>
        <w:t xml:space="preserve"> </w:t>
      </w:r>
      <w:r w:rsidR="00647B83">
        <w:rPr>
          <w:lang w:val="uk-UA"/>
        </w:rPr>
        <w:t>з</w:t>
      </w:r>
      <w:r>
        <w:t xml:space="preserve">алучення робочої сили;  </w:t>
      </w:r>
    </w:p>
    <w:p w:rsidR="00647B83" w:rsidRDefault="00E92B36" w:rsidP="00647B83">
      <w:pPr>
        <w:spacing w:line="312" w:lineRule="auto"/>
        <w:ind w:firstLine="709"/>
        <w:jc w:val="both"/>
        <w:rPr>
          <w:lang w:val="uk-UA"/>
        </w:rPr>
      </w:pPr>
      <w:r>
        <w:t>2</w:t>
      </w:r>
      <w:r w:rsidR="00647B83">
        <w:rPr>
          <w:lang w:val="uk-UA"/>
        </w:rPr>
        <w:t>)</w:t>
      </w:r>
      <w:r>
        <w:t xml:space="preserve"> </w:t>
      </w:r>
      <w:r w:rsidR="00647B83">
        <w:rPr>
          <w:lang w:val="uk-UA"/>
        </w:rPr>
        <w:t>к</w:t>
      </w:r>
      <w:r>
        <w:t>омплексне управління якістю</w:t>
      </w:r>
      <w:r w:rsidR="00647B83">
        <w:rPr>
          <w:lang w:val="uk-UA"/>
        </w:rPr>
        <w:t>;</w:t>
      </w:r>
      <w:r>
        <w:t xml:space="preserve"> </w:t>
      </w:r>
    </w:p>
    <w:p w:rsidR="00647B83" w:rsidRDefault="00E92B36" w:rsidP="00647B83">
      <w:pPr>
        <w:spacing w:line="312" w:lineRule="auto"/>
        <w:ind w:firstLine="709"/>
        <w:jc w:val="both"/>
        <w:rPr>
          <w:lang w:val="uk-UA"/>
        </w:rPr>
      </w:pPr>
      <w:r>
        <w:t>3</w:t>
      </w:r>
      <w:r w:rsidR="00647B83">
        <w:rPr>
          <w:lang w:val="uk-UA"/>
        </w:rPr>
        <w:t>)</w:t>
      </w:r>
      <w:r>
        <w:t xml:space="preserve"> </w:t>
      </w:r>
      <w:r w:rsidR="00647B83">
        <w:rPr>
          <w:lang w:val="uk-UA"/>
        </w:rPr>
        <w:t>в</w:t>
      </w:r>
      <w:r>
        <w:t xml:space="preserve">икористання потужностей;  </w:t>
      </w:r>
    </w:p>
    <w:p w:rsidR="00647B83" w:rsidRDefault="00E92B36" w:rsidP="00647B83">
      <w:pPr>
        <w:spacing w:line="312" w:lineRule="auto"/>
        <w:ind w:firstLine="709"/>
        <w:jc w:val="both"/>
        <w:rPr>
          <w:lang w:val="uk-UA"/>
        </w:rPr>
      </w:pPr>
      <w:r>
        <w:t>4</w:t>
      </w:r>
      <w:r w:rsidR="00647B83">
        <w:rPr>
          <w:lang w:val="uk-UA"/>
        </w:rPr>
        <w:t>)</w:t>
      </w:r>
      <w:r>
        <w:t xml:space="preserve"> </w:t>
      </w:r>
      <w:r w:rsidR="00647B83">
        <w:rPr>
          <w:lang w:val="uk-UA"/>
        </w:rPr>
        <w:t>е</w:t>
      </w:r>
      <w:r>
        <w:t xml:space="preserve">фективність планування </w:t>
      </w:r>
      <w:proofErr w:type="gramStart"/>
      <w:r>
        <w:t>п</w:t>
      </w:r>
      <w:proofErr w:type="gramEnd"/>
      <w:r>
        <w:t>ідприємства</w:t>
      </w:r>
      <w:r w:rsidR="0013265C">
        <w:rPr>
          <w:lang w:val="uk-UA"/>
        </w:rPr>
        <w:t>;</w:t>
      </w:r>
      <w:r>
        <w:t xml:space="preserve"> </w:t>
      </w:r>
    </w:p>
    <w:p w:rsidR="0013265C" w:rsidRDefault="00E92B36" w:rsidP="00647B83">
      <w:pPr>
        <w:spacing w:line="312" w:lineRule="auto"/>
        <w:ind w:firstLine="709"/>
        <w:jc w:val="both"/>
        <w:rPr>
          <w:lang w:val="uk-UA"/>
        </w:rPr>
      </w:pPr>
      <w:r>
        <w:t>5</w:t>
      </w:r>
      <w:r w:rsidR="00647B83">
        <w:rPr>
          <w:lang w:val="uk-UA"/>
        </w:rPr>
        <w:t>)</w:t>
      </w:r>
      <w:r>
        <w:t xml:space="preserve"> </w:t>
      </w:r>
      <w:r w:rsidR="00647B83">
        <w:rPr>
          <w:lang w:val="uk-UA"/>
        </w:rPr>
        <w:t>к</w:t>
      </w:r>
      <w:r>
        <w:t xml:space="preserve">онфігурація </w:t>
      </w:r>
      <w:r w:rsidR="0013265C" w:rsidRPr="007C365C">
        <w:rPr>
          <w:bCs/>
          <w:lang w:val="uk-UA"/>
        </w:rPr>
        <w:t>–</w:t>
      </w:r>
      <w:r>
        <w:t xml:space="preserve"> ефективний цей проект або розрахунок?  </w:t>
      </w:r>
    </w:p>
    <w:p w:rsidR="006E49C3" w:rsidRPr="006E49C3" w:rsidRDefault="00E92B36" w:rsidP="00647B83">
      <w:pPr>
        <w:spacing w:line="312" w:lineRule="auto"/>
        <w:ind w:firstLine="709"/>
        <w:jc w:val="both"/>
        <w:rPr>
          <w:highlight w:val="cyan"/>
        </w:rPr>
      </w:pPr>
      <w:r>
        <w:t>6</w:t>
      </w:r>
      <w:r w:rsidR="0013265C">
        <w:rPr>
          <w:lang w:val="uk-UA"/>
        </w:rPr>
        <w:t>)</w:t>
      </w:r>
      <w:r>
        <w:t xml:space="preserve"> </w:t>
      </w:r>
      <w:r w:rsidR="0013265C">
        <w:rPr>
          <w:lang w:val="uk-UA"/>
        </w:rPr>
        <w:t>в</w:t>
      </w:r>
      <w:r>
        <w:t xml:space="preserve">икористання зв'язків з постачальниками і (або) замовниками в контексті ланцюжка витрат </w:t>
      </w:r>
      <w:proofErr w:type="gramStart"/>
      <w:r>
        <w:t>п</w:t>
      </w:r>
      <w:proofErr w:type="gramEnd"/>
      <w:r>
        <w:t>ідприємства.</w:t>
      </w:r>
    </w:p>
    <w:p w:rsidR="00511005" w:rsidRPr="007C365C" w:rsidRDefault="006E49C3" w:rsidP="0013265C">
      <w:pPr>
        <w:spacing w:line="312" w:lineRule="auto"/>
        <w:ind w:firstLine="709"/>
        <w:jc w:val="both"/>
        <w:rPr>
          <w:lang w:val="uk-UA"/>
        </w:rPr>
      </w:pPr>
      <w:r w:rsidRPr="0013265C">
        <w:rPr>
          <w:b/>
          <w:lang w:val="uk-UA"/>
        </w:rPr>
        <w:t>Моделі витрат</w:t>
      </w:r>
      <w:r w:rsidRPr="0013265C">
        <w:rPr>
          <w:lang w:val="uk-UA"/>
        </w:rPr>
        <w:t xml:space="preserve"> </w:t>
      </w:r>
      <w:r w:rsidRPr="0013265C">
        <w:t>–</w:t>
      </w:r>
      <w:r w:rsidRPr="0013265C">
        <w:rPr>
          <w:lang w:val="uk-UA"/>
        </w:rPr>
        <w:t xml:space="preserve"> це математичний опис взаємозв'язку між витратами та  їх факторами. </w:t>
      </w:r>
      <w:r w:rsidR="00511005" w:rsidRPr="0013265C">
        <w:rPr>
          <w:lang w:val="uk-UA"/>
        </w:rPr>
        <w:t>Наявність різних витрат ускладнює побудову моделі (функції) витрат. На</w:t>
      </w:r>
      <w:r w:rsidR="00511005" w:rsidRPr="007C365C">
        <w:rPr>
          <w:lang w:val="uk-UA"/>
        </w:rPr>
        <w:t xml:space="preserve"> практиці витрати мають кілька факторів витрат, але для побудови функції витрат здебільшого обирають один чи два найвпливовіші фактори. </w:t>
      </w:r>
    </w:p>
    <w:p w:rsidR="0013265C" w:rsidRDefault="00511005" w:rsidP="0013265C">
      <w:pPr>
        <w:spacing w:line="312" w:lineRule="auto"/>
        <w:ind w:firstLine="709"/>
        <w:jc w:val="both"/>
        <w:rPr>
          <w:lang w:val="uk-UA"/>
        </w:rPr>
      </w:pPr>
      <w:r w:rsidRPr="007C365C">
        <w:rPr>
          <w:lang w:val="uk-UA"/>
        </w:rPr>
        <w:t xml:space="preserve">В залежності від кількості факторів впливу використовують різні методи: </w:t>
      </w:r>
    </w:p>
    <w:p w:rsidR="0013265C" w:rsidRDefault="00511005" w:rsidP="0013265C">
      <w:pPr>
        <w:spacing w:line="312" w:lineRule="auto"/>
        <w:ind w:firstLine="709"/>
        <w:jc w:val="both"/>
        <w:rPr>
          <w:lang w:val="uk-UA"/>
        </w:rPr>
      </w:pPr>
      <w:r w:rsidRPr="007C365C">
        <w:rPr>
          <w:lang w:val="uk-UA"/>
        </w:rPr>
        <w:t xml:space="preserve">а) один фактор: технологічний аналіз, метод аналізу рахунків, метод вищої-нижчої точки, метод візуального пристосування; </w:t>
      </w:r>
    </w:p>
    <w:p w:rsidR="00511005" w:rsidRPr="007C365C" w:rsidRDefault="00511005" w:rsidP="0013265C">
      <w:pPr>
        <w:spacing w:line="312" w:lineRule="auto"/>
        <w:ind w:firstLine="709"/>
        <w:jc w:val="both"/>
        <w:rPr>
          <w:lang w:val="uk-UA"/>
        </w:rPr>
      </w:pPr>
      <w:r w:rsidRPr="007C365C">
        <w:rPr>
          <w:lang w:val="uk-UA"/>
        </w:rPr>
        <w:t>б) декілька факторів: метод регресійного аналізу, метод найменших квадратів, спрощений статистичний аналіз.</w:t>
      </w:r>
    </w:p>
    <w:p w:rsidR="009511A0" w:rsidRPr="007C365C" w:rsidRDefault="009511A0" w:rsidP="0013265C">
      <w:pPr>
        <w:pStyle w:val="af3"/>
        <w:spacing w:before="0" w:beforeAutospacing="0" w:after="0" w:afterAutospacing="0" w:line="312" w:lineRule="auto"/>
        <w:ind w:firstLine="709"/>
        <w:jc w:val="both"/>
        <w:rPr>
          <w:color w:val="auto"/>
          <w:sz w:val="28"/>
          <w:szCs w:val="28"/>
          <w:lang w:val="uk-UA"/>
        </w:rPr>
      </w:pPr>
      <w:r w:rsidRPr="0013265C">
        <w:rPr>
          <w:color w:val="auto"/>
          <w:sz w:val="28"/>
          <w:szCs w:val="28"/>
          <w:lang w:val="uk-UA"/>
        </w:rPr>
        <w:t>Сутність і методи розподілу витрат на постійні та змінні.</w:t>
      </w:r>
      <w:r w:rsidRPr="00E92B36">
        <w:rPr>
          <w:color w:val="auto"/>
          <w:sz w:val="28"/>
          <w:szCs w:val="28"/>
          <w:lang w:val="uk-UA"/>
        </w:rPr>
        <w:t xml:space="preserve"> Переваги та недоліки кожного методу. Особливу увагу зверніть на методи вищої</w:t>
      </w:r>
      <w:r w:rsidR="0013265C">
        <w:rPr>
          <w:color w:val="auto"/>
          <w:sz w:val="28"/>
          <w:szCs w:val="28"/>
          <w:lang w:val="uk-UA"/>
        </w:rPr>
        <w:t>-</w:t>
      </w:r>
      <w:r w:rsidRPr="00E92B36">
        <w:rPr>
          <w:color w:val="auto"/>
          <w:sz w:val="28"/>
          <w:szCs w:val="28"/>
          <w:lang w:val="uk-UA"/>
        </w:rPr>
        <w:t>нижчої точок та найменших квадратів (алгоритм рішення).</w:t>
      </w:r>
    </w:p>
    <w:p w:rsidR="005870E3" w:rsidRPr="00AC404B" w:rsidRDefault="005870E3" w:rsidP="005870E3">
      <w:pPr>
        <w:spacing w:line="312" w:lineRule="auto"/>
        <w:ind w:firstLine="709"/>
        <w:jc w:val="both"/>
        <w:rPr>
          <w:color w:val="000000" w:themeColor="text1"/>
          <w:lang w:val="uk-UA"/>
        </w:rPr>
      </w:pPr>
      <w:r w:rsidRPr="00C33F25">
        <w:rPr>
          <w:color w:val="000000" w:themeColor="text1"/>
          <w:lang w:val="uk-UA"/>
        </w:rPr>
        <w:t>Література:</w:t>
      </w:r>
      <w:r w:rsidRPr="00C33F25">
        <w:rPr>
          <w:color w:val="000000" w:themeColor="text1"/>
        </w:rPr>
        <w:t xml:space="preserve"> [</w:t>
      </w:r>
      <w:r w:rsidRPr="00C33F25">
        <w:rPr>
          <w:color w:val="000000" w:themeColor="text1"/>
          <w:lang w:val="uk-UA"/>
        </w:rPr>
        <w:t>1</w:t>
      </w:r>
      <w:r>
        <w:rPr>
          <w:color w:val="000000" w:themeColor="text1"/>
          <w:lang w:val="uk-UA"/>
        </w:rPr>
        <w:t xml:space="preserve"> </w:t>
      </w:r>
      <w:r>
        <w:rPr>
          <w:color w:val="000000" w:themeColor="text1"/>
          <w:lang w:val="uk-UA"/>
        </w:rPr>
        <w:sym w:font="Symbol" w:char="F02D"/>
      </w:r>
      <w:r w:rsidRPr="00C33F25">
        <w:rPr>
          <w:color w:val="000000" w:themeColor="text1"/>
          <w:lang w:val="uk-UA"/>
        </w:rPr>
        <w:t xml:space="preserve"> с.20-29; 1</w:t>
      </w:r>
      <w:r>
        <w:rPr>
          <w:color w:val="000000" w:themeColor="text1"/>
          <w:lang w:val="uk-UA"/>
        </w:rPr>
        <w:t xml:space="preserve">6 </w:t>
      </w:r>
      <w:r>
        <w:rPr>
          <w:color w:val="000000" w:themeColor="text1"/>
          <w:lang w:val="uk-UA"/>
        </w:rPr>
        <w:sym w:font="Symbol" w:char="F02D"/>
      </w:r>
      <w:r w:rsidRPr="00C33F25">
        <w:rPr>
          <w:color w:val="000000" w:themeColor="text1"/>
          <w:lang w:val="uk-UA"/>
        </w:rPr>
        <w:t xml:space="preserve"> </w:t>
      </w:r>
      <w:r w:rsidR="007D4125" w:rsidRPr="00C33F25">
        <w:rPr>
          <w:color w:val="000000" w:themeColor="text1"/>
          <w:lang w:val="uk-UA"/>
        </w:rPr>
        <w:t>с.</w:t>
      </w:r>
      <w:r w:rsidRPr="00C33F25">
        <w:rPr>
          <w:color w:val="000000" w:themeColor="text1"/>
          <w:lang w:val="uk-UA"/>
        </w:rPr>
        <w:t>13-15</w:t>
      </w:r>
      <w:r w:rsidRPr="00C33F25">
        <w:rPr>
          <w:color w:val="000000" w:themeColor="text1"/>
        </w:rPr>
        <w:t>]</w:t>
      </w:r>
      <w:r w:rsidRPr="00C33F25">
        <w:rPr>
          <w:color w:val="000000" w:themeColor="text1"/>
          <w:lang w:val="uk-UA"/>
        </w:rPr>
        <w:t>.</w:t>
      </w:r>
    </w:p>
    <w:p w:rsidR="00875B8F" w:rsidRPr="00875B8F" w:rsidRDefault="00875B8F" w:rsidP="00875B8F">
      <w:pPr>
        <w:spacing w:line="312" w:lineRule="auto"/>
        <w:ind w:firstLine="709"/>
        <w:jc w:val="center"/>
        <w:rPr>
          <w:b/>
          <w:color w:val="FF0000"/>
          <w:lang w:val="uk-UA"/>
        </w:rPr>
      </w:pPr>
    </w:p>
    <w:p w:rsidR="00875B8F" w:rsidRPr="00E92B36" w:rsidRDefault="00875B8F" w:rsidP="00875B8F">
      <w:pPr>
        <w:spacing w:line="312" w:lineRule="auto"/>
        <w:ind w:firstLine="709"/>
        <w:jc w:val="center"/>
        <w:rPr>
          <w:b/>
          <w:color w:val="000000" w:themeColor="text1"/>
          <w:lang w:val="uk-UA"/>
        </w:rPr>
      </w:pPr>
      <w:r w:rsidRPr="00E92B36">
        <w:rPr>
          <w:b/>
          <w:color w:val="000000" w:themeColor="text1"/>
          <w:lang w:val="uk-UA"/>
        </w:rPr>
        <w:t>Контрольні запитання</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Для чого </w:t>
      </w:r>
      <w:r w:rsidR="0013265C">
        <w:rPr>
          <w:rFonts w:ascii="Times New Roman" w:hAnsi="Times New Roman"/>
          <w:sz w:val="28"/>
          <w:szCs w:val="28"/>
          <w:lang w:val="uk-UA"/>
        </w:rPr>
        <w:t xml:space="preserve">необхідне </w:t>
      </w:r>
      <w:r w:rsidRPr="00D44EB2">
        <w:rPr>
          <w:rFonts w:ascii="Times New Roman" w:hAnsi="Times New Roman"/>
          <w:sz w:val="28"/>
          <w:szCs w:val="28"/>
          <w:lang w:val="uk-UA"/>
        </w:rPr>
        <w:t>передбачення витрат для різних умов діяльності?</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Що таке </w:t>
      </w:r>
      <w:r w:rsidR="0013265C">
        <w:rPr>
          <w:rFonts w:ascii="Times New Roman" w:hAnsi="Times New Roman"/>
          <w:sz w:val="28"/>
          <w:szCs w:val="28"/>
          <w:lang w:val="uk-UA"/>
        </w:rPr>
        <w:t>ф</w:t>
      </w:r>
      <w:r w:rsidRPr="00D44EB2">
        <w:rPr>
          <w:rFonts w:ascii="Times New Roman" w:hAnsi="Times New Roman"/>
          <w:sz w:val="28"/>
          <w:szCs w:val="28"/>
          <w:lang w:val="uk-UA"/>
        </w:rPr>
        <w:t>актор впливу на повед</w:t>
      </w:r>
      <w:r w:rsidR="0013265C">
        <w:rPr>
          <w:rFonts w:ascii="Times New Roman" w:hAnsi="Times New Roman"/>
          <w:sz w:val="28"/>
          <w:szCs w:val="28"/>
          <w:lang w:val="uk-UA"/>
        </w:rPr>
        <w:t>і</w:t>
      </w:r>
      <w:r w:rsidRPr="00D44EB2">
        <w:rPr>
          <w:rFonts w:ascii="Times New Roman" w:hAnsi="Times New Roman"/>
          <w:sz w:val="28"/>
          <w:szCs w:val="28"/>
          <w:lang w:val="uk-UA"/>
        </w:rPr>
        <w:t>нку витрат?</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Які </w:t>
      </w:r>
      <w:r w:rsidR="0013265C" w:rsidRPr="0013265C">
        <w:rPr>
          <w:rFonts w:ascii="Times New Roman" w:hAnsi="Times New Roman"/>
          <w:sz w:val="28"/>
          <w:szCs w:val="28"/>
        </w:rPr>
        <w:t>витратоутворююч</w:t>
      </w:r>
      <w:r w:rsidR="0013265C" w:rsidRPr="0013265C">
        <w:rPr>
          <w:rFonts w:ascii="Times New Roman" w:hAnsi="Times New Roman"/>
          <w:sz w:val="28"/>
          <w:szCs w:val="28"/>
          <w:lang w:val="uk-UA"/>
        </w:rPr>
        <w:t>і</w:t>
      </w:r>
      <w:r w:rsidRPr="00D44EB2">
        <w:rPr>
          <w:rFonts w:ascii="Times New Roman" w:hAnsi="Times New Roman"/>
          <w:sz w:val="28"/>
          <w:szCs w:val="28"/>
          <w:lang w:val="uk-UA"/>
        </w:rPr>
        <w:t xml:space="preserve"> фактори в стратег</w:t>
      </w:r>
      <w:r w:rsidR="0013265C">
        <w:rPr>
          <w:rFonts w:ascii="Times New Roman" w:hAnsi="Times New Roman"/>
          <w:sz w:val="28"/>
          <w:szCs w:val="28"/>
          <w:lang w:val="uk-UA"/>
        </w:rPr>
        <w:t>і</w:t>
      </w:r>
      <w:r w:rsidRPr="00D44EB2">
        <w:rPr>
          <w:rFonts w:ascii="Times New Roman" w:hAnsi="Times New Roman"/>
          <w:sz w:val="28"/>
          <w:szCs w:val="28"/>
          <w:lang w:val="uk-UA"/>
        </w:rPr>
        <w:t xml:space="preserve">чному періоді відносяться до </w:t>
      </w:r>
      <w:r w:rsidRPr="00D44EB2">
        <w:rPr>
          <w:rFonts w:ascii="Times New Roman" w:hAnsi="Times New Roman"/>
          <w:sz w:val="28"/>
          <w:szCs w:val="28"/>
        </w:rPr>
        <w:t xml:space="preserve"> структурн</w:t>
      </w:r>
      <w:r w:rsidRPr="00D44EB2">
        <w:rPr>
          <w:rFonts w:ascii="Times New Roman" w:hAnsi="Times New Roman"/>
          <w:sz w:val="28"/>
          <w:szCs w:val="28"/>
          <w:lang w:val="uk-UA"/>
        </w:rPr>
        <w:t>их, а які до</w:t>
      </w:r>
      <w:r w:rsidRPr="00D44EB2">
        <w:rPr>
          <w:rFonts w:ascii="Times New Roman" w:hAnsi="Times New Roman"/>
          <w:sz w:val="28"/>
          <w:szCs w:val="28"/>
        </w:rPr>
        <w:t xml:space="preserve"> функц</w:t>
      </w:r>
      <w:r w:rsidRPr="00D44EB2">
        <w:rPr>
          <w:rFonts w:ascii="Times New Roman" w:hAnsi="Times New Roman"/>
          <w:sz w:val="28"/>
          <w:szCs w:val="28"/>
          <w:lang w:val="uk-UA"/>
        </w:rPr>
        <w:t>і</w:t>
      </w:r>
      <w:r w:rsidRPr="00D44EB2">
        <w:rPr>
          <w:rFonts w:ascii="Times New Roman" w:hAnsi="Times New Roman"/>
          <w:sz w:val="28"/>
          <w:szCs w:val="28"/>
        </w:rPr>
        <w:t>ональн</w:t>
      </w:r>
      <w:r w:rsidRPr="00D44EB2">
        <w:rPr>
          <w:rFonts w:ascii="Times New Roman" w:hAnsi="Times New Roman"/>
          <w:sz w:val="28"/>
          <w:szCs w:val="28"/>
          <w:lang w:val="uk-UA"/>
        </w:rPr>
        <w:t>их?</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Що таке моделі поведінки витрат? </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Які </w:t>
      </w:r>
      <w:r w:rsidR="00C94425" w:rsidRPr="00D44EB2">
        <w:rPr>
          <w:rFonts w:ascii="Times New Roman" w:hAnsi="Times New Roman"/>
          <w:sz w:val="28"/>
          <w:szCs w:val="28"/>
          <w:lang w:val="uk-UA"/>
        </w:rPr>
        <w:t>найрозповсюджені</w:t>
      </w:r>
      <w:r w:rsidR="00C94425">
        <w:rPr>
          <w:rFonts w:ascii="Times New Roman" w:hAnsi="Times New Roman"/>
          <w:sz w:val="28"/>
          <w:szCs w:val="28"/>
          <w:lang w:val="uk-UA"/>
        </w:rPr>
        <w:t xml:space="preserve">ші </w:t>
      </w:r>
      <w:r w:rsidR="00F621DB">
        <w:rPr>
          <w:rFonts w:ascii="Times New Roman" w:hAnsi="Times New Roman"/>
          <w:sz w:val="28"/>
          <w:szCs w:val="28"/>
          <w:lang w:val="uk-UA"/>
        </w:rPr>
        <w:t>методи використовують</w:t>
      </w:r>
      <w:r w:rsidRPr="00D44EB2">
        <w:rPr>
          <w:rFonts w:ascii="Times New Roman" w:hAnsi="Times New Roman"/>
          <w:sz w:val="28"/>
          <w:szCs w:val="28"/>
          <w:lang w:val="uk-UA"/>
        </w:rPr>
        <w:t xml:space="preserve"> для визначення моделей витрат?</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 xml:space="preserve">В яких випадках використовується метод вищої-нижчої точки? </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В яких випадках використовується м</w:t>
      </w:r>
      <w:r w:rsidR="00F621DB">
        <w:rPr>
          <w:rFonts w:ascii="Times New Roman" w:hAnsi="Times New Roman"/>
          <w:sz w:val="28"/>
          <w:szCs w:val="28"/>
          <w:lang w:val="uk-UA"/>
        </w:rPr>
        <w:t>етод візуального пристосування?</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lastRenderedPageBreak/>
        <w:t xml:space="preserve">В яких випадках використовується метод регресійного аналізу? </w:t>
      </w:r>
    </w:p>
    <w:p w:rsidR="000752FD" w:rsidRPr="00D44EB2" w:rsidRDefault="000752FD" w:rsidP="0047220E">
      <w:pPr>
        <w:pStyle w:val="ae"/>
        <w:numPr>
          <w:ilvl w:val="0"/>
          <w:numId w:val="4"/>
        </w:numPr>
        <w:spacing w:line="312" w:lineRule="auto"/>
        <w:jc w:val="both"/>
        <w:rPr>
          <w:rFonts w:ascii="Times New Roman" w:hAnsi="Times New Roman"/>
          <w:sz w:val="28"/>
          <w:szCs w:val="28"/>
          <w:lang w:val="uk-UA"/>
        </w:rPr>
      </w:pPr>
      <w:r w:rsidRPr="00D44EB2">
        <w:rPr>
          <w:rFonts w:ascii="Times New Roman" w:hAnsi="Times New Roman"/>
          <w:sz w:val="28"/>
          <w:szCs w:val="28"/>
          <w:lang w:val="uk-UA"/>
        </w:rPr>
        <w:t>В яких випадках використовується метод найменших квадратів?</w:t>
      </w:r>
    </w:p>
    <w:p w:rsidR="009E4E36" w:rsidRPr="007C365C" w:rsidRDefault="009E4E36" w:rsidP="0077297C">
      <w:pPr>
        <w:spacing w:line="312" w:lineRule="auto"/>
        <w:ind w:firstLine="709"/>
        <w:jc w:val="both"/>
        <w:rPr>
          <w:b/>
          <w:lang w:val="uk-UA"/>
        </w:rPr>
      </w:pPr>
    </w:p>
    <w:p w:rsidR="009E4E36" w:rsidRPr="00F621DB" w:rsidRDefault="00260DA8" w:rsidP="00F621DB">
      <w:pPr>
        <w:pStyle w:val="af3"/>
        <w:spacing w:before="0" w:beforeAutospacing="0" w:after="0" w:afterAutospacing="0" w:line="312" w:lineRule="auto"/>
        <w:ind w:firstLine="709"/>
        <w:jc w:val="both"/>
        <w:rPr>
          <w:b/>
          <w:bCs/>
          <w:color w:val="auto"/>
          <w:sz w:val="28"/>
          <w:szCs w:val="28"/>
          <w:lang w:val="uk-UA"/>
        </w:rPr>
      </w:pPr>
      <w:r w:rsidRPr="00F621DB">
        <w:rPr>
          <w:b/>
          <w:bCs/>
          <w:color w:val="auto"/>
          <w:sz w:val="28"/>
          <w:szCs w:val="28"/>
        </w:rPr>
        <w:t xml:space="preserve">Тема </w:t>
      </w:r>
      <w:r w:rsidRPr="00F621DB">
        <w:rPr>
          <w:b/>
          <w:bCs/>
          <w:color w:val="auto"/>
          <w:sz w:val="28"/>
          <w:szCs w:val="28"/>
          <w:lang w:val="uk-UA"/>
        </w:rPr>
        <w:t>5</w:t>
      </w:r>
      <w:r w:rsidR="009E4E36" w:rsidRPr="00F621DB">
        <w:rPr>
          <w:b/>
          <w:bCs/>
          <w:color w:val="auto"/>
          <w:sz w:val="28"/>
          <w:szCs w:val="28"/>
        </w:rPr>
        <w:t xml:space="preserve"> Маржинальний </w:t>
      </w:r>
      <w:proofErr w:type="gramStart"/>
      <w:r w:rsidR="009E4E36" w:rsidRPr="00F621DB">
        <w:rPr>
          <w:b/>
          <w:bCs/>
          <w:color w:val="auto"/>
          <w:sz w:val="28"/>
          <w:szCs w:val="28"/>
        </w:rPr>
        <w:t>п</w:t>
      </w:r>
      <w:proofErr w:type="gramEnd"/>
      <w:r w:rsidR="009E4E36" w:rsidRPr="00F621DB">
        <w:rPr>
          <w:b/>
          <w:bCs/>
          <w:color w:val="auto"/>
          <w:sz w:val="28"/>
          <w:szCs w:val="28"/>
        </w:rPr>
        <w:t xml:space="preserve">ідхід в </w:t>
      </w:r>
      <w:r w:rsidR="00E92B36" w:rsidRPr="00F621DB">
        <w:rPr>
          <w:b/>
          <w:bCs/>
          <w:color w:val="auto"/>
          <w:sz w:val="28"/>
          <w:szCs w:val="28"/>
          <w:lang w:val="uk-UA"/>
        </w:rPr>
        <w:t>управлінні</w:t>
      </w:r>
      <w:r w:rsidR="009E4E36" w:rsidRPr="00F621DB">
        <w:rPr>
          <w:b/>
          <w:bCs/>
          <w:color w:val="auto"/>
          <w:sz w:val="28"/>
          <w:szCs w:val="28"/>
        </w:rPr>
        <w:t xml:space="preserve"> </w:t>
      </w:r>
      <w:r w:rsidR="00F621DB">
        <w:rPr>
          <w:b/>
          <w:bCs/>
          <w:color w:val="auto"/>
          <w:sz w:val="28"/>
          <w:szCs w:val="28"/>
          <w:lang w:val="uk-UA"/>
        </w:rPr>
        <w:t xml:space="preserve">витратами </w:t>
      </w:r>
      <w:r w:rsidR="009E4E36" w:rsidRPr="00F621DB">
        <w:rPr>
          <w:b/>
          <w:bCs/>
          <w:color w:val="auto"/>
          <w:sz w:val="28"/>
          <w:szCs w:val="28"/>
        </w:rPr>
        <w:t>підприємств</w:t>
      </w:r>
      <w:r w:rsidR="00F621DB">
        <w:rPr>
          <w:b/>
          <w:bCs/>
          <w:color w:val="auto"/>
          <w:sz w:val="28"/>
          <w:szCs w:val="28"/>
          <w:lang w:val="uk-UA"/>
        </w:rPr>
        <w:t>а</w:t>
      </w:r>
    </w:p>
    <w:p w:rsidR="00B074BE" w:rsidRPr="00B074BE" w:rsidRDefault="00B074BE" w:rsidP="00F621DB">
      <w:pPr>
        <w:pStyle w:val="af3"/>
        <w:spacing w:before="0" w:beforeAutospacing="0" w:after="0" w:afterAutospacing="0" w:line="312" w:lineRule="auto"/>
        <w:ind w:firstLine="709"/>
        <w:jc w:val="both"/>
        <w:rPr>
          <w:color w:val="auto"/>
          <w:sz w:val="28"/>
          <w:szCs w:val="28"/>
          <w:highlight w:val="yellow"/>
          <w:lang w:val="uk-UA"/>
        </w:rPr>
      </w:pPr>
    </w:p>
    <w:p w:rsidR="009511A0" w:rsidRPr="007C365C" w:rsidRDefault="009511A0" w:rsidP="00F621DB">
      <w:pPr>
        <w:spacing w:line="312" w:lineRule="auto"/>
        <w:ind w:firstLine="709"/>
        <w:jc w:val="both"/>
        <w:rPr>
          <w:lang w:val="uk-UA"/>
        </w:rPr>
      </w:pPr>
      <w:r w:rsidRPr="009A32B6">
        <w:rPr>
          <w:lang w:val="uk-UA"/>
        </w:rPr>
        <w:t>Використання маржинального підходу в управлінні витратами.</w:t>
      </w:r>
      <w:r w:rsidRPr="007C365C">
        <w:rPr>
          <w:lang w:val="uk-UA"/>
        </w:rPr>
        <w:t xml:space="preserve"> Зверніть увагу на синоніми висловлювання «маржинальний прибуток», які часто зустрічаються в перекладній літературі. </w:t>
      </w:r>
    </w:p>
    <w:p w:rsidR="007D4125" w:rsidRPr="007D4125" w:rsidRDefault="009511A0" w:rsidP="007D4125">
      <w:pPr>
        <w:shd w:val="clear" w:color="auto" w:fill="FFFFFF"/>
        <w:spacing w:line="312" w:lineRule="auto"/>
        <w:ind w:firstLine="709"/>
        <w:jc w:val="both"/>
        <w:rPr>
          <w:lang w:val="uk-UA"/>
        </w:rPr>
      </w:pPr>
      <w:r w:rsidRPr="007C365C">
        <w:rPr>
          <w:b/>
          <w:lang w:val="uk-UA"/>
        </w:rPr>
        <w:t xml:space="preserve">Аналіз співвідношення «витрати </w:t>
      </w:r>
      <w:r w:rsidRPr="007C365C">
        <w:rPr>
          <w:bCs/>
          <w:lang w:val="uk-UA"/>
        </w:rPr>
        <w:t>–</w:t>
      </w:r>
      <w:r w:rsidRPr="007C365C">
        <w:rPr>
          <w:b/>
          <w:lang w:val="uk-UA"/>
        </w:rPr>
        <w:t xml:space="preserve"> обсяг </w:t>
      </w:r>
      <w:r w:rsidRPr="007C365C">
        <w:rPr>
          <w:bCs/>
          <w:lang w:val="uk-UA"/>
        </w:rPr>
        <w:t>–</w:t>
      </w:r>
      <w:r w:rsidRPr="007C365C">
        <w:rPr>
          <w:b/>
          <w:lang w:val="uk-UA"/>
        </w:rPr>
        <w:t xml:space="preserve"> прибуток»</w:t>
      </w:r>
      <w:r w:rsidRPr="007C365C">
        <w:rPr>
          <w:lang w:val="uk-UA"/>
        </w:rPr>
        <w:t xml:space="preserve"> (СVР </w:t>
      </w:r>
      <w:r w:rsidRPr="007C365C">
        <w:rPr>
          <w:bCs/>
          <w:lang w:val="uk-UA"/>
        </w:rPr>
        <w:t xml:space="preserve">– </w:t>
      </w:r>
      <w:r w:rsidRPr="007C365C">
        <w:rPr>
          <w:lang w:val="uk-UA"/>
        </w:rPr>
        <w:t>аналіз). Сутність, значення</w:t>
      </w:r>
      <w:r w:rsidR="009A32B6">
        <w:rPr>
          <w:lang w:val="uk-UA"/>
        </w:rPr>
        <w:t>,</w:t>
      </w:r>
      <w:r w:rsidRPr="007C365C">
        <w:rPr>
          <w:lang w:val="uk-UA"/>
        </w:rPr>
        <w:t xml:space="preserve"> формула розрахунку норм маржинального прибутку. Аналіз беззбитковості </w:t>
      </w:r>
      <w:r w:rsidR="009A32B6">
        <w:rPr>
          <w:lang w:val="uk-UA"/>
        </w:rPr>
        <w:t>т</w:t>
      </w:r>
      <w:r w:rsidRPr="007C365C">
        <w:rPr>
          <w:lang w:val="uk-UA"/>
        </w:rPr>
        <w:t xml:space="preserve">а його сутність, основні </w:t>
      </w:r>
      <w:r w:rsidR="009A32B6">
        <w:rPr>
          <w:lang w:val="uk-UA"/>
        </w:rPr>
        <w:t>припущення, які використовують</w:t>
      </w:r>
      <w:r w:rsidRPr="007C365C">
        <w:rPr>
          <w:lang w:val="uk-UA"/>
        </w:rPr>
        <w:t xml:space="preserve"> в розрахунках, методи розрахунку критичної точки. Розберіться з послідовністю побудови графіку маржинального прибутку, його перевагою щодо графіку беззбитковості. Ефекти зниження постійних і змінних витрат, формули розрахунку: критичного рівня постійних витрат, критичної ціни продажу продукції, рівня мінімальної норми маржинального прибутку. Як можна </w:t>
      </w:r>
      <w:r w:rsidR="009A32B6">
        <w:rPr>
          <w:lang w:val="uk-UA"/>
        </w:rPr>
        <w:t>визначи</w:t>
      </w:r>
      <w:r w:rsidRPr="007C365C">
        <w:rPr>
          <w:lang w:val="uk-UA"/>
        </w:rPr>
        <w:t>ти обсяг виробництва з урахуванням запланованого прибутку.</w:t>
      </w:r>
      <w:r w:rsidR="007D4125">
        <w:rPr>
          <w:lang w:val="uk-UA"/>
        </w:rPr>
        <w:t xml:space="preserve"> </w:t>
      </w:r>
      <w:r w:rsidR="007D4125" w:rsidRPr="007D4125">
        <w:rPr>
          <w:bCs/>
          <w:spacing w:val="-5"/>
          <w:lang w:val="uk-UA"/>
        </w:rPr>
        <w:t xml:space="preserve">Графічний та аналітичний методи розрахунку показників залежності </w:t>
      </w:r>
      <w:r w:rsidR="007D4125">
        <w:rPr>
          <w:bCs/>
          <w:spacing w:val="-5"/>
          <w:lang w:val="uk-UA"/>
        </w:rPr>
        <w:t>«</w:t>
      </w:r>
      <w:r w:rsidR="007D4125" w:rsidRPr="007D4125">
        <w:rPr>
          <w:bCs/>
          <w:spacing w:val="-5"/>
          <w:lang w:val="uk-UA"/>
        </w:rPr>
        <w:t xml:space="preserve">витрати </w:t>
      </w:r>
      <w:r w:rsidR="007D4125" w:rsidRPr="007D4125">
        <w:rPr>
          <w:lang w:val="uk-UA"/>
        </w:rPr>
        <w:t xml:space="preserve">– </w:t>
      </w:r>
      <w:r w:rsidR="007D4125" w:rsidRPr="007D4125">
        <w:rPr>
          <w:bCs/>
          <w:spacing w:val="-5"/>
          <w:lang w:val="uk-UA"/>
        </w:rPr>
        <w:t xml:space="preserve">обсяг виробництва </w:t>
      </w:r>
      <w:r w:rsidR="007D4125" w:rsidRPr="007D4125">
        <w:rPr>
          <w:lang w:val="uk-UA"/>
        </w:rPr>
        <w:t xml:space="preserve">– </w:t>
      </w:r>
      <w:r w:rsidR="007D4125" w:rsidRPr="007D4125">
        <w:rPr>
          <w:bCs/>
          <w:spacing w:val="-5"/>
          <w:lang w:val="uk-UA"/>
        </w:rPr>
        <w:t>прибуток</w:t>
      </w:r>
      <w:r w:rsidR="007D4125">
        <w:rPr>
          <w:bCs/>
          <w:spacing w:val="-5"/>
          <w:lang w:val="uk-UA"/>
        </w:rPr>
        <w:t>»</w:t>
      </w:r>
      <w:r w:rsidR="007D4125" w:rsidRPr="007D4125">
        <w:rPr>
          <w:bCs/>
          <w:spacing w:val="-5"/>
          <w:lang w:val="uk-UA"/>
        </w:rPr>
        <w:t xml:space="preserve"> </w:t>
      </w:r>
      <w:r w:rsidR="007D4125">
        <w:rPr>
          <w:bCs/>
          <w:spacing w:val="-5"/>
          <w:lang w:val="uk-UA"/>
        </w:rPr>
        <w:t>на</w:t>
      </w:r>
      <w:r w:rsidR="007D4125" w:rsidRPr="007D4125">
        <w:rPr>
          <w:bCs/>
          <w:spacing w:val="-5"/>
          <w:lang w:val="uk-UA"/>
        </w:rPr>
        <w:t>веден</w:t>
      </w:r>
      <w:r w:rsidR="007D4125">
        <w:rPr>
          <w:bCs/>
          <w:spacing w:val="-5"/>
          <w:lang w:val="uk-UA"/>
        </w:rPr>
        <w:t>і</w:t>
      </w:r>
      <w:r w:rsidR="007D4125" w:rsidRPr="007D4125">
        <w:rPr>
          <w:bCs/>
          <w:spacing w:val="-5"/>
          <w:lang w:val="uk-UA"/>
        </w:rPr>
        <w:t xml:space="preserve"> в </w:t>
      </w:r>
      <w:r w:rsidR="007D4125">
        <w:rPr>
          <w:bCs/>
          <w:spacing w:val="-5"/>
          <w:lang w:val="uk-UA"/>
        </w:rPr>
        <w:t>Д</w:t>
      </w:r>
      <w:r w:rsidR="007D4125" w:rsidRPr="007D4125">
        <w:rPr>
          <w:bCs/>
          <w:spacing w:val="-5"/>
          <w:lang w:val="uk-UA"/>
        </w:rPr>
        <w:t>одатку.</w:t>
      </w:r>
    </w:p>
    <w:p w:rsidR="009511A0" w:rsidRPr="007C365C" w:rsidRDefault="009511A0" w:rsidP="0077297C">
      <w:pPr>
        <w:spacing w:line="312" w:lineRule="auto"/>
        <w:ind w:firstLine="709"/>
        <w:jc w:val="both"/>
        <w:rPr>
          <w:lang w:val="uk-UA"/>
        </w:rPr>
      </w:pPr>
      <w:r w:rsidRPr="007C365C">
        <w:rPr>
          <w:b/>
          <w:lang w:val="uk-UA"/>
        </w:rPr>
        <w:t>Внесок на покриття.</w:t>
      </w:r>
      <w:r w:rsidRPr="007C365C">
        <w:rPr>
          <w:lang w:val="uk-UA"/>
        </w:rPr>
        <w:t xml:space="preserve"> Вивчите поняття внеску на покриття, формули розрахунку, взаємозв'язок внеску на покриття та точки беззбитковості. Коефіцієнт внеску на покриття. </w:t>
      </w:r>
    </w:p>
    <w:p w:rsidR="009511A0" w:rsidRPr="007C365C" w:rsidRDefault="009511A0" w:rsidP="0077297C">
      <w:pPr>
        <w:spacing w:line="312" w:lineRule="auto"/>
        <w:ind w:firstLine="709"/>
        <w:jc w:val="both"/>
        <w:rPr>
          <w:lang w:val="uk-UA"/>
        </w:rPr>
      </w:pPr>
      <w:r w:rsidRPr="007C365C">
        <w:rPr>
          <w:b/>
          <w:lang w:val="uk-UA"/>
        </w:rPr>
        <w:t>Маржинальний запас рентабельності.</w:t>
      </w:r>
      <w:r w:rsidRPr="007C365C">
        <w:rPr>
          <w:lang w:val="uk-UA"/>
        </w:rPr>
        <w:t xml:space="preserve"> Поняття, формули розрахунку маржинального запасу рентабельності. Залежність маржинального запасу рентабельності від структури витрат підприємства.</w:t>
      </w:r>
    </w:p>
    <w:p w:rsidR="009511A0" w:rsidRPr="007C365C" w:rsidRDefault="009511A0" w:rsidP="0077297C">
      <w:pPr>
        <w:spacing w:line="312" w:lineRule="auto"/>
        <w:ind w:firstLine="709"/>
        <w:jc w:val="both"/>
        <w:rPr>
          <w:lang w:val="uk-UA"/>
        </w:rPr>
      </w:pPr>
      <w:bookmarkStart w:id="17" w:name="bookmark230"/>
      <w:r w:rsidRPr="007C365C">
        <w:rPr>
          <w:b/>
          <w:lang w:val="uk-UA"/>
        </w:rPr>
        <w:t>Операційний важіль</w:t>
      </w:r>
      <w:r w:rsidRPr="007C365C">
        <w:rPr>
          <w:lang w:val="uk-UA"/>
        </w:rPr>
        <w:t xml:space="preserve">. </w:t>
      </w:r>
      <w:bookmarkEnd w:id="17"/>
      <w:r w:rsidRPr="007C365C">
        <w:rPr>
          <w:lang w:val="uk-UA"/>
        </w:rPr>
        <w:t>Вплив структури витрат на прибуток. Сутність та формула розрахунку операційного важеля. Високий і низький рівень операційного важеля. Що показує операційний важіль?</w:t>
      </w:r>
    </w:p>
    <w:p w:rsidR="009511A0" w:rsidRPr="007C365C" w:rsidRDefault="009511A0" w:rsidP="0077297C">
      <w:pPr>
        <w:spacing w:line="312" w:lineRule="auto"/>
        <w:ind w:firstLine="709"/>
        <w:jc w:val="both"/>
        <w:rPr>
          <w:lang w:val="uk-UA"/>
        </w:rPr>
      </w:pPr>
      <w:r w:rsidRPr="007C365C">
        <w:rPr>
          <w:b/>
          <w:lang w:val="uk-UA"/>
        </w:rPr>
        <w:t>Аналіз структури витрат</w:t>
      </w:r>
      <w:r w:rsidRPr="007C365C">
        <w:rPr>
          <w:lang w:val="uk-UA"/>
        </w:rPr>
        <w:t xml:space="preserve">. Послідовність аналізу структури витрат. </w:t>
      </w:r>
      <w:r w:rsidR="009A32B6">
        <w:rPr>
          <w:lang w:val="uk-UA"/>
        </w:rPr>
        <w:t>З</w:t>
      </w:r>
      <w:r w:rsidRPr="007C365C">
        <w:rPr>
          <w:lang w:val="uk-UA"/>
        </w:rPr>
        <w:t>верніть</w:t>
      </w:r>
      <w:r w:rsidR="009A32B6">
        <w:rPr>
          <w:lang w:val="uk-UA"/>
        </w:rPr>
        <w:t xml:space="preserve"> увагу</w:t>
      </w:r>
      <w:r w:rsidRPr="007C365C">
        <w:rPr>
          <w:lang w:val="uk-UA"/>
        </w:rPr>
        <w:t xml:space="preserve"> на виявлення істотних і контрольованих статей </w:t>
      </w:r>
      <w:r w:rsidR="009A32B6">
        <w:rPr>
          <w:lang w:val="uk-UA"/>
        </w:rPr>
        <w:t>та</w:t>
      </w:r>
      <w:r w:rsidRPr="007C365C">
        <w:rPr>
          <w:lang w:val="uk-UA"/>
        </w:rPr>
        <w:t xml:space="preserve"> складових цих статей.</w:t>
      </w:r>
    </w:p>
    <w:p w:rsidR="007D4125" w:rsidRPr="00AC404B" w:rsidRDefault="007D4125" w:rsidP="007D4125">
      <w:pPr>
        <w:spacing w:line="312" w:lineRule="auto"/>
        <w:ind w:firstLine="709"/>
        <w:jc w:val="both"/>
        <w:rPr>
          <w:lang w:val="uk-UA"/>
        </w:rPr>
      </w:pPr>
      <w:r w:rsidRPr="00F14711">
        <w:rPr>
          <w:lang w:val="uk-UA"/>
        </w:rPr>
        <w:t>Література:</w:t>
      </w:r>
      <w:r w:rsidRPr="00F14711">
        <w:t xml:space="preserve"> [</w:t>
      </w:r>
      <w:r w:rsidRPr="00F14711">
        <w:rPr>
          <w:lang w:val="uk-UA"/>
        </w:rPr>
        <w:t>1</w:t>
      </w:r>
      <w:r>
        <w:rPr>
          <w:lang w:val="uk-UA"/>
        </w:rPr>
        <w:t xml:space="preserve"> </w:t>
      </w:r>
      <w:r w:rsidRPr="00F14711">
        <w:rPr>
          <w:lang w:val="uk-UA"/>
        </w:rPr>
        <w:sym w:font="Symbol" w:char="F02D"/>
      </w:r>
      <w:r>
        <w:rPr>
          <w:lang w:val="uk-UA"/>
        </w:rPr>
        <w:t xml:space="preserve"> с.</w:t>
      </w:r>
      <w:r w:rsidRPr="00F14711">
        <w:rPr>
          <w:lang w:val="uk-UA"/>
        </w:rPr>
        <w:t>172; 4</w:t>
      </w:r>
      <w:r>
        <w:rPr>
          <w:lang w:val="uk-UA"/>
        </w:rPr>
        <w:t xml:space="preserve"> </w:t>
      </w:r>
      <w:r w:rsidRPr="00F14711">
        <w:rPr>
          <w:lang w:val="uk-UA"/>
        </w:rPr>
        <w:sym w:font="Symbol" w:char="F02D"/>
      </w:r>
      <w:r w:rsidRPr="00F14711">
        <w:rPr>
          <w:lang w:val="uk-UA"/>
        </w:rPr>
        <w:t xml:space="preserve"> </w:t>
      </w:r>
      <w:r>
        <w:rPr>
          <w:lang w:val="uk-UA"/>
        </w:rPr>
        <w:t>с.</w:t>
      </w:r>
      <w:r w:rsidRPr="00F14711">
        <w:rPr>
          <w:lang w:val="uk-UA"/>
        </w:rPr>
        <w:t xml:space="preserve">85; 5 </w:t>
      </w:r>
      <w:r w:rsidRPr="00F14711">
        <w:rPr>
          <w:lang w:val="uk-UA"/>
        </w:rPr>
        <w:sym w:font="Symbol" w:char="F02D"/>
      </w:r>
      <w:r>
        <w:rPr>
          <w:lang w:val="uk-UA"/>
        </w:rPr>
        <w:t xml:space="preserve"> с.86</w:t>
      </w:r>
      <w:r w:rsidRPr="00F14711">
        <w:rPr>
          <w:lang w:val="uk-UA"/>
        </w:rPr>
        <w:t xml:space="preserve">; 12 </w:t>
      </w:r>
      <w:r w:rsidRPr="00F14711">
        <w:rPr>
          <w:lang w:val="uk-UA"/>
        </w:rPr>
        <w:sym w:font="Symbol" w:char="F02D"/>
      </w:r>
      <w:r w:rsidRPr="00F14711">
        <w:rPr>
          <w:lang w:val="uk-UA"/>
        </w:rPr>
        <w:t xml:space="preserve"> </w:t>
      </w:r>
      <w:r>
        <w:rPr>
          <w:lang w:val="uk-UA"/>
        </w:rPr>
        <w:t>с.</w:t>
      </w:r>
      <w:r w:rsidRPr="00F14711">
        <w:rPr>
          <w:lang w:val="uk-UA"/>
        </w:rPr>
        <w:t xml:space="preserve">68; 14 </w:t>
      </w:r>
      <w:r w:rsidRPr="00F14711">
        <w:rPr>
          <w:lang w:val="uk-UA"/>
        </w:rPr>
        <w:sym w:font="Symbol" w:char="F02D"/>
      </w:r>
      <w:r w:rsidRPr="00F14711">
        <w:rPr>
          <w:lang w:val="uk-UA"/>
        </w:rPr>
        <w:t xml:space="preserve"> </w:t>
      </w:r>
      <w:r>
        <w:rPr>
          <w:lang w:val="uk-UA"/>
        </w:rPr>
        <w:t>с.</w:t>
      </w:r>
      <w:r w:rsidRPr="00F14711">
        <w:rPr>
          <w:lang w:val="uk-UA"/>
        </w:rPr>
        <w:t>41</w:t>
      </w:r>
      <w:r>
        <w:rPr>
          <w:lang w:val="uk-UA"/>
        </w:rPr>
        <w:t>-63</w:t>
      </w:r>
      <w:r w:rsidRPr="00F14711">
        <w:t>]</w:t>
      </w:r>
      <w:r w:rsidRPr="00F14711">
        <w:rPr>
          <w:lang w:val="uk-UA"/>
        </w:rPr>
        <w:t>.</w:t>
      </w:r>
    </w:p>
    <w:p w:rsidR="009511A0" w:rsidRPr="007C365C" w:rsidRDefault="009511A0" w:rsidP="0077297C">
      <w:pPr>
        <w:spacing w:line="312" w:lineRule="auto"/>
        <w:ind w:firstLine="709"/>
        <w:jc w:val="both"/>
        <w:rPr>
          <w:lang w:val="uk-UA"/>
        </w:rPr>
      </w:pPr>
    </w:p>
    <w:p w:rsidR="009511A0" w:rsidRPr="007C365C" w:rsidRDefault="009511A0" w:rsidP="0077297C">
      <w:pPr>
        <w:spacing w:line="312" w:lineRule="auto"/>
        <w:ind w:firstLine="709"/>
        <w:jc w:val="center"/>
        <w:rPr>
          <w:b/>
          <w:lang w:val="uk-UA"/>
        </w:rPr>
      </w:pPr>
      <w:r w:rsidRPr="007C365C">
        <w:rPr>
          <w:b/>
          <w:lang w:val="uk-UA"/>
        </w:rPr>
        <w:lastRenderedPageBreak/>
        <w:t>Контрольні запитання</w:t>
      </w:r>
    </w:p>
    <w:p w:rsidR="009511A0" w:rsidRPr="007C365C" w:rsidRDefault="009511A0" w:rsidP="0077297C">
      <w:pPr>
        <w:spacing w:line="312" w:lineRule="auto"/>
        <w:ind w:firstLine="709"/>
        <w:jc w:val="both"/>
        <w:rPr>
          <w:lang w:val="uk-UA"/>
        </w:rPr>
      </w:pPr>
      <w:r w:rsidRPr="007C365C">
        <w:rPr>
          <w:rStyle w:val="2f3"/>
          <w:lang w:val="uk-UA"/>
        </w:rPr>
        <w:t xml:space="preserve">1. У чому полягає сутність оцінки взаємозв'язку «витрати </w:t>
      </w:r>
      <w:r w:rsidRPr="007C365C">
        <w:rPr>
          <w:bCs/>
          <w:lang w:val="uk-UA"/>
        </w:rPr>
        <w:t xml:space="preserve">– </w:t>
      </w:r>
      <w:r w:rsidRPr="007C365C">
        <w:rPr>
          <w:rStyle w:val="2f3"/>
          <w:lang w:val="uk-UA"/>
        </w:rPr>
        <w:t>обсяг»?</w:t>
      </w:r>
    </w:p>
    <w:p w:rsidR="009511A0" w:rsidRPr="007C365C" w:rsidRDefault="009511A0" w:rsidP="0077297C">
      <w:pPr>
        <w:spacing w:line="312" w:lineRule="auto"/>
        <w:ind w:firstLine="709"/>
        <w:jc w:val="both"/>
        <w:rPr>
          <w:lang w:val="uk-UA"/>
        </w:rPr>
      </w:pPr>
      <w:r w:rsidRPr="007C365C">
        <w:rPr>
          <w:rStyle w:val="2f3"/>
          <w:lang w:val="uk-UA"/>
        </w:rPr>
        <w:t>2.</w:t>
      </w:r>
      <w:r w:rsidR="00042E62" w:rsidRPr="007C365C">
        <w:rPr>
          <w:rStyle w:val="2f3"/>
          <w:lang w:val="uk-UA"/>
        </w:rPr>
        <w:t xml:space="preserve"> </w:t>
      </w:r>
      <w:r w:rsidRPr="007C365C">
        <w:rPr>
          <w:rStyle w:val="2f3"/>
          <w:lang w:val="uk-UA"/>
        </w:rPr>
        <w:t>У чому сутність маржинального підходу в управлінні витратами?</w:t>
      </w:r>
    </w:p>
    <w:p w:rsidR="009511A0" w:rsidRPr="007C365C" w:rsidRDefault="009511A0" w:rsidP="0077297C">
      <w:pPr>
        <w:spacing w:line="312" w:lineRule="auto"/>
        <w:ind w:firstLine="709"/>
        <w:jc w:val="both"/>
        <w:rPr>
          <w:lang w:val="uk-UA"/>
        </w:rPr>
      </w:pPr>
      <w:r w:rsidRPr="007C365C">
        <w:rPr>
          <w:lang w:val="uk-UA"/>
        </w:rPr>
        <w:t>3. СVР</w:t>
      </w:r>
      <w:r w:rsidRPr="007C365C">
        <w:rPr>
          <w:rStyle w:val="2f3"/>
          <w:lang w:val="uk-UA"/>
        </w:rPr>
        <w:t xml:space="preserve"> </w:t>
      </w:r>
      <w:r w:rsidRPr="007C365C">
        <w:rPr>
          <w:bCs/>
          <w:lang w:val="uk-UA"/>
        </w:rPr>
        <w:t>–</w:t>
      </w:r>
      <w:r w:rsidRPr="007C365C">
        <w:rPr>
          <w:rStyle w:val="2f3"/>
          <w:lang w:val="uk-UA"/>
        </w:rPr>
        <w:t xml:space="preserve"> аналіз: сутність, призначення.</w:t>
      </w:r>
    </w:p>
    <w:p w:rsidR="009511A0" w:rsidRPr="007C365C" w:rsidRDefault="009511A0" w:rsidP="0077297C">
      <w:pPr>
        <w:spacing w:line="312" w:lineRule="auto"/>
        <w:ind w:firstLine="709"/>
        <w:jc w:val="both"/>
        <w:rPr>
          <w:lang w:val="uk-UA"/>
        </w:rPr>
      </w:pPr>
      <w:r w:rsidRPr="007C365C">
        <w:rPr>
          <w:rStyle w:val="2f3"/>
          <w:lang w:val="uk-UA"/>
        </w:rPr>
        <w:t xml:space="preserve">4. Дайте </w:t>
      </w:r>
      <w:r w:rsidR="005B34A3">
        <w:rPr>
          <w:rStyle w:val="2f3"/>
          <w:lang w:val="uk-UA"/>
        </w:rPr>
        <w:t>визначенн</w:t>
      </w:r>
      <w:r w:rsidRPr="007C365C">
        <w:rPr>
          <w:rStyle w:val="2f3"/>
          <w:lang w:val="uk-UA"/>
        </w:rPr>
        <w:t>я точки беззбитковості.</w:t>
      </w:r>
    </w:p>
    <w:p w:rsidR="009511A0" w:rsidRPr="007C365C" w:rsidRDefault="005B34A3" w:rsidP="0077297C">
      <w:pPr>
        <w:spacing w:line="312" w:lineRule="auto"/>
        <w:ind w:firstLine="709"/>
        <w:jc w:val="both"/>
        <w:rPr>
          <w:lang w:val="uk-UA"/>
        </w:rPr>
      </w:pPr>
      <w:r>
        <w:rPr>
          <w:rStyle w:val="2f3"/>
          <w:lang w:val="uk-UA"/>
        </w:rPr>
        <w:t>5</w:t>
      </w:r>
      <w:r w:rsidR="009511A0" w:rsidRPr="007C365C">
        <w:rPr>
          <w:rStyle w:val="2f3"/>
          <w:lang w:val="uk-UA"/>
        </w:rPr>
        <w:t>. У чому полягають переваги графіка маржинального прибутку щодо графіка беззбитковості?</w:t>
      </w:r>
    </w:p>
    <w:p w:rsidR="009511A0" w:rsidRPr="007C365C" w:rsidRDefault="005B34A3" w:rsidP="0077297C">
      <w:pPr>
        <w:spacing w:line="312" w:lineRule="auto"/>
        <w:ind w:firstLine="709"/>
        <w:jc w:val="both"/>
        <w:rPr>
          <w:rStyle w:val="2f3"/>
          <w:lang w:val="uk-UA"/>
        </w:rPr>
      </w:pPr>
      <w:r>
        <w:rPr>
          <w:rStyle w:val="2f3"/>
          <w:lang w:val="uk-UA"/>
        </w:rPr>
        <w:t>6</w:t>
      </w:r>
      <w:r w:rsidR="009511A0" w:rsidRPr="007C365C">
        <w:rPr>
          <w:rStyle w:val="2f3"/>
          <w:lang w:val="uk-UA"/>
        </w:rPr>
        <w:t xml:space="preserve">. Що таке норма маржинального прибутку? </w:t>
      </w:r>
    </w:p>
    <w:p w:rsidR="009511A0" w:rsidRPr="007C365C" w:rsidRDefault="005B34A3" w:rsidP="0077297C">
      <w:pPr>
        <w:spacing w:line="312" w:lineRule="auto"/>
        <w:ind w:firstLine="709"/>
        <w:jc w:val="both"/>
        <w:rPr>
          <w:lang w:val="uk-UA"/>
        </w:rPr>
      </w:pPr>
      <w:r>
        <w:rPr>
          <w:rStyle w:val="2f3"/>
          <w:lang w:val="uk-UA"/>
        </w:rPr>
        <w:t>7</w:t>
      </w:r>
      <w:r w:rsidR="009511A0" w:rsidRPr="007C365C">
        <w:rPr>
          <w:rStyle w:val="2f3"/>
          <w:lang w:val="uk-UA"/>
        </w:rPr>
        <w:t xml:space="preserve">. Як можна використовувати графік співвідношення «витрати </w:t>
      </w:r>
      <w:r w:rsidR="009511A0" w:rsidRPr="007C365C">
        <w:rPr>
          <w:bCs/>
          <w:lang w:val="uk-UA"/>
        </w:rPr>
        <w:t>–</w:t>
      </w:r>
      <w:r w:rsidR="009511A0" w:rsidRPr="007C365C">
        <w:rPr>
          <w:rStyle w:val="2f3"/>
          <w:lang w:val="uk-UA"/>
        </w:rPr>
        <w:t xml:space="preserve"> обсяг </w:t>
      </w:r>
      <w:r w:rsidR="009511A0" w:rsidRPr="007C365C">
        <w:rPr>
          <w:bCs/>
          <w:lang w:val="uk-UA"/>
        </w:rPr>
        <w:t>–</w:t>
      </w:r>
      <w:r w:rsidR="009511A0" w:rsidRPr="007C365C">
        <w:rPr>
          <w:rStyle w:val="2f3"/>
          <w:lang w:val="uk-UA"/>
        </w:rPr>
        <w:t xml:space="preserve"> прибуток» при складанні плану виробництва підприємства?</w:t>
      </w:r>
    </w:p>
    <w:p w:rsidR="009511A0" w:rsidRPr="007C365C" w:rsidRDefault="003B2823" w:rsidP="0077297C">
      <w:pPr>
        <w:spacing w:line="312" w:lineRule="auto"/>
        <w:ind w:firstLine="709"/>
        <w:jc w:val="both"/>
        <w:rPr>
          <w:lang w:val="uk-UA"/>
        </w:rPr>
      </w:pPr>
      <w:r>
        <w:rPr>
          <w:rStyle w:val="2f3"/>
          <w:lang w:val="uk-UA"/>
        </w:rPr>
        <w:t>8</w:t>
      </w:r>
      <w:r w:rsidR="009511A0" w:rsidRPr="007C365C">
        <w:rPr>
          <w:rStyle w:val="2f3"/>
          <w:lang w:val="uk-UA"/>
        </w:rPr>
        <w:t>. У чому полягає різни</w:t>
      </w:r>
      <w:r w:rsidR="005B34A3">
        <w:rPr>
          <w:rStyle w:val="2f3"/>
          <w:lang w:val="uk-UA"/>
        </w:rPr>
        <w:t>ця між традиційним і маржинальни</w:t>
      </w:r>
      <w:r w:rsidR="009511A0" w:rsidRPr="007C365C">
        <w:rPr>
          <w:rStyle w:val="2f3"/>
          <w:lang w:val="uk-UA"/>
        </w:rPr>
        <w:t>м підходами при складанні звіту про прибутки</w:t>
      </w:r>
      <w:r w:rsidR="005B34A3">
        <w:rPr>
          <w:rStyle w:val="2f3"/>
          <w:lang w:val="uk-UA"/>
        </w:rPr>
        <w:t xml:space="preserve"> і</w:t>
      </w:r>
      <w:r w:rsidR="009511A0" w:rsidRPr="007C365C">
        <w:rPr>
          <w:rStyle w:val="2f3"/>
          <w:lang w:val="uk-UA"/>
        </w:rPr>
        <w:t xml:space="preserve"> збитки підприємства?</w:t>
      </w:r>
    </w:p>
    <w:p w:rsidR="009511A0" w:rsidRPr="007C365C" w:rsidRDefault="003B2823" w:rsidP="0077297C">
      <w:pPr>
        <w:spacing w:line="312" w:lineRule="auto"/>
        <w:ind w:firstLine="709"/>
        <w:jc w:val="both"/>
        <w:rPr>
          <w:lang w:val="uk-UA"/>
        </w:rPr>
      </w:pPr>
      <w:r>
        <w:rPr>
          <w:rStyle w:val="2f3"/>
          <w:lang w:val="uk-UA"/>
        </w:rPr>
        <w:t>9</w:t>
      </w:r>
      <w:r w:rsidR="009511A0" w:rsidRPr="007C365C">
        <w:rPr>
          <w:rStyle w:val="2f3"/>
          <w:lang w:val="uk-UA"/>
        </w:rPr>
        <w:t>. Як здійснюється планування прибутку з урахуванням інформації про маржинальний дохід і розмір постійних витрат?</w:t>
      </w:r>
    </w:p>
    <w:p w:rsidR="009511A0" w:rsidRPr="007C365C" w:rsidRDefault="009511A0" w:rsidP="0077297C">
      <w:pPr>
        <w:spacing w:line="312" w:lineRule="auto"/>
        <w:ind w:firstLine="709"/>
        <w:jc w:val="both"/>
        <w:rPr>
          <w:lang w:val="uk-UA"/>
        </w:rPr>
      </w:pPr>
      <w:r w:rsidRPr="007C365C">
        <w:rPr>
          <w:rStyle w:val="2f3"/>
          <w:lang w:val="uk-UA"/>
        </w:rPr>
        <w:t>1</w:t>
      </w:r>
      <w:r w:rsidR="003B2823">
        <w:rPr>
          <w:rStyle w:val="2f3"/>
          <w:lang w:val="uk-UA"/>
        </w:rPr>
        <w:t>0</w:t>
      </w:r>
      <w:r w:rsidRPr="007C365C">
        <w:rPr>
          <w:rStyle w:val="2f3"/>
          <w:lang w:val="uk-UA"/>
        </w:rPr>
        <w:t>. Який ефект може бути отриманий при скороченні змінних і постійних витрат?</w:t>
      </w:r>
    </w:p>
    <w:p w:rsidR="009511A0" w:rsidRPr="007C365C" w:rsidRDefault="003B2823" w:rsidP="0077297C">
      <w:pPr>
        <w:spacing w:line="312" w:lineRule="auto"/>
        <w:ind w:firstLine="709"/>
        <w:jc w:val="both"/>
        <w:rPr>
          <w:lang w:val="uk-UA"/>
        </w:rPr>
      </w:pPr>
      <w:r>
        <w:rPr>
          <w:rStyle w:val="2f3"/>
          <w:lang w:val="uk-UA"/>
        </w:rPr>
        <w:t>11</w:t>
      </w:r>
      <w:r w:rsidR="009511A0" w:rsidRPr="007C365C">
        <w:rPr>
          <w:rStyle w:val="2f3"/>
          <w:lang w:val="uk-UA"/>
        </w:rPr>
        <w:t>. Що таке поріг безпеки? Як він розраховується? Яка область його застосування?</w:t>
      </w:r>
    </w:p>
    <w:p w:rsidR="009511A0" w:rsidRDefault="003B2823" w:rsidP="0077297C">
      <w:pPr>
        <w:spacing w:line="312" w:lineRule="auto"/>
        <w:ind w:firstLine="709"/>
        <w:jc w:val="both"/>
        <w:rPr>
          <w:rStyle w:val="2f3"/>
          <w:lang w:val="uk-UA"/>
        </w:rPr>
      </w:pPr>
      <w:r>
        <w:rPr>
          <w:rStyle w:val="2f3"/>
          <w:lang w:val="uk-UA"/>
        </w:rPr>
        <w:t>12</w:t>
      </w:r>
      <w:r w:rsidR="009511A0" w:rsidRPr="007C365C">
        <w:rPr>
          <w:rStyle w:val="2f3"/>
          <w:lang w:val="uk-UA"/>
        </w:rPr>
        <w:t>. Що таке внесок на покриття? У яких випадках використовується показник внеску на покриття?</w:t>
      </w:r>
    </w:p>
    <w:p w:rsidR="00875B8F" w:rsidRPr="007C365C" w:rsidRDefault="00875B8F" w:rsidP="0077297C">
      <w:pPr>
        <w:spacing w:line="312" w:lineRule="auto"/>
        <w:ind w:firstLine="709"/>
        <w:jc w:val="both"/>
        <w:rPr>
          <w:lang w:val="uk-UA"/>
        </w:rPr>
      </w:pPr>
    </w:p>
    <w:p w:rsidR="009E6920" w:rsidRPr="00260DA8" w:rsidRDefault="00875B8F" w:rsidP="005B34A3">
      <w:pPr>
        <w:pStyle w:val="af3"/>
        <w:spacing w:before="0" w:beforeAutospacing="0" w:after="0" w:afterAutospacing="0" w:line="312" w:lineRule="auto"/>
        <w:ind w:firstLine="709"/>
        <w:jc w:val="both"/>
        <w:rPr>
          <w:b/>
          <w:sz w:val="28"/>
          <w:szCs w:val="28"/>
          <w:lang w:val="uk-UA"/>
        </w:rPr>
      </w:pPr>
      <w:r w:rsidRPr="005B34A3">
        <w:rPr>
          <w:b/>
          <w:bCs/>
          <w:color w:val="auto"/>
          <w:sz w:val="28"/>
          <w:szCs w:val="28"/>
        </w:rPr>
        <w:t>Т</w:t>
      </w:r>
      <w:r w:rsidRPr="005B34A3">
        <w:rPr>
          <w:b/>
          <w:bCs/>
          <w:color w:val="auto"/>
          <w:sz w:val="28"/>
          <w:szCs w:val="28"/>
          <w:lang w:val="uk-UA"/>
        </w:rPr>
        <w:t>е</w:t>
      </w:r>
      <w:r w:rsidR="009511A0" w:rsidRPr="005B34A3">
        <w:rPr>
          <w:b/>
          <w:bCs/>
          <w:color w:val="auto"/>
          <w:sz w:val="28"/>
          <w:szCs w:val="28"/>
        </w:rPr>
        <w:t>ма</w:t>
      </w:r>
      <w:r w:rsidRPr="005B34A3">
        <w:rPr>
          <w:b/>
          <w:bCs/>
          <w:color w:val="auto"/>
          <w:sz w:val="28"/>
          <w:szCs w:val="28"/>
          <w:lang w:val="uk-UA"/>
        </w:rPr>
        <w:t xml:space="preserve"> </w:t>
      </w:r>
      <w:r w:rsidR="00260DA8" w:rsidRPr="005B34A3">
        <w:rPr>
          <w:b/>
          <w:bCs/>
          <w:color w:val="auto"/>
          <w:sz w:val="28"/>
          <w:szCs w:val="28"/>
          <w:lang w:val="uk-UA"/>
        </w:rPr>
        <w:t>6</w:t>
      </w:r>
      <w:r w:rsidRPr="005B34A3">
        <w:rPr>
          <w:b/>
          <w:bCs/>
          <w:color w:val="auto"/>
          <w:sz w:val="28"/>
          <w:szCs w:val="28"/>
          <w:lang w:val="uk-UA"/>
        </w:rPr>
        <w:t xml:space="preserve"> </w:t>
      </w:r>
      <w:r w:rsidR="007D6FC2" w:rsidRPr="005B34A3">
        <w:rPr>
          <w:b/>
          <w:bCs/>
          <w:color w:val="auto"/>
          <w:sz w:val="28"/>
          <w:szCs w:val="28"/>
          <w:lang w:val="uk-UA"/>
        </w:rPr>
        <w:t>Систем</w:t>
      </w:r>
      <w:r w:rsidR="004C749F" w:rsidRPr="005B34A3">
        <w:rPr>
          <w:b/>
          <w:bCs/>
          <w:color w:val="auto"/>
          <w:sz w:val="28"/>
          <w:szCs w:val="28"/>
          <w:lang w:val="uk-UA"/>
        </w:rPr>
        <w:t>а</w:t>
      </w:r>
      <w:r w:rsidR="009E6920" w:rsidRPr="005B34A3">
        <w:rPr>
          <w:b/>
          <w:sz w:val="28"/>
          <w:szCs w:val="28"/>
          <w:lang w:val="uk-UA"/>
        </w:rPr>
        <w:t xml:space="preserve"> </w:t>
      </w:r>
      <w:proofErr w:type="gramStart"/>
      <w:r w:rsidR="009E6920" w:rsidRPr="005B34A3">
        <w:rPr>
          <w:b/>
          <w:sz w:val="28"/>
          <w:szCs w:val="28"/>
          <w:lang w:val="uk-UA"/>
        </w:rPr>
        <w:t>обл</w:t>
      </w:r>
      <w:proofErr w:type="gramEnd"/>
      <w:r w:rsidR="009E6920" w:rsidRPr="005B34A3">
        <w:rPr>
          <w:b/>
          <w:sz w:val="28"/>
          <w:szCs w:val="28"/>
          <w:lang w:val="uk-UA"/>
        </w:rPr>
        <w:t>іку і калькулювання собівартості</w:t>
      </w:r>
      <w:r w:rsidR="009E6920" w:rsidRPr="00260DA8">
        <w:rPr>
          <w:b/>
          <w:sz w:val="28"/>
          <w:szCs w:val="28"/>
          <w:lang w:val="uk-UA"/>
        </w:rPr>
        <w:t xml:space="preserve"> </w:t>
      </w:r>
    </w:p>
    <w:p w:rsidR="009E6920" w:rsidRPr="007C365C" w:rsidRDefault="009E6920" w:rsidP="009E6920">
      <w:pPr>
        <w:spacing w:line="312" w:lineRule="auto"/>
        <w:ind w:firstLine="709"/>
        <w:jc w:val="both"/>
        <w:rPr>
          <w:b/>
          <w:lang w:val="uk-UA"/>
        </w:rPr>
      </w:pPr>
    </w:p>
    <w:p w:rsidR="009E6920" w:rsidRPr="007C365C" w:rsidRDefault="009E6920" w:rsidP="00504C8E">
      <w:pPr>
        <w:spacing w:line="312" w:lineRule="auto"/>
        <w:ind w:firstLine="709"/>
        <w:jc w:val="both"/>
        <w:rPr>
          <w:lang w:val="uk-UA"/>
        </w:rPr>
      </w:pPr>
      <w:bookmarkStart w:id="18" w:name="bookmark233"/>
      <w:r w:rsidRPr="007C365C">
        <w:rPr>
          <w:b/>
          <w:lang w:val="uk-UA"/>
        </w:rPr>
        <w:t xml:space="preserve">Основні поняття калькулювання собівартості </w:t>
      </w:r>
      <w:bookmarkEnd w:id="18"/>
      <w:r w:rsidRPr="007C365C">
        <w:rPr>
          <w:b/>
          <w:lang w:val="uk-UA"/>
        </w:rPr>
        <w:t>продукції</w:t>
      </w:r>
      <w:r w:rsidRPr="007C365C">
        <w:rPr>
          <w:lang w:val="uk-UA"/>
        </w:rPr>
        <w:t>. П</w:t>
      </w:r>
      <w:r w:rsidR="00504C8E">
        <w:rPr>
          <w:lang w:val="uk-UA"/>
        </w:rPr>
        <w:t xml:space="preserve">оняття собівартості продукції, </w:t>
      </w:r>
      <w:r w:rsidRPr="007C365C">
        <w:rPr>
          <w:lang w:val="uk-UA"/>
        </w:rPr>
        <w:t>калькулювання</w:t>
      </w:r>
      <w:r w:rsidR="00504C8E">
        <w:rPr>
          <w:lang w:val="uk-UA"/>
        </w:rPr>
        <w:t xml:space="preserve"> </w:t>
      </w:r>
      <w:r w:rsidR="00504C8E" w:rsidRPr="007C365C">
        <w:rPr>
          <w:lang w:val="uk-UA"/>
        </w:rPr>
        <w:t>собівартості</w:t>
      </w:r>
      <w:r w:rsidR="00504C8E">
        <w:rPr>
          <w:lang w:val="uk-UA"/>
        </w:rPr>
        <w:t>.</w:t>
      </w:r>
      <w:r w:rsidRPr="007C365C">
        <w:rPr>
          <w:lang w:val="uk-UA"/>
        </w:rPr>
        <w:t xml:space="preserve"> </w:t>
      </w:r>
      <w:r w:rsidR="00504C8E">
        <w:rPr>
          <w:lang w:val="uk-UA"/>
        </w:rPr>
        <w:t>О</w:t>
      </w:r>
      <w:r w:rsidRPr="007C365C">
        <w:rPr>
          <w:lang w:val="uk-UA"/>
        </w:rPr>
        <w:t>б'єкт калькулювання, об'єкт</w:t>
      </w:r>
      <w:r w:rsidR="00504C8E">
        <w:rPr>
          <w:lang w:val="uk-UA"/>
        </w:rPr>
        <w:t xml:space="preserve"> обліку витрат, калькуляційна</w:t>
      </w:r>
      <w:r w:rsidRPr="007C365C">
        <w:rPr>
          <w:lang w:val="uk-UA"/>
        </w:rPr>
        <w:t xml:space="preserve"> одиниц</w:t>
      </w:r>
      <w:r w:rsidR="00504C8E">
        <w:rPr>
          <w:lang w:val="uk-UA"/>
        </w:rPr>
        <w:t>я</w:t>
      </w:r>
      <w:r w:rsidRPr="007C365C">
        <w:rPr>
          <w:lang w:val="uk-UA"/>
        </w:rPr>
        <w:t>. Значення калькулювання для бухгалтерського та управлінського обл</w:t>
      </w:r>
      <w:r w:rsidR="00504C8E">
        <w:rPr>
          <w:lang w:val="uk-UA"/>
        </w:rPr>
        <w:t>іку, для підприємства в цілому.</w:t>
      </w:r>
    </w:p>
    <w:p w:rsidR="009E6920" w:rsidRPr="007C365C" w:rsidRDefault="009E6920" w:rsidP="009E6920">
      <w:pPr>
        <w:spacing w:line="312" w:lineRule="auto"/>
        <w:ind w:firstLine="709"/>
        <w:jc w:val="both"/>
        <w:rPr>
          <w:lang w:val="uk-UA"/>
        </w:rPr>
      </w:pPr>
      <w:bookmarkStart w:id="19" w:name="bookmark234"/>
      <w:r w:rsidRPr="007C365C">
        <w:rPr>
          <w:b/>
          <w:lang w:val="uk-UA"/>
        </w:rPr>
        <w:t xml:space="preserve">Методи калькулювання собівартості </w:t>
      </w:r>
      <w:bookmarkEnd w:id="19"/>
      <w:r w:rsidRPr="007C365C">
        <w:rPr>
          <w:b/>
          <w:lang w:val="uk-UA"/>
        </w:rPr>
        <w:t>продукції</w:t>
      </w:r>
      <w:r w:rsidRPr="007C365C">
        <w:rPr>
          <w:lang w:val="uk-UA"/>
        </w:rPr>
        <w:t>. Зверніть увагу на залежність вибору методу від типу виробничого процесу. Розгляньте класифікацію методів обліку витрат і калькулювання собівартості продукції.</w:t>
      </w:r>
    </w:p>
    <w:p w:rsidR="009E6920" w:rsidRPr="007C365C" w:rsidRDefault="009E6920" w:rsidP="009E6920">
      <w:pPr>
        <w:spacing w:line="312" w:lineRule="auto"/>
        <w:ind w:firstLine="709"/>
        <w:jc w:val="both"/>
        <w:rPr>
          <w:lang w:val="uk-UA"/>
        </w:rPr>
      </w:pPr>
      <w:r w:rsidRPr="007C365C">
        <w:rPr>
          <w:lang w:val="uk-UA"/>
        </w:rPr>
        <w:t xml:space="preserve">Методи обліку й калькулювання залежно від характеру використаних даних про витрати. Сутність, область застосування, переваги та недоліки обліку по фактичній, нормативній і плановій собівартості. Зверніть увагу на підходи, </w:t>
      </w:r>
      <w:r w:rsidRPr="007C365C">
        <w:rPr>
          <w:lang w:val="uk-UA"/>
        </w:rPr>
        <w:lastRenderedPageBreak/>
        <w:t>які використовуються при розробці норм у нормативному методі, систему «</w:t>
      </w:r>
      <w:r w:rsidR="00AF7CB4" w:rsidRPr="00AF7CB4">
        <w:rPr>
          <w:rStyle w:val="e24kjd"/>
          <w:bCs/>
        </w:rPr>
        <w:t>standard</w:t>
      </w:r>
      <w:r w:rsidR="00AF7CB4" w:rsidRPr="00AF7CB4">
        <w:rPr>
          <w:rStyle w:val="e24kjd"/>
        </w:rPr>
        <w:t>-</w:t>
      </w:r>
      <w:r w:rsidR="00AF7CB4" w:rsidRPr="00AF7CB4">
        <w:rPr>
          <w:rStyle w:val="e24kjd"/>
          <w:bCs/>
        </w:rPr>
        <w:t>cost</w:t>
      </w:r>
      <w:r w:rsidRPr="007C365C">
        <w:rPr>
          <w:lang w:val="uk-UA"/>
        </w:rPr>
        <w:t>».</w:t>
      </w:r>
    </w:p>
    <w:p w:rsidR="009E6920" w:rsidRPr="007C365C" w:rsidRDefault="009E6920" w:rsidP="009E6920">
      <w:pPr>
        <w:spacing w:line="312" w:lineRule="auto"/>
        <w:ind w:firstLine="709"/>
        <w:jc w:val="both"/>
        <w:rPr>
          <w:lang w:val="uk-UA"/>
        </w:rPr>
      </w:pPr>
      <w:bookmarkStart w:id="20" w:name="bookmark236"/>
      <w:r w:rsidRPr="007C365C">
        <w:rPr>
          <w:b/>
          <w:lang w:val="uk-UA"/>
        </w:rPr>
        <w:t xml:space="preserve">Методи обліку та калькулювання по повноті включення витрат у собівартість </w:t>
      </w:r>
      <w:bookmarkEnd w:id="20"/>
      <w:r w:rsidRPr="007C365C">
        <w:rPr>
          <w:b/>
          <w:lang w:val="uk-UA"/>
        </w:rPr>
        <w:t>продукції.</w:t>
      </w:r>
      <w:r w:rsidRPr="007C365C">
        <w:rPr>
          <w:lang w:val="uk-UA"/>
        </w:rPr>
        <w:t xml:space="preserve"> Сутність, значення, переваги та недоліки обліку по повній і неповній собівартості. Особливу увагу зверніть на недоліки методу обліку по повній собівартості та переваги методу обліку по неповній собівартості, на варіанти системи «</w:t>
      </w:r>
      <w:r w:rsidR="00107C27" w:rsidRPr="00AF7CB4">
        <w:rPr>
          <w:rStyle w:val="st"/>
        </w:rPr>
        <w:t>Direct</w:t>
      </w:r>
      <w:r w:rsidR="00107C27" w:rsidRPr="00AF7CB4">
        <w:rPr>
          <w:rStyle w:val="st"/>
          <w:lang w:val="uk-UA"/>
        </w:rPr>
        <w:t xml:space="preserve"> </w:t>
      </w:r>
      <w:r w:rsidR="00107C27" w:rsidRPr="00AF7CB4">
        <w:rPr>
          <w:rStyle w:val="st"/>
        </w:rPr>
        <w:t>Costing</w:t>
      </w:r>
      <w:r w:rsidRPr="007C365C">
        <w:rPr>
          <w:lang w:val="uk-UA"/>
        </w:rPr>
        <w:t>», на назви системи «</w:t>
      </w:r>
      <w:r w:rsidR="00107C27" w:rsidRPr="00AF7CB4">
        <w:rPr>
          <w:rStyle w:val="st"/>
        </w:rPr>
        <w:t>Direct</w:t>
      </w:r>
      <w:r w:rsidR="00107C27" w:rsidRPr="00AF7CB4">
        <w:rPr>
          <w:rStyle w:val="st"/>
          <w:lang w:val="uk-UA"/>
        </w:rPr>
        <w:t xml:space="preserve"> </w:t>
      </w:r>
      <w:r w:rsidR="00107C27" w:rsidRPr="00AF7CB4">
        <w:rPr>
          <w:rStyle w:val="st"/>
        </w:rPr>
        <w:t>Costing</w:t>
      </w:r>
      <w:r w:rsidRPr="007C365C">
        <w:rPr>
          <w:lang w:val="uk-UA"/>
        </w:rPr>
        <w:t>» у різних країнах, на варіанти обліку витрат, нормативно закріплені в бухгалтерському обліку.</w:t>
      </w:r>
    </w:p>
    <w:p w:rsidR="009E6920" w:rsidRPr="007C365C" w:rsidRDefault="009E6920" w:rsidP="009E6920">
      <w:pPr>
        <w:spacing w:line="312" w:lineRule="auto"/>
        <w:ind w:firstLine="709"/>
        <w:jc w:val="both"/>
        <w:rPr>
          <w:lang w:val="uk-UA"/>
        </w:rPr>
      </w:pPr>
      <w:bookmarkStart w:id="21" w:name="bookmark237"/>
      <w:r w:rsidRPr="007C365C">
        <w:rPr>
          <w:b/>
          <w:lang w:val="uk-UA"/>
        </w:rPr>
        <w:t xml:space="preserve">Методи обліку витрат і калькулювання залежно від специфіки виробничого </w:t>
      </w:r>
      <w:bookmarkEnd w:id="21"/>
      <w:r w:rsidRPr="007C365C">
        <w:rPr>
          <w:b/>
          <w:lang w:val="uk-UA"/>
        </w:rPr>
        <w:t>процесу.</w:t>
      </w:r>
      <w:r w:rsidRPr="007C365C">
        <w:rPr>
          <w:lang w:val="uk-UA"/>
        </w:rPr>
        <w:t xml:space="preserve"> Сутність, особливості, переваги, області застосування позамовного, попроцесного та поопераційного методу віднесення витрат на виробництво продукції. Особливу увагу зверніть на об'єкт калькулювання в кожному методі обліку витрат.</w:t>
      </w:r>
    </w:p>
    <w:p w:rsidR="009E6920" w:rsidRPr="007C365C" w:rsidRDefault="009E6920" w:rsidP="009E6920">
      <w:pPr>
        <w:spacing w:line="312" w:lineRule="auto"/>
        <w:ind w:firstLine="709"/>
        <w:jc w:val="both"/>
        <w:rPr>
          <w:lang w:val="uk-UA"/>
        </w:rPr>
      </w:pPr>
      <w:bookmarkStart w:id="22" w:name="bookmark238"/>
      <w:r w:rsidRPr="007C365C">
        <w:rPr>
          <w:b/>
          <w:lang w:val="uk-UA"/>
        </w:rPr>
        <w:t xml:space="preserve">Методи обліку витрат за широтою охвату інформацією видів діяльності, організаційної структури підприємства, що випускає продукцію. </w:t>
      </w:r>
      <w:bookmarkEnd w:id="22"/>
      <w:r w:rsidRPr="007C365C">
        <w:rPr>
          <w:lang w:val="uk-UA"/>
        </w:rPr>
        <w:t xml:space="preserve">Сутність систематичного та проблемного методів обліку витрат.  </w:t>
      </w:r>
    </w:p>
    <w:p w:rsidR="009E6920" w:rsidRPr="007C365C" w:rsidRDefault="009E6920" w:rsidP="009E6920">
      <w:pPr>
        <w:spacing w:line="312" w:lineRule="auto"/>
        <w:ind w:firstLine="709"/>
        <w:jc w:val="both"/>
        <w:rPr>
          <w:lang w:val="uk-UA"/>
        </w:rPr>
      </w:pPr>
      <w:r w:rsidRPr="007C365C">
        <w:rPr>
          <w:b/>
          <w:lang w:val="uk-UA"/>
        </w:rPr>
        <w:t xml:space="preserve">Методи обліку витрат за ступенем взаємозв'язку фінансового й управлінського обліку. </w:t>
      </w:r>
      <w:r w:rsidRPr="007C365C">
        <w:rPr>
          <w:lang w:val="uk-UA"/>
        </w:rPr>
        <w:t>Сутність моністичної й автономної систем обліку витрат, застосованих у різних країнах.</w:t>
      </w:r>
    </w:p>
    <w:p w:rsidR="009E6920" w:rsidRPr="007C365C" w:rsidRDefault="009E6920" w:rsidP="009E6920">
      <w:pPr>
        <w:spacing w:line="312" w:lineRule="auto"/>
        <w:ind w:firstLine="709"/>
        <w:jc w:val="both"/>
        <w:rPr>
          <w:lang w:val="uk-UA"/>
        </w:rPr>
      </w:pPr>
      <w:r w:rsidRPr="007C365C">
        <w:rPr>
          <w:b/>
          <w:lang w:val="uk-UA"/>
        </w:rPr>
        <w:t>Змішані методи обліку витрат і калькуляції</w:t>
      </w:r>
      <w:r w:rsidRPr="007C365C">
        <w:rPr>
          <w:lang w:val="uk-UA"/>
        </w:rPr>
        <w:t>. Сутність методів обліку витрат і калькуляції: за видами діяльності, «точно в строк», стратегічного аналізу витрат, функціонально-вартісного аналізу витрат, керування витратами життєвого циклу. Метод Activity-Based-Costing (ABC): види витрат, етапи.</w:t>
      </w:r>
    </w:p>
    <w:p w:rsidR="009E6920" w:rsidRPr="007C365C" w:rsidRDefault="009E6920" w:rsidP="009E6920">
      <w:pPr>
        <w:spacing w:line="312" w:lineRule="auto"/>
        <w:ind w:firstLine="709"/>
        <w:jc w:val="both"/>
        <w:rPr>
          <w:lang w:val="uk-UA"/>
        </w:rPr>
      </w:pPr>
      <w:r w:rsidRPr="007C365C">
        <w:rPr>
          <w:b/>
          <w:lang w:val="uk-UA"/>
        </w:rPr>
        <w:t>Аналітичні можливості системи «</w:t>
      </w:r>
      <w:r w:rsidR="00AF7CB4" w:rsidRPr="00AF7CB4">
        <w:rPr>
          <w:rStyle w:val="st"/>
          <w:b/>
        </w:rPr>
        <w:t>Direct</w:t>
      </w:r>
      <w:r w:rsidR="00AF7CB4" w:rsidRPr="00AF7CB4">
        <w:rPr>
          <w:rStyle w:val="st"/>
          <w:b/>
          <w:lang w:val="uk-UA"/>
        </w:rPr>
        <w:t xml:space="preserve"> </w:t>
      </w:r>
      <w:r w:rsidR="00AF7CB4" w:rsidRPr="00AF7CB4">
        <w:rPr>
          <w:rStyle w:val="st"/>
          <w:b/>
        </w:rPr>
        <w:t>Costing</w:t>
      </w:r>
      <w:r w:rsidRPr="007C365C">
        <w:rPr>
          <w:b/>
          <w:lang w:val="uk-UA"/>
        </w:rPr>
        <w:t>».</w:t>
      </w:r>
      <w:r w:rsidRPr="007C365C">
        <w:rPr>
          <w:lang w:val="uk-UA"/>
        </w:rPr>
        <w:t xml:space="preserve"> Найбільш важливі аналітичні можливості системи «</w:t>
      </w:r>
      <w:r w:rsidR="00AF7CB4" w:rsidRPr="00AF7CB4">
        <w:rPr>
          <w:rStyle w:val="st"/>
        </w:rPr>
        <w:t>Direct</w:t>
      </w:r>
      <w:r w:rsidR="00AF7CB4" w:rsidRPr="00AF7CB4">
        <w:rPr>
          <w:rStyle w:val="st"/>
          <w:lang w:val="uk-UA"/>
        </w:rPr>
        <w:t xml:space="preserve"> </w:t>
      </w:r>
      <w:r w:rsidR="00AF7CB4" w:rsidRPr="00AF7CB4">
        <w:rPr>
          <w:rStyle w:val="st"/>
        </w:rPr>
        <w:t>Costing</w:t>
      </w:r>
      <w:r w:rsidRPr="007C365C">
        <w:rPr>
          <w:lang w:val="uk-UA"/>
        </w:rPr>
        <w:t>». Можливості в області планування обсягів діяльності з оптимізацією асортименту продукції, що  випускається, ціноутворення, ухвалення рішення «виробляти або купувати», аналізу доцільності прийняття додаткового замовлення.</w:t>
      </w:r>
    </w:p>
    <w:p w:rsidR="009E6920" w:rsidRDefault="009E6920" w:rsidP="009E6920">
      <w:pPr>
        <w:spacing w:line="312" w:lineRule="auto"/>
        <w:ind w:firstLine="709"/>
        <w:jc w:val="both"/>
        <w:rPr>
          <w:lang w:val="uk-UA"/>
        </w:rPr>
      </w:pPr>
      <w:bookmarkStart w:id="23" w:name="bookmark242"/>
      <w:r w:rsidRPr="007C365C">
        <w:rPr>
          <w:b/>
          <w:lang w:val="uk-UA"/>
        </w:rPr>
        <w:t xml:space="preserve">Розподіл непрямих </w:t>
      </w:r>
      <w:bookmarkEnd w:id="23"/>
      <w:r w:rsidRPr="007C365C">
        <w:rPr>
          <w:b/>
          <w:lang w:val="uk-UA"/>
        </w:rPr>
        <w:t>витрат</w:t>
      </w:r>
      <w:r w:rsidRPr="007C365C">
        <w:rPr>
          <w:lang w:val="uk-UA"/>
        </w:rPr>
        <w:t xml:space="preserve">. Згадайте поняття непрямих витрат, розгляньте необхідність їхнього розподілу. Уважно розберіть схему розподілу непрямих витрат. Вибір бази розподілу витрат для різних статей та місць виникнення. </w:t>
      </w:r>
    </w:p>
    <w:p w:rsidR="00C262AD" w:rsidRPr="00AC404B" w:rsidRDefault="00C262AD" w:rsidP="00C262AD">
      <w:pPr>
        <w:spacing w:line="312" w:lineRule="auto"/>
        <w:ind w:firstLine="709"/>
        <w:jc w:val="both"/>
        <w:rPr>
          <w:lang w:val="uk-UA"/>
        </w:rPr>
      </w:pPr>
      <w:r w:rsidRPr="00A74EDB">
        <w:rPr>
          <w:lang w:val="uk-UA"/>
        </w:rPr>
        <w:t>Література:</w:t>
      </w:r>
      <w:r w:rsidRPr="00A74EDB">
        <w:t xml:space="preserve"> [</w:t>
      </w:r>
      <w:r>
        <w:rPr>
          <w:lang w:val="uk-UA"/>
        </w:rPr>
        <w:t xml:space="preserve">1 </w:t>
      </w:r>
      <w:r w:rsidRPr="00A74EDB">
        <w:rPr>
          <w:lang w:val="uk-UA"/>
        </w:rPr>
        <w:sym w:font="Symbol" w:char="F02D"/>
      </w:r>
      <w:r w:rsidRPr="00A74EDB">
        <w:rPr>
          <w:lang w:val="uk-UA"/>
        </w:rPr>
        <w:t xml:space="preserve"> </w:t>
      </w:r>
      <w:r>
        <w:rPr>
          <w:lang w:val="uk-UA"/>
        </w:rPr>
        <w:t>с.</w:t>
      </w:r>
      <w:r w:rsidRPr="00A74EDB">
        <w:rPr>
          <w:lang w:val="uk-UA"/>
        </w:rPr>
        <w:t xml:space="preserve">88-124; 12 </w:t>
      </w:r>
      <w:r w:rsidRPr="00A74EDB">
        <w:rPr>
          <w:lang w:val="uk-UA"/>
        </w:rPr>
        <w:sym w:font="Symbol" w:char="F02D"/>
      </w:r>
      <w:r w:rsidRPr="00A74EDB">
        <w:rPr>
          <w:lang w:val="uk-UA"/>
        </w:rPr>
        <w:t xml:space="preserve"> </w:t>
      </w:r>
      <w:r>
        <w:rPr>
          <w:lang w:val="uk-UA"/>
        </w:rPr>
        <w:t>с.</w:t>
      </w:r>
      <w:r w:rsidRPr="00A74EDB">
        <w:rPr>
          <w:lang w:val="uk-UA"/>
        </w:rPr>
        <w:t>87;</w:t>
      </w:r>
      <w:r>
        <w:rPr>
          <w:lang w:val="uk-UA"/>
        </w:rPr>
        <w:t xml:space="preserve"> </w:t>
      </w:r>
      <w:r w:rsidRPr="00A74EDB">
        <w:rPr>
          <w:lang w:val="uk-UA"/>
        </w:rPr>
        <w:t xml:space="preserve">16 </w:t>
      </w:r>
      <w:r w:rsidRPr="00A74EDB">
        <w:rPr>
          <w:lang w:val="uk-UA"/>
        </w:rPr>
        <w:sym w:font="Symbol" w:char="F02D"/>
      </w:r>
      <w:r w:rsidRPr="00A74EDB">
        <w:rPr>
          <w:lang w:val="uk-UA"/>
        </w:rPr>
        <w:t xml:space="preserve"> </w:t>
      </w:r>
      <w:r>
        <w:rPr>
          <w:lang w:val="uk-UA"/>
        </w:rPr>
        <w:t>с.</w:t>
      </w:r>
      <w:r w:rsidRPr="00A74EDB">
        <w:rPr>
          <w:lang w:val="uk-UA"/>
        </w:rPr>
        <w:t>47-57</w:t>
      </w:r>
      <w:r w:rsidRPr="00A74EDB">
        <w:t>]</w:t>
      </w:r>
      <w:r w:rsidRPr="00A74EDB">
        <w:rPr>
          <w:lang w:val="uk-UA"/>
        </w:rPr>
        <w:t>.</w:t>
      </w:r>
    </w:p>
    <w:p w:rsidR="009E6920" w:rsidRPr="007C365C" w:rsidRDefault="009E6920" w:rsidP="009E6920">
      <w:pPr>
        <w:spacing w:line="312" w:lineRule="auto"/>
        <w:ind w:firstLine="709"/>
        <w:jc w:val="center"/>
        <w:rPr>
          <w:b/>
          <w:lang w:val="uk-UA"/>
        </w:rPr>
      </w:pPr>
      <w:r w:rsidRPr="007C365C">
        <w:rPr>
          <w:b/>
          <w:lang w:val="uk-UA"/>
        </w:rPr>
        <w:lastRenderedPageBreak/>
        <w:t>Контрольні запитання</w:t>
      </w:r>
    </w:p>
    <w:p w:rsidR="009E6920" w:rsidRPr="007C365C" w:rsidRDefault="009E6920" w:rsidP="009E6920">
      <w:pPr>
        <w:spacing w:line="312" w:lineRule="auto"/>
        <w:ind w:firstLine="709"/>
        <w:jc w:val="both"/>
        <w:rPr>
          <w:lang w:val="uk-UA"/>
        </w:rPr>
      </w:pPr>
      <w:r w:rsidRPr="007C365C">
        <w:rPr>
          <w:rStyle w:val="2f3"/>
          <w:lang w:val="uk-UA"/>
        </w:rPr>
        <w:t>1. Дайте визначення собівартості продукції.</w:t>
      </w:r>
    </w:p>
    <w:p w:rsidR="009E6920" w:rsidRPr="007C365C" w:rsidRDefault="003B2823" w:rsidP="009E6920">
      <w:pPr>
        <w:spacing w:line="312" w:lineRule="auto"/>
        <w:ind w:firstLine="709"/>
        <w:jc w:val="both"/>
        <w:rPr>
          <w:lang w:val="uk-UA"/>
        </w:rPr>
      </w:pPr>
      <w:r>
        <w:rPr>
          <w:rStyle w:val="2f3"/>
          <w:lang w:val="uk-UA"/>
        </w:rPr>
        <w:t xml:space="preserve">2. </w:t>
      </w:r>
      <w:r w:rsidRPr="007C365C">
        <w:rPr>
          <w:rStyle w:val="2f3"/>
          <w:lang w:val="uk-UA"/>
        </w:rPr>
        <w:t>Дайте визначення структури собівартості продукції.</w:t>
      </w:r>
    </w:p>
    <w:p w:rsidR="009E6920" w:rsidRPr="007C365C" w:rsidRDefault="009E6920" w:rsidP="009E6920">
      <w:pPr>
        <w:spacing w:line="312" w:lineRule="auto"/>
        <w:ind w:firstLine="709"/>
        <w:jc w:val="both"/>
        <w:rPr>
          <w:lang w:val="uk-UA"/>
        </w:rPr>
      </w:pPr>
      <w:r w:rsidRPr="007C365C">
        <w:rPr>
          <w:rStyle w:val="2f3"/>
          <w:lang w:val="uk-UA"/>
        </w:rPr>
        <w:t xml:space="preserve">3. </w:t>
      </w:r>
      <w:r w:rsidR="003B2823">
        <w:rPr>
          <w:rStyle w:val="2f3"/>
          <w:lang w:val="uk-UA"/>
        </w:rPr>
        <w:t>Які витрати включають</w:t>
      </w:r>
      <w:r w:rsidR="003B2823" w:rsidRPr="007C365C">
        <w:rPr>
          <w:rStyle w:val="2f3"/>
          <w:lang w:val="uk-UA"/>
        </w:rPr>
        <w:t xml:space="preserve"> в собівартість продукції? Чим це регламентується?</w:t>
      </w:r>
    </w:p>
    <w:p w:rsidR="009E6920" w:rsidRPr="007C365C" w:rsidRDefault="009E6920" w:rsidP="009E6920">
      <w:pPr>
        <w:spacing w:line="312" w:lineRule="auto"/>
        <w:ind w:firstLine="709"/>
        <w:jc w:val="both"/>
        <w:rPr>
          <w:lang w:val="uk-UA"/>
        </w:rPr>
      </w:pPr>
      <w:r w:rsidRPr="007C365C">
        <w:rPr>
          <w:rStyle w:val="2f3"/>
          <w:lang w:val="uk-UA"/>
        </w:rPr>
        <w:t xml:space="preserve">4. Які групи галузей промисловості виділяють за структурою собівартості? </w:t>
      </w:r>
    </w:p>
    <w:p w:rsidR="009E6920" w:rsidRPr="007C365C" w:rsidRDefault="009E6920" w:rsidP="009E6920">
      <w:pPr>
        <w:spacing w:line="312" w:lineRule="auto"/>
        <w:ind w:firstLine="709"/>
        <w:jc w:val="both"/>
        <w:rPr>
          <w:lang w:val="uk-UA"/>
        </w:rPr>
      </w:pPr>
      <w:r w:rsidRPr="007C365C">
        <w:rPr>
          <w:rStyle w:val="2f3"/>
          <w:lang w:val="uk-UA"/>
        </w:rPr>
        <w:t>5. Перерахуйте та дайте характеристику методів калькулювання собівартості одиниці продукції.</w:t>
      </w:r>
    </w:p>
    <w:p w:rsidR="009E6920" w:rsidRPr="007C365C" w:rsidRDefault="009E6920" w:rsidP="009E6920">
      <w:pPr>
        <w:spacing w:line="312" w:lineRule="auto"/>
        <w:ind w:firstLine="709"/>
        <w:jc w:val="both"/>
        <w:rPr>
          <w:lang w:val="uk-UA"/>
        </w:rPr>
      </w:pPr>
      <w:r w:rsidRPr="007C365C">
        <w:rPr>
          <w:rStyle w:val="2f3"/>
          <w:lang w:val="uk-UA"/>
        </w:rPr>
        <w:t>6. Які системи обліку витрат виділяють за ступенем оперативності та повноти?</w:t>
      </w:r>
    </w:p>
    <w:p w:rsidR="009E6920" w:rsidRPr="007C365C" w:rsidRDefault="009E6920" w:rsidP="009E6920">
      <w:pPr>
        <w:spacing w:line="312" w:lineRule="auto"/>
        <w:ind w:firstLine="709"/>
        <w:jc w:val="both"/>
        <w:rPr>
          <w:lang w:val="uk-UA"/>
        </w:rPr>
      </w:pPr>
      <w:r w:rsidRPr="007C365C">
        <w:rPr>
          <w:rStyle w:val="2f3"/>
          <w:lang w:val="uk-UA"/>
        </w:rPr>
        <w:t>7. Охарактеризуйте переваги та недоліки системи «</w:t>
      </w:r>
      <w:r w:rsidR="00107C27" w:rsidRPr="00AF7CB4">
        <w:rPr>
          <w:rStyle w:val="st"/>
        </w:rPr>
        <w:t>Direct</w:t>
      </w:r>
      <w:r w:rsidR="00107C27" w:rsidRPr="00AF7CB4">
        <w:rPr>
          <w:rStyle w:val="st"/>
          <w:lang w:val="uk-UA"/>
        </w:rPr>
        <w:t xml:space="preserve"> </w:t>
      </w:r>
      <w:r w:rsidR="00107C27" w:rsidRPr="00AF7CB4">
        <w:rPr>
          <w:rStyle w:val="st"/>
        </w:rPr>
        <w:t>Costing</w:t>
      </w:r>
      <w:r w:rsidRPr="007C365C">
        <w:rPr>
          <w:rStyle w:val="2f3"/>
          <w:lang w:val="uk-UA"/>
        </w:rPr>
        <w:t>».</w:t>
      </w:r>
    </w:p>
    <w:p w:rsidR="009E6920" w:rsidRPr="007C365C" w:rsidRDefault="009E6920" w:rsidP="009E6920">
      <w:pPr>
        <w:spacing w:line="312" w:lineRule="auto"/>
        <w:ind w:firstLine="709"/>
        <w:jc w:val="both"/>
        <w:rPr>
          <w:lang w:val="uk-UA"/>
        </w:rPr>
      </w:pPr>
      <w:r w:rsidRPr="007C365C">
        <w:rPr>
          <w:rStyle w:val="2f3"/>
          <w:lang w:val="uk-UA"/>
        </w:rPr>
        <w:t>8. Які види калькуляційних одиниць ви знаєте? Яка їхня область застосування?</w:t>
      </w:r>
    </w:p>
    <w:p w:rsidR="009E6920" w:rsidRPr="007C365C" w:rsidRDefault="009E6920" w:rsidP="009E6920">
      <w:pPr>
        <w:spacing w:line="312" w:lineRule="auto"/>
        <w:ind w:firstLine="709"/>
        <w:jc w:val="both"/>
        <w:rPr>
          <w:lang w:val="uk-UA"/>
        </w:rPr>
      </w:pPr>
      <w:r w:rsidRPr="007C365C">
        <w:rPr>
          <w:rStyle w:val="2f3"/>
          <w:lang w:val="uk-UA"/>
        </w:rPr>
        <w:t>9. Сформулюйте послідовність розподілу непрямих витрат.</w:t>
      </w:r>
    </w:p>
    <w:p w:rsidR="009E6920" w:rsidRPr="007C365C" w:rsidRDefault="003B2823" w:rsidP="009E6920">
      <w:pPr>
        <w:spacing w:line="312" w:lineRule="auto"/>
        <w:ind w:firstLine="709"/>
        <w:jc w:val="both"/>
        <w:rPr>
          <w:lang w:val="uk-UA"/>
        </w:rPr>
      </w:pPr>
      <w:r>
        <w:rPr>
          <w:rStyle w:val="2f3"/>
          <w:lang w:val="uk-UA"/>
        </w:rPr>
        <w:t>10. Які Вам</w:t>
      </w:r>
      <w:r w:rsidR="009E6920" w:rsidRPr="007C365C">
        <w:rPr>
          <w:rStyle w:val="2f3"/>
          <w:lang w:val="uk-UA"/>
        </w:rPr>
        <w:t xml:space="preserve"> </w:t>
      </w:r>
      <w:r>
        <w:rPr>
          <w:rStyle w:val="2f3"/>
          <w:lang w:val="uk-UA"/>
        </w:rPr>
        <w:t>відомі</w:t>
      </w:r>
      <w:r w:rsidR="009E6920" w:rsidRPr="007C365C">
        <w:rPr>
          <w:rStyle w:val="2f3"/>
          <w:lang w:val="uk-UA"/>
        </w:rPr>
        <w:t xml:space="preserve"> бази розподілу витрат за видами продукції?</w:t>
      </w:r>
    </w:p>
    <w:p w:rsidR="009E6920" w:rsidRPr="007C365C" w:rsidRDefault="009E6920" w:rsidP="009E6920">
      <w:pPr>
        <w:spacing w:line="312" w:lineRule="auto"/>
        <w:ind w:firstLine="709"/>
        <w:jc w:val="both"/>
        <w:rPr>
          <w:lang w:val="uk-UA"/>
        </w:rPr>
      </w:pPr>
      <w:r w:rsidRPr="007C365C">
        <w:rPr>
          <w:rStyle w:val="2f3"/>
          <w:lang w:val="uk-UA"/>
        </w:rPr>
        <w:t>11. Дайте характеристику нормативному методу обліку витрат.</w:t>
      </w:r>
    </w:p>
    <w:p w:rsidR="009E6920" w:rsidRPr="007C365C" w:rsidRDefault="009E6920" w:rsidP="009E6920">
      <w:pPr>
        <w:spacing w:line="312" w:lineRule="auto"/>
        <w:ind w:firstLine="709"/>
        <w:jc w:val="both"/>
        <w:rPr>
          <w:lang w:val="uk-UA"/>
        </w:rPr>
      </w:pPr>
      <w:r w:rsidRPr="007C365C">
        <w:rPr>
          <w:rStyle w:val="2f3"/>
          <w:lang w:val="uk-UA"/>
        </w:rPr>
        <w:t>12. У чому особливості позамовного та попроцесного методів обліку витрат і калькулювання собівартості продукції?</w:t>
      </w:r>
    </w:p>
    <w:p w:rsidR="009E6920" w:rsidRPr="007C365C" w:rsidRDefault="009E6920" w:rsidP="009E6920">
      <w:pPr>
        <w:spacing w:line="312" w:lineRule="auto"/>
        <w:ind w:firstLine="709"/>
        <w:jc w:val="both"/>
        <w:rPr>
          <w:lang w:val="uk-UA"/>
        </w:rPr>
      </w:pPr>
      <w:r w:rsidRPr="007C365C">
        <w:rPr>
          <w:rStyle w:val="2f3"/>
          <w:lang w:val="uk-UA"/>
        </w:rPr>
        <w:t>13. Аналіз витрат при ухваленні управлінського рішення «купувати або виробляти»: послідовність ухвалення рішення, основні ключові моменти.</w:t>
      </w:r>
    </w:p>
    <w:p w:rsidR="007D6FC2" w:rsidRDefault="007D6FC2" w:rsidP="0077297C">
      <w:pPr>
        <w:spacing w:line="312" w:lineRule="auto"/>
        <w:ind w:firstLine="709"/>
        <w:jc w:val="both"/>
        <w:rPr>
          <w:b/>
          <w:lang w:val="uk-UA"/>
        </w:rPr>
      </w:pPr>
    </w:p>
    <w:p w:rsidR="009E6920" w:rsidRPr="00870837" w:rsidRDefault="009E6920" w:rsidP="00870837">
      <w:pPr>
        <w:pStyle w:val="af3"/>
        <w:spacing w:before="0" w:beforeAutospacing="0" w:after="0" w:afterAutospacing="0" w:line="312" w:lineRule="auto"/>
        <w:ind w:firstLine="709"/>
        <w:jc w:val="both"/>
        <w:rPr>
          <w:color w:val="auto"/>
          <w:sz w:val="28"/>
          <w:szCs w:val="28"/>
        </w:rPr>
      </w:pPr>
      <w:r w:rsidRPr="00870837">
        <w:rPr>
          <w:b/>
          <w:bCs/>
          <w:color w:val="auto"/>
          <w:sz w:val="28"/>
          <w:szCs w:val="28"/>
        </w:rPr>
        <w:t xml:space="preserve">Тема </w:t>
      </w:r>
      <w:r w:rsidRPr="00870837">
        <w:rPr>
          <w:b/>
          <w:bCs/>
          <w:color w:val="auto"/>
          <w:sz w:val="28"/>
          <w:szCs w:val="28"/>
          <w:lang w:val="uk-UA"/>
        </w:rPr>
        <w:t>7</w:t>
      </w:r>
      <w:r w:rsidRPr="00870837">
        <w:rPr>
          <w:b/>
          <w:bCs/>
          <w:color w:val="auto"/>
          <w:sz w:val="28"/>
          <w:szCs w:val="28"/>
        </w:rPr>
        <w:t xml:space="preserve"> </w:t>
      </w:r>
      <w:r w:rsidR="00870837">
        <w:rPr>
          <w:b/>
          <w:bCs/>
          <w:color w:val="auto"/>
          <w:sz w:val="28"/>
          <w:szCs w:val="28"/>
          <w:lang w:val="uk-UA"/>
        </w:rPr>
        <w:t>З</w:t>
      </w:r>
      <w:r w:rsidR="00870837" w:rsidRPr="00870837">
        <w:rPr>
          <w:b/>
          <w:bCs/>
          <w:color w:val="auto"/>
          <w:sz w:val="28"/>
          <w:szCs w:val="28"/>
        </w:rPr>
        <w:t>овнішні фактори та внутрішні способи зниження витрат</w:t>
      </w:r>
    </w:p>
    <w:p w:rsidR="007D6FC2" w:rsidRDefault="007D6FC2" w:rsidP="00870837">
      <w:pPr>
        <w:spacing w:line="312" w:lineRule="auto"/>
        <w:ind w:firstLine="709"/>
        <w:jc w:val="both"/>
        <w:rPr>
          <w:b/>
          <w:lang w:val="uk-UA"/>
        </w:rPr>
      </w:pPr>
      <w:bookmarkStart w:id="24" w:name="bookmark222"/>
    </w:p>
    <w:p w:rsidR="009E6920" w:rsidRPr="00C94C65" w:rsidRDefault="009E6920" w:rsidP="00870837">
      <w:pPr>
        <w:spacing w:line="312" w:lineRule="auto"/>
        <w:ind w:firstLine="709"/>
        <w:jc w:val="both"/>
        <w:rPr>
          <w:lang w:val="uk-UA"/>
        </w:rPr>
      </w:pPr>
      <w:r w:rsidRPr="00C94C65">
        <w:rPr>
          <w:b/>
          <w:lang w:val="uk-UA"/>
        </w:rPr>
        <w:t xml:space="preserve">Фактори, що впливають на рівень витрат </w:t>
      </w:r>
      <w:bookmarkEnd w:id="24"/>
      <w:r w:rsidRPr="00C94C65">
        <w:rPr>
          <w:b/>
          <w:lang w:val="uk-UA"/>
        </w:rPr>
        <w:t xml:space="preserve">підприємства. </w:t>
      </w:r>
      <w:r w:rsidRPr="00C94C65">
        <w:rPr>
          <w:lang w:val="uk-UA"/>
        </w:rPr>
        <w:t xml:space="preserve">Поняття «ланцюжок цінностей», класифікація галузей залежно від переваги в структурі тих або інших видів витрат, причини виникнення економії масштабу і його негативного ефекту, прояву ефекту масштабу в різних галузях. Проаналізуйте, чому при розподілі витрат усередині ланцюжка цінностей важливо враховувати дії конкурентів. Ефект навчання для різних видів діяльності, поняття «ефекту переливу», актуальність ефективного використання ресурсів, вплив внутрішніх і зовнішніх зв'язків, взаємозв'язків між діловими одиницями підприємства на рівень витрат. Проаналізуйте позитивний і негативний вплив вибору часу виходу на ринок на ефективність роботи підприємства, причини зменшення </w:t>
      </w:r>
      <w:r w:rsidRPr="00C94C65">
        <w:rPr>
          <w:lang w:val="uk-UA"/>
        </w:rPr>
        <w:lastRenderedPageBreak/>
        <w:t>витрат за рахунок інтеграції. Вивчите, на які області діяльності підприємства впливає вибір політики фірми, як місце розташування підприємства та інституціональні фактори впливають на рівень витрат.</w:t>
      </w:r>
    </w:p>
    <w:p w:rsidR="009E6920" w:rsidRPr="00C94C65" w:rsidRDefault="009E6920" w:rsidP="00870837">
      <w:pPr>
        <w:pStyle w:val="af3"/>
        <w:spacing w:before="0" w:beforeAutospacing="0" w:after="0" w:afterAutospacing="0" w:line="312" w:lineRule="auto"/>
        <w:ind w:firstLine="709"/>
        <w:jc w:val="both"/>
        <w:rPr>
          <w:color w:val="auto"/>
          <w:sz w:val="28"/>
          <w:szCs w:val="28"/>
          <w:lang w:val="uk-UA"/>
        </w:rPr>
      </w:pPr>
      <w:r w:rsidRPr="00C94C65">
        <w:rPr>
          <w:b/>
          <w:color w:val="auto"/>
          <w:sz w:val="28"/>
          <w:szCs w:val="28"/>
        </w:rPr>
        <w:t>Внутрішні напрями зниження витрат на продукцію</w:t>
      </w:r>
      <w:r w:rsidRPr="00C94C65">
        <w:rPr>
          <w:color w:val="auto"/>
          <w:sz w:val="28"/>
          <w:szCs w:val="28"/>
        </w:rPr>
        <w:t>.</w:t>
      </w:r>
      <w:r w:rsidR="00870837">
        <w:rPr>
          <w:color w:val="auto"/>
          <w:sz w:val="28"/>
          <w:szCs w:val="28"/>
          <w:lang w:val="uk-UA"/>
        </w:rPr>
        <w:t xml:space="preserve"> </w:t>
      </w:r>
      <w:r w:rsidRPr="00C94C65">
        <w:rPr>
          <w:color w:val="auto"/>
          <w:sz w:val="28"/>
          <w:szCs w:val="28"/>
        </w:rPr>
        <w:t xml:space="preserve">Система ефективного контролю витрат. </w:t>
      </w:r>
      <w:bookmarkStart w:id="25" w:name="bookmark223"/>
      <w:r w:rsidRPr="00870837">
        <w:rPr>
          <w:color w:val="auto"/>
          <w:sz w:val="28"/>
          <w:szCs w:val="28"/>
          <w:lang w:val="uk-UA"/>
        </w:rPr>
        <w:t xml:space="preserve">Способи зниження собівартості </w:t>
      </w:r>
      <w:bookmarkEnd w:id="25"/>
      <w:r w:rsidRPr="00870837">
        <w:rPr>
          <w:color w:val="auto"/>
          <w:sz w:val="28"/>
          <w:szCs w:val="28"/>
          <w:lang w:val="uk-UA"/>
        </w:rPr>
        <w:t>продукції.</w:t>
      </w:r>
      <w:r w:rsidRPr="00C94C65">
        <w:rPr>
          <w:b/>
          <w:color w:val="auto"/>
          <w:sz w:val="28"/>
          <w:szCs w:val="28"/>
          <w:lang w:val="uk-UA"/>
        </w:rPr>
        <w:t xml:space="preserve"> </w:t>
      </w:r>
      <w:r w:rsidRPr="00C94C65">
        <w:rPr>
          <w:color w:val="auto"/>
          <w:sz w:val="28"/>
          <w:szCs w:val="28"/>
          <w:lang w:val="uk-UA"/>
        </w:rPr>
        <w:t>Вивчить резерви зниження собівартості за рахунок підвищення технічного рівня виробництва, удосконалення організації виробництва та праці, зміни обсягу та структури продукції, поліпшення використання природних ресурсів, обліку галузевих і інших факторів. Для більш поглибленого розуміння наведіть приклад використання кожного резерву зниження собівартості на конкретному підприємстві.</w:t>
      </w:r>
    </w:p>
    <w:p w:rsidR="009E6920" w:rsidRPr="00C94C65" w:rsidRDefault="00870837" w:rsidP="009E6920">
      <w:pPr>
        <w:pStyle w:val="af3"/>
        <w:spacing w:before="0" w:beforeAutospacing="0" w:after="0" w:afterAutospacing="0" w:line="312" w:lineRule="auto"/>
        <w:ind w:firstLine="567"/>
        <w:jc w:val="both"/>
        <w:rPr>
          <w:color w:val="auto"/>
          <w:sz w:val="28"/>
          <w:szCs w:val="28"/>
        </w:rPr>
      </w:pPr>
      <w:r>
        <w:rPr>
          <w:color w:val="auto"/>
          <w:sz w:val="28"/>
          <w:szCs w:val="28"/>
          <w:lang w:val="uk-UA"/>
        </w:rPr>
        <w:t>О</w:t>
      </w:r>
      <w:r w:rsidRPr="00C94C65">
        <w:rPr>
          <w:color w:val="auto"/>
          <w:sz w:val="28"/>
          <w:szCs w:val="28"/>
        </w:rPr>
        <w:t xml:space="preserve">сновні етапи </w:t>
      </w:r>
      <w:r>
        <w:rPr>
          <w:color w:val="auto"/>
          <w:sz w:val="28"/>
          <w:szCs w:val="28"/>
          <w:lang w:val="uk-UA"/>
        </w:rPr>
        <w:t>а</w:t>
      </w:r>
      <w:r w:rsidR="009E6920" w:rsidRPr="00C94C65">
        <w:rPr>
          <w:color w:val="auto"/>
          <w:sz w:val="28"/>
          <w:szCs w:val="28"/>
        </w:rPr>
        <w:t>наліз</w:t>
      </w:r>
      <w:r>
        <w:rPr>
          <w:color w:val="auto"/>
          <w:sz w:val="28"/>
          <w:szCs w:val="28"/>
          <w:lang w:val="uk-UA"/>
        </w:rPr>
        <w:t>у</w:t>
      </w:r>
      <w:r w:rsidR="009E6920" w:rsidRPr="00C94C65">
        <w:rPr>
          <w:color w:val="auto"/>
          <w:sz w:val="28"/>
          <w:szCs w:val="28"/>
        </w:rPr>
        <w:t xml:space="preserve"> структури витрат. </w:t>
      </w:r>
      <w:proofErr w:type="gramStart"/>
      <w:r w:rsidR="009E6920" w:rsidRPr="00C94C65">
        <w:rPr>
          <w:color w:val="auto"/>
          <w:sz w:val="28"/>
          <w:szCs w:val="28"/>
        </w:rPr>
        <w:t>Обл</w:t>
      </w:r>
      <w:proofErr w:type="gramEnd"/>
      <w:r w:rsidR="009E6920" w:rsidRPr="00C94C65">
        <w:rPr>
          <w:color w:val="auto"/>
          <w:sz w:val="28"/>
          <w:szCs w:val="28"/>
        </w:rPr>
        <w:t xml:space="preserve">ік витрат. </w:t>
      </w:r>
      <w:proofErr w:type="gramStart"/>
      <w:r w:rsidR="009E6920" w:rsidRPr="00C94C65">
        <w:rPr>
          <w:color w:val="auto"/>
          <w:sz w:val="28"/>
          <w:szCs w:val="28"/>
        </w:rPr>
        <w:t>П</w:t>
      </w:r>
      <w:proofErr w:type="gramEnd"/>
      <w:r w:rsidR="009E6920" w:rsidRPr="00C94C65">
        <w:rPr>
          <w:color w:val="auto"/>
          <w:sz w:val="28"/>
          <w:szCs w:val="28"/>
        </w:rPr>
        <w:t xml:space="preserve">ідтримка співробітниками системи обліку витрат. Класифікація витрат за ступенем залежності від обсягів виробництва. Аналіз причин виникнення витрат на </w:t>
      </w:r>
      <w:proofErr w:type="gramStart"/>
      <w:r w:rsidR="009E6920" w:rsidRPr="00C94C65">
        <w:rPr>
          <w:color w:val="auto"/>
          <w:sz w:val="28"/>
          <w:szCs w:val="28"/>
        </w:rPr>
        <w:t>п</w:t>
      </w:r>
      <w:proofErr w:type="gramEnd"/>
      <w:r w:rsidR="009E6920" w:rsidRPr="00C94C65">
        <w:rPr>
          <w:color w:val="auto"/>
          <w:sz w:val="28"/>
          <w:szCs w:val="28"/>
        </w:rPr>
        <w:t>ідприємстві.</w:t>
      </w:r>
    </w:p>
    <w:p w:rsidR="009E6920" w:rsidRPr="007C365C" w:rsidRDefault="009E6920" w:rsidP="009E6920">
      <w:pPr>
        <w:pStyle w:val="af3"/>
        <w:spacing w:before="0" w:beforeAutospacing="0" w:after="0" w:afterAutospacing="0" w:line="312" w:lineRule="auto"/>
        <w:ind w:firstLine="567"/>
        <w:jc w:val="both"/>
        <w:rPr>
          <w:rStyle w:val="2f3"/>
          <w:color w:val="auto"/>
          <w:sz w:val="28"/>
          <w:szCs w:val="28"/>
        </w:rPr>
      </w:pPr>
      <w:r w:rsidRPr="00870837">
        <w:rPr>
          <w:bCs/>
          <w:color w:val="auto"/>
          <w:sz w:val="28"/>
          <w:szCs w:val="28"/>
        </w:rPr>
        <w:t xml:space="preserve">Розробка заходів </w:t>
      </w:r>
      <w:r w:rsidR="00870837">
        <w:rPr>
          <w:bCs/>
          <w:color w:val="auto"/>
          <w:sz w:val="28"/>
          <w:szCs w:val="28"/>
          <w:lang w:val="uk-UA"/>
        </w:rPr>
        <w:t>щ</w:t>
      </w:r>
      <w:r w:rsidRPr="00870837">
        <w:rPr>
          <w:bCs/>
          <w:color w:val="auto"/>
          <w:sz w:val="28"/>
          <w:szCs w:val="28"/>
        </w:rPr>
        <w:t>о</w:t>
      </w:r>
      <w:r w:rsidR="00870837">
        <w:rPr>
          <w:bCs/>
          <w:color w:val="auto"/>
          <w:sz w:val="28"/>
          <w:szCs w:val="28"/>
          <w:lang w:val="uk-UA"/>
        </w:rPr>
        <w:t>до</w:t>
      </w:r>
      <w:r w:rsidRPr="00870837">
        <w:rPr>
          <w:bCs/>
          <w:color w:val="auto"/>
          <w:sz w:val="28"/>
          <w:szCs w:val="28"/>
        </w:rPr>
        <w:t xml:space="preserve"> зниженн</w:t>
      </w:r>
      <w:r w:rsidR="00870837">
        <w:rPr>
          <w:bCs/>
          <w:color w:val="auto"/>
          <w:sz w:val="28"/>
          <w:szCs w:val="28"/>
          <w:lang w:val="uk-UA"/>
        </w:rPr>
        <w:t>я</w:t>
      </w:r>
      <w:r w:rsidRPr="00870837">
        <w:rPr>
          <w:bCs/>
          <w:color w:val="auto"/>
          <w:sz w:val="28"/>
          <w:szCs w:val="28"/>
        </w:rPr>
        <w:t xml:space="preserve"> собівартості продукції </w:t>
      </w:r>
      <w:r w:rsidR="00870837">
        <w:rPr>
          <w:bCs/>
          <w:color w:val="auto"/>
          <w:sz w:val="28"/>
          <w:szCs w:val="28"/>
          <w:lang w:val="uk-UA"/>
        </w:rPr>
        <w:t>(</w:t>
      </w:r>
      <w:r w:rsidR="00870837">
        <w:rPr>
          <w:bCs/>
          <w:color w:val="auto"/>
          <w:sz w:val="28"/>
          <w:szCs w:val="28"/>
        </w:rPr>
        <w:t>послуг</w:t>
      </w:r>
      <w:r w:rsidR="00870837">
        <w:rPr>
          <w:bCs/>
          <w:color w:val="auto"/>
          <w:sz w:val="28"/>
          <w:szCs w:val="28"/>
          <w:lang w:val="uk-UA"/>
        </w:rPr>
        <w:t>)</w:t>
      </w:r>
      <w:r w:rsidRPr="00870837">
        <w:rPr>
          <w:bCs/>
          <w:color w:val="auto"/>
          <w:sz w:val="28"/>
          <w:szCs w:val="28"/>
        </w:rPr>
        <w:t xml:space="preserve">. </w:t>
      </w:r>
      <w:r w:rsidRPr="00870837">
        <w:rPr>
          <w:color w:val="auto"/>
          <w:sz w:val="28"/>
          <w:szCs w:val="28"/>
        </w:rPr>
        <w:t>На</w:t>
      </w:r>
      <w:r w:rsidRPr="00C94C65">
        <w:rPr>
          <w:color w:val="auto"/>
          <w:sz w:val="28"/>
          <w:szCs w:val="28"/>
        </w:rPr>
        <w:t xml:space="preserve"> умовному прикладі знайти способи зниження витрат по видам діяльності навчального закладу для подальшого обгрунтування оптимального </w:t>
      </w:r>
      <w:proofErr w:type="gramStart"/>
      <w:r w:rsidRPr="00C94C65">
        <w:rPr>
          <w:color w:val="auto"/>
          <w:sz w:val="28"/>
          <w:szCs w:val="28"/>
        </w:rPr>
        <w:t>р</w:t>
      </w:r>
      <w:proofErr w:type="gramEnd"/>
      <w:r w:rsidRPr="00C94C65">
        <w:rPr>
          <w:color w:val="auto"/>
          <w:sz w:val="28"/>
          <w:szCs w:val="28"/>
        </w:rPr>
        <w:t>івня цін на освітні послуги.</w:t>
      </w:r>
    </w:p>
    <w:p w:rsidR="009E6920" w:rsidRDefault="00C262AD" w:rsidP="009E6920">
      <w:pPr>
        <w:spacing w:line="312" w:lineRule="auto"/>
        <w:ind w:firstLine="709"/>
        <w:jc w:val="both"/>
        <w:rPr>
          <w:lang w:val="uk-UA"/>
        </w:rPr>
      </w:pPr>
      <w:r w:rsidRPr="00A74EDB">
        <w:rPr>
          <w:lang w:val="uk-UA"/>
        </w:rPr>
        <w:t>Література:</w:t>
      </w:r>
      <w:r w:rsidRPr="00A74EDB">
        <w:t xml:space="preserve"> [</w:t>
      </w:r>
      <w:r>
        <w:rPr>
          <w:lang w:val="uk-UA"/>
        </w:rPr>
        <w:t xml:space="preserve">1 </w:t>
      </w:r>
      <w:r w:rsidRPr="00A74EDB">
        <w:rPr>
          <w:lang w:val="uk-UA"/>
        </w:rPr>
        <w:t>–</w:t>
      </w:r>
      <w:r>
        <w:rPr>
          <w:lang w:val="uk-UA"/>
        </w:rPr>
        <w:t xml:space="preserve"> с.190-209; 11</w:t>
      </w:r>
      <w:r w:rsidRPr="00A74EDB">
        <w:rPr>
          <w:lang w:val="uk-UA"/>
        </w:rPr>
        <w:t xml:space="preserve"> – </w:t>
      </w:r>
      <w:r>
        <w:rPr>
          <w:lang w:val="uk-UA"/>
        </w:rPr>
        <w:t>с.15</w:t>
      </w:r>
      <w:r w:rsidRPr="00A74EDB">
        <w:t>]</w:t>
      </w:r>
      <w:r w:rsidRPr="00A74EDB">
        <w:rPr>
          <w:lang w:val="uk-UA"/>
        </w:rPr>
        <w:t>.</w:t>
      </w:r>
    </w:p>
    <w:p w:rsidR="00C262AD" w:rsidRPr="007C365C" w:rsidRDefault="00C262AD" w:rsidP="009E6920">
      <w:pPr>
        <w:spacing w:line="312" w:lineRule="auto"/>
        <w:ind w:firstLine="709"/>
        <w:jc w:val="both"/>
        <w:rPr>
          <w:lang w:val="uk-UA"/>
        </w:rPr>
      </w:pPr>
    </w:p>
    <w:p w:rsidR="009E6920" w:rsidRPr="007C365C" w:rsidRDefault="009E6920" w:rsidP="009E6920">
      <w:pPr>
        <w:spacing w:line="312" w:lineRule="auto"/>
        <w:ind w:firstLine="709"/>
        <w:jc w:val="center"/>
        <w:rPr>
          <w:b/>
          <w:lang w:val="uk-UA"/>
        </w:rPr>
      </w:pPr>
      <w:bookmarkStart w:id="26" w:name="bookmark224"/>
      <w:r w:rsidRPr="007C365C">
        <w:rPr>
          <w:b/>
          <w:lang w:val="uk-UA"/>
        </w:rPr>
        <w:t>Контрольні запитання</w:t>
      </w:r>
    </w:p>
    <w:p w:rsidR="009E6920" w:rsidRPr="007C365C" w:rsidRDefault="009E6920" w:rsidP="009E6920">
      <w:pPr>
        <w:spacing w:line="312" w:lineRule="auto"/>
        <w:ind w:firstLine="709"/>
        <w:jc w:val="both"/>
        <w:rPr>
          <w:lang w:val="uk-UA"/>
        </w:rPr>
      </w:pPr>
      <w:r w:rsidRPr="007C365C">
        <w:rPr>
          <w:rStyle w:val="2f3"/>
          <w:lang w:val="uk-UA"/>
        </w:rPr>
        <w:t>1. Які фактори впливають на рівень витрат підприємства?</w:t>
      </w:r>
    </w:p>
    <w:p w:rsidR="009E6920" w:rsidRPr="007C365C" w:rsidRDefault="009E6920" w:rsidP="009E6920">
      <w:pPr>
        <w:spacing w:line="312" w:lineRule="auto"/>
        <w:ind w:firstLine="709"/>
        <w:jc w:val="both"/>
        <w:rPr>
          <w:lang w:val="uk-UA"/>
        </w:rPr>
      </w:pPr>
      <w:r w:rsidRPr="007C365C">
        <w:rPr>
          <w:rStyle w:val="2f3"/>
          <w:lang w:val="uk-UA"/>
        </w:rPr>
        <w:t>2. Поясніть вплив фактору масштабу на витрати.</w:t>
      </w:r>
    </w:p>
    <w:p w:rsidR="009E6920" w:rsidRPr="007C365C" w:rsidRDefault="009E6920" w:rsidP="009E6920">
      <w:pPr>
        <w:spacing w:line="312" w:lineRule="auto"/>
        <w:ind w:firstLine="709"/>
        <w:jc w:val="both"/>
        <w:rPr>
          <w:lang w:val="uk-UA"/>
        </w:rPr>
      </w:pPr>
      <w:r w:rsidRPr="007C365C">
        <w:rPr>
          <w:rStyle w:val="2f3"/>
          <w:lang w:val="uk-UA"/>
        </w:rPr>
        <w:t>3. Чи може інтеграція приводити до збільшення витрат підприємства?</w:t>
      </w:r>
    </w:p>
    <w:p w:rsidR="009E6920" w:rsidRPr="007C365C" w:rsidRDefault="009E6920" w:rsidP="009E6920">
      <w:pPr>
        <w:spacing w:line="312" w:lineRule="auto"/>
        <w:ind w:firstLine="709"/>
        <w:jc w:val="both"/>
        <w:rPr>
          <w:lang w:val="uk-UA"/>
        </w:rPr>
      </w:pPr>
      <w:r w:rsidRPr="007C365C">
        <w:rPr>
          <w:rStyle w:val="2f3"/>
          <w:lang w:val="uk-UA"/>
        </w:rPr>
        <w:t>4. Наведіть приклад впливу фактору часу на зменшення й збільшення витрат.</w:t>
      </w:r>
    </w:p>
    <w:p w:rsidR="009E6920" w:rsidRPr="007C365C" w:rsidRDefault="009E6920" w:rsidP="009E6920">
      <w:pPr>
        <w:spacing w:line="312" w:lineRule="auto"/>
        <w:ind w:firstLine="709"/>
        <w:jc w:val="both"/>
        <w:rPr>
          <w:lang w:val="uk-UA"/>
        </w:rPr>
      </w:pPr>
      <w:r w:rsidRPr="007C365C">
        <w:rPr>
          <w:rStyle w:val="2f3"/>
          <w:lang w:val="uk-UA"/>
        </w:rPr>
        <w:t xml:space="preserve">5. </w:t>
      </w:r>
      <w:r w:rsidR="00CF0E7A">
        <w:rPr>
          <w:rStyle w:val="2f3"/>
          <w:lang w:val="uk-UA"/>
        </w:rPr>
        <w:t>Які Вам відомі</w:t>
      </w:r>
      <w:r w:rsidRPr="007C365C">
        <w:rPr>
          <w:rStyle w:val="2f3"/>
          <w:lang w:val="uk-UA"/>
        </w:rPr>
        <w:t xml:space="preserve"> способи зниження виробничих витрат</w:t>
      </w:r>
      <w:r w:rsidR="00343ED0">
        <w:rPr>
          <w:rStyle w:val="2f3"/>
          <w:lang w:val="uk-UA"/>
        </w:rPr>
        <w:t>?</w:t>
      </w:r>
    </w:p>
    <w:p w:rsidR="009E6920" w:rsidRPr="007C365C" w:rsidRDefault="009E6920" w:rsidP="009E6920">
      <w:pPr>
        <w:spacing w:line="312" w:lineRule="auto"/>
        <w:ind w:firstLine="709"/>
        <w:jc w:val="both"/>
        <w:rPr>
          <w:rStyle w:val="2f3"/>
          <w:lang w:val="uk-UA"/>
        </w:rPr>
      </w:pPr>
      <w:r w:rsidRPr="007C365C">
        <w:rPr>
          <w:rStyle w:val="2f3"/>
          <w:lang w:val="uk-UA"/>
        </w:rPr>
        <w:t>6. Як можна розрахувати економію витрат?</w:t>
      </w:r>
    </w:p>
    <w:bookmarkEnd w:id="26"/>
    <w:p w:rsidR="00875B8F" w:rsidRDefault="00875B8F" w:rsidP="0077297C">
      <w:pPr>
        <w:spacing w:line="312" w:lineRule="auto"/>
        <w:ind w:firstLine="709"/>
        <w:jc w:val="both"/>
        <w:rPr>
          <w:b/>
          <w:lang w:val="uk-UA"/>
        </w:rPr>
      </w:pPr>
    </w:p>
    <w:p w:rsidR="00C262AD" w:rsidRDefault="00C262AD" w:rsidP="0077297C">
      <w:pPr>
        <w:spacing w:line="312" w:lineRule="auto"/>
        <w:ind w:firstLine="709"/>
        <w:jc w:val="both"/>
        <w:rPr>
          <w:b/>
          <w:lang w:val="uk-UA"/>
        </w:rPr>
      </w:pPr>
    </w:p>
    <w:p w:rsidR="00F42CC1" w:rsidRDefault="00F42CC1" w:rsidP="0077297C">
      <w:pPr>
        <w:spacing w:line="312" w:lineRule="auto"/>
        <w:ind w:firstLine="709"/>
        <w:jc w:val="both"/>
        <w:rPr>
          <w:b/>
          <w:lang w:val="uk-UA"/>
        </w:rPr>
      </w:pPr>
    </w:p>
    <w:p w:rsidR="00C262AD" w:rsidRDefault="00C262AD" w:rsidP="0077297C">
      <w:pPr>
        <w:spacing w:line="312" w:lineRule="auto"/>
        <w:ind w:firstLine="709"/>
        <w:jc w:val="both"/>
        <w:rPr>
          <w:b/>
          <w:lang w:val="uk-UA"/>
        </w:rPr>
      </w:pPr>
    </w:p>
    <w:p w:rsidR="00C262AD" w:rsidRDefault="00C262AD" w:rsidP="0077297C">
      <w:pPr>
        <w:spacing w:line="312" w:lineRule="auto"/>
        <w:ind w:firstLine="709"/>
        <w:jc w:val="both"/>
        <w:rPr>
          <w:b/>
          <w:lang w:val="uk-UA"/>
        </w:rPr>
      </w:pPr>
    </w:p>
    <w:p w:rsidR="007D6FC2" w:rsidRPr="0042724D" w:rsidRDefault="00BC4EE4" w:rsidP="00BC4EE4">
      <w:pPr>
        <w:pStyle w:val="af3"/>
        <w:spacing w:before="0" w:beforeAutospacing="0" w:after="0" w:afterAutospacing="0" w:line="312" w:lineRule="auto"/>
        <w:ind w:firstLine="709"/>
        <w:jc w:val="both"/>
        <w:rPr>
          <w:b/>
          <w:bCs/>
          <w:color w:val="auto"/>
          <w:sz w:val="28"/>
          <w:szCs w:val="28"/>
          <w:lang w:val="uk-UA"/>
        </w:rPr>
      </w:pPr>
      <w:r>
        <w:rPr>
          <w:b/>
          <w:bCs/>
          <w:color w:val="auto"/>
          <w:sz w:val="28"/>
          <w:szCs w:val="28"/>
        </w:rPr>
        <w:lastRenderedPageBreak/>
        <w:t>Тема 8</w:t>
      </w:r>
      <w:r w:rsidR="007D6FC2" w:rsidRPr="0042724D">
        <w:rPr>
          <w:b/>
          <w:bCs/>
          <w:color w:val="auto"/>
          <w:sz w:val="28"/>
          <w:szCs w:val="28"/>
        </w:rPr>
        <w:t xml:space="preserve"> Планування (бюджетування) та контроль витрат </w:t>
      </w:r>
    </w:p>
    <w:p w:rsidR="002209AB" w:rsidRPr="0042724D" w:rsidRDefault="002209AB" w:rsidP="00BC4EE4">
      <w:pPr>
        <w:pStyle w:val="af3"/>
        <w:spacing w:before="0" w:beforeAutospacing="0" w:after="0" w:afterAutospacing="0" w:line="312" w:lineRule="auto"/>
        <w:ind w:firstLine="709"/>
        <w:jc w:val="both"/>
        <w:rPr>
          <w:color w:val="auto"/>
          <w:sz w:val="28"/>
          <w:szCs w:val="28"/>
          <w:lang w:val="uk-UA"/>
        </w:rPr>
      </w:pPr>
    </w:p>
    <w:p w:rsidR="0042724D" w:rsidRDefault="007D6FC2" w:rsidP="00BC4EE4">
      <w:pPr>
        <w:pStyle w:val="af3"/>
        <w:spacing w:before="0" w:beforeAutospacing="0" w:after="0" w:afterAutospacing="0" w:line="312" w:lineRule="auto"/>
        <w:ind w:firstLine="709"/>
        <w:jc w:val="both"/>
        <w:rPr>
          <w:color w:val="auto"/>
          <w:sz w:val="28"/>
          <w:szCs w:val="28"/>
          <w:lang w:val="uk-UA"/>
        </w:rPr>
      </w:pPr>
      <w:r w:rsidRPr="0042724D">
        <w:rPr>
          <w:color w:val="auto"/>
          <w:sz w:val="28"/>
          <w:szCs w:val="28"/>
        </w:rPr>
        <w:t>Бюджетування як інструмент управлінського контролю</w:t>
      </w:r>
      <w:r w:rsidR="00BC4EE4">
        <w:rPr>
          <w:color w:val="auto"/>
          <w:sz w:val="28"/>
          <w:szCs w:val="28"/>
          <w:lang w:val="uk-UA"/>
        </w:rPr>
        <w:t>.</w:t>
      </w:r>
      <w:r w:rsidRPr="0042724D">
        <w:rPr>
          <w:color w:val="auto"/>
          <w:sz w:val="28"/>
          <w:szCs w:val="28"/>
        </w:rPr>
        <w:t xml:space="preserve"> </w:t>
      </w:r>
      <w:r w:rsidR="00BC4EE4">
        <w:rPr>
          <w:color w:val="auto"/>
          <w:sz w:val="28"/>
          <w:szCs w:val="28"/>
          <w:lang w:val="uk-UA"/>
        </w:rPr>
        <w:t>В</w:t>
      </w:r>
      <w:r w:rsidRPr="0042724D">
        <w:rPr>
          <w:color w:val="auto"/>
          <w:sz w:val="28"/>
          <w:szCs w:val="28"/>
        </w:rPr>
        <w:t xml:space="preserve">иди бюджетів. Три основні </w:t>
      </w:r>
      <w:proofErr w:type="gramStart"/>
      <w:r w:rsidRPr="0042724D">
        <w:rPr>
          <w:color w:val="auto"/>
          <w:sz w:val="28"/>
          <w:szCs w:val="28"/>
        </w:rPr>
        <w:t>п</w:t>
      </w:r>
      <w:proofErr w:type="gramEnd"/>
      <w:r w:rsidRPr="0042724D">
        <w:rPr>
          <w:color w:val="auto"/>
          <w:sz w:val="28"/>
          <w:szCs w:val="28"/>
        </w:rPr>
        <w:t>ідходи до організації процесу бюджетування: низхідний</w:t>
      </w:r>
      <w:r w:rsidR="00BC4EE4">
        <w:rPr>
          <w:color w:val="auto"/>
          <w:sz w:val="28"/>
          <w:szCs w:val="28"/>
          <w:lang w:val="uk-UA"/>
        </w:rPr>
        <w:t>,</w:t>
      </w:r>
      <w:r w:rsidR="00BC4EE4">
        <w:rPr>
          <w:color w:val="auto"/>
          <w:sz w:val="28"/>
          <w:szCs w:val="28"/>
        </w:rPr>
        <w:t xml:space="preserve"> висхідний</w:t>
      </w:r>
      <w:r w:rsidR="00BC4EE4">
        <w:rPr>
          <w:color w:val="auto"/>
          <w:sz w:val="28"/>
          <w:szCs w:val="28"/>
          <w:lang w:val="uk-UA"/>
        </w:rPr>
        <w:t>,</w:t>
      </w:r>
      <w:r w:rsidRPr="0042724D">
        <w:rPr>
          <w:color w:val="auto"/>
          <w:sz w:val="28"/>
          <w:szCs w:val="28"/>
        </w:rPr>
        <w:t xml:space="preserve"> комбінований. Етапи процесу бюджетування. Хатеристики бюджетів. Порядок складання та взаємоузгодження бюджетів. Методика і </w:t>
      </w:r>
      <w:proofErr w:type="gramStart"/>
      <w:r w:rsidRPr="0042724D">
        <w:rPr>
          <w:color w:val="auto"/>
          <w:sz w:val="28"/>
          <w:szCs w:val="28"/>
        </w:rPr>
        <w:t>техн</w:t>
      </w:r>
      <w:proofErr w:type="gramEnd"/>
      <w:r w:rsidRPr="0042724D">
        <w:rPr>
          <w:color w:val="auto"/>
          <w:sz w:val="28"/>
          <w:szCs w:val="28"/>
        </w:rPr>
        <w:t>іка контролю за виконанням бюджетів і аналіз відхилень.</w:t>
      </w:r>
    </w:p>
    <w:p w:rsidR="007D6FC2" w:rsidRDefault="007D6FC2" w:rsidP="00BC4EE4">
      <w:pPr>
        <w:pStyle w:val="af3"/>
        <w:spacing w:before="0" w:beforeAutospacing="0" w:after="0" w:afterAutospacing="0" w:line="312" w:lineRule="auto"/>
        <w:ind w:firstLine="709"/>
        <w:jc w:val="both"/>
        <w:rPr>
          <w:color w:val="auto"/>
          <w:sz w:val="28"/>
          <w:szCs w:val="28"/>
          <w:lang w:val="uk-UA"/>
        </w:rPr>
      </w:pPr>
      <w:r w:rsidRPr="0042724D">
        <w:rPr>
          <w:bCs/>
          <w:color w:val="auto"/>
          <w:sz w:val="28"/>
          <w:szCs w:val="28"/>
          <w:lang w:val="uk-UA"/>
        </w:rPr>
        <w:t>Приклад планування операційного бюджету.</w:t>
      </w:r>
      <w:r w:rsidR="0042724D">
        <w:rPr>
          <w:bCs/>
          <w:color w:val="auto"/>
          <w:sz w:val="28"/>
          <w:szCs w:val="28"/>
          <w:lang w:val="uk-UA"/>
        </w:rPr>
        <w:t xml:space="preserve"> </w:t>
      </w:r>
      <w:r w:rsidRPr="0042724D">
        <w:rPr>
          <w:color w:val="auto"/>
          <w:sz w:val="28"/>
          <w:szCs w:val="28"/>
          <w:lang w:val="uk-UA"/>
        </w:rPr>
        <w:t>Опрацювання основних етапів розробки бюджетів: продажів; виробництва; прямих витрат на матеріали; виробничих запасів; витрат на оплату праці; накладних виробничих витрат; виробничої собівартості; адміністративних витрат; комерційних витрат; прогнозний звіт про фінансові результати.</w:t>
      </w:r>
    </w:p>
    <w:p w:rsidR="002209AB" w:rsidRPr="002209AB" w:rsidRDefault="002209AB" w:rsidP="00BC4EE4">
      <w:pPr>
        <w:pStyle w:val="af3"/>
        <w:spacing w:before="0" w:beforeAutospacing="0" w:after="0" w:afterAutospacing="0" w:line="312" w:lineRule="auto"/>
        <w:ind w:firstLine="709"/>
        <w:jc w:val="both"/>
        <w:rPr>
          <w:color w:val="auto"/>
          <w:sz w:val="28"/>
          <w:szCs w:val="28"/>
          <w:lang w:val="uk-UA"/>
        </w:rPr>
      </w:pPr>
      <w:r>
        <w:rPr>
          <w:color w:val="auto"/>
          <w:sz w:val="28"/>
          <w:szCs w:val="28"/>
          <w:lang w:val="uk-UA"/>
        </w:rPr>
        <w:t>Управління бюджетуванням</w:t>
      </w:r>
      <w:r w:rsidR="0042724D">
        <w:rPr>
          <w:color w:val="auto"/>
          <w:sz w:val="28"/>
          <w:szCs w:val="28"/>
          <w:lang w:val="uk-UA"/>
        </w:rPr>
        <w:t>.</w:t>
      </w:r>
      <w:r>
        <w:rPr>
          <w:color w:val="auto"/>
          <w:sz w:val="28"/>
          <w:szCs w:val="28"/>
          <w:lang w:val="uk-UA"/>
        </w:rPr>
        <w:t xml:space="preserve"> </w:t>
      </w:r>
    </w:p>
    <w:p w:rsidR="00C262AD" w:rsidRPr="00AC404B" w:rsidRDefault="00C262AD" w:rsidP="00C262AD">
      <w:pPr>
        <w:spacing w:line="312" w:lineRule="auto"/>
        <w:ind w:firstLine="709"/>
        <w:jc w:val="both"/>
        <w:rPr>
          <w:color w:val="000000" w:themeColor="text1"/>
          <w:lang w:val="uk-UA"/>
        </w:rPr>
      </w:pPr>
      <w:r w:rsidRPr="000F3A56">
        <w:rPr>
          <w:color w:val="000000" w:themeColor="text1"/>
          <w:lang w:val="uk-UA"/>
        </w:rPr>
        <w:t>Література: [1</w:t>
      </w:r>
      <w:r>
        <w:rPr>
          <w:color w:val="000000" w:themeColor="text1"/>
          <w:lang w:val="uk-UA"/>
        </w:rPr>
        <w:t xml:space="preserve"> </w:t>
      </w:r>
      <w:r w:rsidRPr="00A74EDB">
        <w:rPr>
          <w:color w:val="000000" w:themeColor="text1"/>
          <w:lang w:val="uk-UA"/>
        </w:rPr>
        <w:sym w:font="Symbol" w:char="F02D"/>
      </w:r>
      <w:r>
        <w:rPr>
          <w:color w:val="000000" w:themeColor="text1"/>
          <w:lang w:val="uk-UA"/>
        </w:rPr>
        <w:t xml:space="preserve"> с.417</w:t>
      </w:r>
      <w:r w:rsidRPr="00A74EDB">
        <w:rPr>
          <w:color w:val="000000" w:themeColor="text1"/>
          <w:lang w:val="uk-UA"/>
        </w:rPr>
        <w:t>-400</w:t>
      </w:r>
      <w:r>
        <w:rPr>
          <w:color w:val="000000" w:themeColor="text1"/>
          <w:lang w:val="uk-UA"/>
        </w:rPr>
        <w:t xml:space="preserve">; 4 </w:t>
      </w:r>
      <w:r w:rsidRPr="00A74EDB">
        <w:rPr>
          <w:color w:val="000000" w:themeColor="text1"/>
          <w:lang w:val="uk-UA"/>
        </w:rPr>
        <w:sym w:font="Symbol" w:char="F02D"/>
      </w:r>
      <w:r w:rsidRPr="00A74EDB">
        <w:rPr>
          <w:color w:val="000000" w:themeColor="text1"/>
          <w:lang w:val="uk-UA"/>
        </w:rPr>
        <w:t xml:space="preserve"> </w:t>
      </w:r>
      <w:r>
        <w:rPr>
          <w:color w:val="000000" w:themeColor="text1"/>
          <w:lang w:val="uk-UA"/>
        </w:rPr>
        <w:t>с.</w:t>
      </w:r>
      <w:r w:rsidRPr="00A74EDB">
        <w:rPr>
          <w:color w:val="000000" w:themeColor="text1"/>
          <w:lang w:val="uk-UA"/>
        </w:rPr>
        <w:t xml:space="preserve">35-60; 12 </w:t>
      </w:r>
      <w:r w:rsidRPr="00A74EDB">
        <w:rPr>
          <w:color w:val="000000" w:themeColor="text1"/>
          <w:lang w:val="uk-UA"/>
        </w:rPr>
        <w:sym w:font="Symbol" w:char="F02D"/>
      </w:r>
      <w:r w:rsidRPr="00A74EDB">
        <w:rPr>
          <w:color w:val="000000" w:themeColor="text1"/>
          <w:lang w:val="uk-UA"/>
        </w:rPr>
        <w:t xml:space="preserve"> </w:t>
      </w:r>
      <w:r w:rsidR="002830E0">
        <w:rPr>
          <w:color w:val="000000" w:themeColor="text1"/>
          <w:lang w:val="uk-UA"/>
        </w:rPr>
        <w:t>с.</w:t>
      </w:r>
      <w:r w:rsidRPr="00A74EDB">
        <w:rPr>
          <w:color w:val="000000" w:themeColor="text1"/>
          <w:lang w:val="uk-UA"/>
        </w:rPr>
        <w:t>96-109;</w:t>
      </w:r>
      <w:r w:rsidR="002830E0">
        <w:rPr>
          <w:color w:val="000000" w:themeColor="text1"/>
          <w:lang w:val="uk-UA"/>
        </w:rPr>
        <w:t xml:space="preserve"> </w:t>
      </w:r>
      <w:r w:rsidRPr="00A74EDB">
        <w:rPr>
          <w:color w:val="000000" w:themeColor="text1"/>
          <w:lang w:val="uk-UA"/>
        </w:rPr>
        <w:t xml:space="preserve">20 </w:t>
      </w:r>
      <w:r w:rsidR="002830E0" w:rsidRPr="00A74EDB">
        <w:rPr>
          <w:color w:val="000000" w:themeColor="text1"/>
          <w:lang w:val="uk-UA"/>
        </w:rPr>
        <w:sym w:font="Symbol" w:char="F02D"/>
      </w:r>
      <w:r w:rsidRPr="00A74EDB">
        <w:rPr>
          <w:color w:val="000000" w:themeColor="text1"/>
          <w:lang w:val="uk-UA"/>
        </w:rPr>
        <w:t xml:space="preserve"> </w:t>
      </w:r>
      <w:r w:rsidR="002830E0">
        <w:rPr>
          <w:color w:val="000000" w:themeColor="text1"/>
          <w:lang w:val="uk-UA"/>
        </w:rPr>
        <w:t>с.</w:t>
      </w:r>
      <w:r w:rsidRPr="00A74EDB">
        <w:rPr>
          <w:color w:val="000000" w:themeColor="text1"/>
          <w:lang w:val="uk-UA"/>
        </w:rPr>
        <w:t>233]</w:t>
      </w:r>
    </w:p>
    <w:p w:rsidR="007D6FC2" w:rsidRPr="0047792D" w:rsidRDefault="007D6FC2" w:rsidP="00BC4EE4">
      <w:pPr>
        <w:pStyle w:val="af3"/>
        <w:spacing w:before="0" w:beforeAutospacing="0" w:after="0" w:afterAutospacing="0" w:line="312" w:lineRule="auto"/>
        <w:ind w:firstLine="709"/>
        <w:jc w:val="both"/>
        <w:rPr>
          <w:color w:val="000000" w:themeColor="text1"/>
          <w:sz w:val="28"/>
          <w:szCs w:val="28"/>
          <w:lang w:val="uk-UA"/>
        </w:rPr>
      </w:pPr>
    </w:p>
    <w:p w:rsidR="007D6FC2" w:rsidRPr="0047792D" w:rsidRDefault="007D6FC2" w:rsidP="00BC4EE4">
      <w:pPr>
        <w:spacing w:line="312" w:lineRule="auto"/>
        <w:ind w:firstLine="709"/>
        <w:jc w:val="center"/>
        <w:rPr>
          <w:b/>
          <w:color w:val="000000" w:themeColor="text1"/>
          <w:lang w:val="uk-UA"/>
        </w:rPr>
      </w:pPr>
      <w:r w:rsidRPr="0047792D">
        <w:rPr>
          <w:b/>
          <w:color w:val="000000" w:themeColor="text1"/>
          <w:lang w:val="uk-UA"/>
        </w:rPr>
        <w:t xml:space="preserve">Контрольні </w:t>
      </w:r>
      <w:r w:rsidR="00BC4EE4">
        <w:rPr>
          <w:b/>
          <w:color w:val="000000" w:themeColor="text1"/>
          <w:lang w:val="uk-UA"/>
        </w:rPr>
        <w:t>за</w:t>
      </w:r>
      <w:r w:rsidRPr="0047792D">
        <w:rPr>
          <w:b/>
          <w:color w:val="000000" w:themeColor="text1"/>
          <w:lang w:val="uk-UA"/>
        </w:rPr>
        <w:t>питання</w:t>
      </w:r>
    </w:p>
    <w:p w:rsid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sidRPr="00E70C7F">
        <w:rPr>
          <w:sz w:val="28"/>
          <w:szCs w:val="28"/>
        </w:rPr>
        <w:t>Що являє собою бюджетування?</w:t>
      </w:r>
    </w:p>
    <w:p w:rsidR="0047792D" w:rsidRPr="00E70C7F" w:rsidRDefault="0047792D" w:rsidP="0047220E">
      <w:pPr>
        <w:pStyle w:val="af3"/>
        <w:numPr>
          <w:ilvl w:val="0"/>
          <w:numId w:val="3"/>
        </w:numPr>
        <w:tabs>
          <w:tab w:val="left" w:pos="1134"/>
        </w:tabs>
        <w:spacing w:before="0" w:beforeAutospacing="0" w:after="0" w:afterAutospacing="0" w:line="312" w:lineRule="auto"/>
        <w:ind w:left="709" w:firstLine="0"/>
        <w:rPr>
          <w:sz w:val="28"/>
          <w:szCs w:val="28"/>
        </w:rPr>
      </w:pPr>
      <w:r w:rsidRPr="00E70C7F">
        <w:rPr>
          <w:sz w:val="28"/>
          <w:szCs w:val="28"/>
        </w:rPr>
        <w:t>Що є метою бюджетування?</w:t>
      </w:r>
    </w:p>
    <w:p w:rsidR="0047792D" w:rsidRPr="0047792D" w:rsidRDefault="00BC4EE4"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Як</w:t>
      </w:r>
      <w:r w:rsidRPr="00E70C7F">
        <w:rPr>
          <w:sz w:val="28"/>
          <w:szCs w:val="28"/>
        </w:rPr>
        <w:t xml:space="preserve"> </w:t>
      </w:r>
      <w:r w:rsidR="0047792D" w:rsidRPr="00E70C7F">
        <w:rPr>
          <w:sz w:val="28"/>
          <w:szCs w:val="28"/>
        </w:rPr>
        <w:t>класифікують</w:t>
      </w:r>
      <w:r w:rsidRPr="00BC4EE4">
        <w:rPr>
          <w:sz w:val="28"/>
          <w:szCs w:val="28"/>
        </w:rPr>
        <w:t xml:space="preserve"> </w:t>
      </w:r>
      <w:r w:rsidRPr="00E70C7F">
        <w:rPr>
          <w:sz w:val="28"/>
          <w:szCs w:val="28"/>
        </w:rPr>
        <w:t>бюджет</w:t>
      </w:r>
      <w:r>
        <w:rPr>
          <w:sz w:val="28"/>
          <w:szCs w:val="28"/>
          <w:lang w:val="uk-UA"/>
        </w:rPr>
        <w:t>и</w:t>
      </w:r>
      <w:r w:rsidRPr="00BC4EE4">
        <w:rPr>
          <w:sz w:val="28"/>
          <w:szCs w:val="28"/>
        </w:rPr>
        <w:t xml:space="preserve"> </w:t>
      </w:r>
      <w:r>
        <w:rPr>
          <w:sz w:val="28"/>
          <w:szCs w:val="28"/>
          <w:lang w:val="uk-UA"/>
        </w:rPr>
        <w:t>з</w:t>
      </w:r>
      <w:r w:rsidRPr="00E70C7F">
        <w:rPr>
          <w:sz w:val="28"/>
          <w:szCs w:val="28"/>
        </w:rPr>
        <w:t>а методикою складання</w:t>
      </w:r>
      <w:r w:rsidR="0047792D">
        <w:rPr>
          <w:sz w:val="28"/>
          <w:szCs w:val="28"/>
          <w:lang w:val="uk-UA"/>
        </w:rPr>
        <w:t>?</w:t>
      </w:r>
    </w:p>
    <w:p w:rsid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sidRPr="00E70C7F">
        <w:rPr>
          <w:sz w:val="28"/>
          <w:szCs w:val="28"/>
        </w:rPr>
        <w:t>Що явля</w:t>
      </w:r>
      <w:r w:rsidR="00BC4EE4">
        <w:rPr>
          <w:sz w:val="28"/>
          <w:szCs w:val="28"/>
          <w:lang w:val="uk-UA"/>
        </w:rPr>
        <w:t>ють</w:t>
      </w:r>
      <w:r w:rsidRPr="00E70C7F">
        <w:rPr>
          <w:sz w:val="28"/>
          <w:szCs w:val="28"/>
        </w:rPr>
        <w:t xml:space="preserve"> собою </w:t>
      </w:r>
      <w:r>
        <w:rPr>
          <w:sz w:val="28"/>
          <w:szCs w:val="28"/>
          <w:lang w:val="uk-UA"/>
        </w:rPr>
        <w:t>о</w:t>
      </w:r>
      <w:r w:rsidR="00BC4EE4">
        <w:rPr>
          <w:sz w:val="28"/>
          <w:szCs w:val="28"/>
        </w:rPr>
        <w:t>пераційні бюджети</w:t>
      </w:r>
      <w:r>
        <w:rPr>
          <w:sz w:val="28"/>
          <w:szCs w:val="28"/>
          <w:lang w:val="uk-UA"/>
        </w:rPr>
        <w:t>?</w:t>
      </w:r>
    </w:p>
    <w:p w:rsid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Які розділи включає в себе о</w:t>
      </w:r>
      <w:r w:rsidR="00BC4EE4">
        <w:rPr>
          <w:sz w:val="28"/>
          <w:szCs w:val="28"/>
        </w:rPr>
        <w:t>пераційн</w:t>
      </w:r>
      <w:r w:rsidR="00BC4EE4">
        <w:rPr>
          <w:sz w:val="28"/>
          <w:szCs w:val="28"/>
          <w:lang w:val="uk-UA"/>
        </w:rPr>
        <w:t>ий</w:t>
      </w:r>
      <w:r w:rsidRPr="00E70C7F">
        <w:rPr>
          <w:sz w:val="28"/>
          <w:szCs w:val="28"/>
        </w:rPr>
        <w:t xml:space="preserve"> бюджет</w:t>
      </w:r>
      <w:r>
        <w:rPr>
          <w:sz w:val="28"/>
          <w:szCs w:val="28"/>
          <w:lang w:val="uk-UA"/>
        </w:rPr>
        <w:t>?</w:t>
      </w:r>
    </w:p>
    <w:p w:rsidR="0047792D" w:rsidRP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Що показує б</w:t>
      </w:r>
      <w:r w:rsidRPr="00E70C7F">
        <w:rPr>
          <w:sz w:val="28"/>
          <w:szCs w:val="28"/>
        </w:rPr>
        <w:t>юджет пря</w:t>
      </w:r>
      <w:r>
        <w:rPr>
          <w:sz w:val="28"/>
          <w:szCs w:val="28"/>
        </w:rPr>
        <w:t>мих матеріальних витрат</w:t>
      </w:r>
      <w:r>
        <w:rPr>
          <w:sz w:val="28"/>
          <w:szCs w:val="28"/>
          <w:lang w:val="uk-UA"/>
        </w:rPr>
        <w:t>?</w:t>
      </w:r>
    </w:p>
    <w:p w:rsidR="0047792D" w:rsidRP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Що таке з</w:t>
      </w:r>
      <w:r>
        <w:rPr>
          <w:sz w:val="28"/>
          <w:szCs w:val="28"/>
        </w:rPr>
        <w:t>ведений бюджет</w:t>
      </w:r>
      <w:r>
        <w:rPr>
          <w:sz w:val="28"/>
          <w:szCs w:val="28"/>
          <w:lang w:val="uk-UA"/>
        </w:rPr>
        <w:t>?</w:t>
      </w:r>
    </w:p>
    <w:p w:rsid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Що таке ф</w:t>
      </w:r>
      <w:r>
        <w:rPr>
          <w:sz w:val="28"/>
          <w:szCs w:val="28"/>
        </w:rPr>
        <w:t>ункціональні бюджети</w:t>
      </w:r>
      <w:r>
        <w:rPr>
          <w:sz w:val="28"/>
          <w:szCs w:val="28"/>
          <w:lang w:val="uk-UA"/>
        </w:rPr>
        <w:t>?</w:t>
      </w:r>
    </w:p>
    <w:p w:rsidR="0047792D" w:rsidRPr="0047792D" w:rsidRDefault="0047792D" w:rsidP="0047220E">
      <w:pPr>
        <w:pStyle w:val="af3"/>
        <w:numPr>
          <w:ilvl w:val="0"/>
          <w:numId w:val="3"/>
        </w:numPr>
        <w:tabs>
          <w:tab w:val="left" w:pos="1134"/>
        </w:tabs>
        <w:spacing w:before="0" w:beforeAutospacing="0" w:after="0" w:afterAutospacing="0" w:line="312" w:lineRule="auto"/>
        <w:ind w:left="709" w:firstLine="0"/>
        <w:rPr>
          <w:sz w:val="28"/>
          <w:szCs w:val="28"/>
          <w:lang w:val="uk-UA"/>
        </w:rPr>
      </w:pPr>
      <w:r>
        <w:rPr>
          <w:sz w:val="28"/>
          <w:szCs w:val="28"/>
          <w:lang w:val="uk-UA"/>
        </w:rPr>
        <w:t>Як розуміти поняття управління бюджетуванням?</w:t>
      </w:r>
    </w:p>
    <w:p w:rsidR="0047792D" w:rsidRDefault="0047792D" w:rsidP="007D6FC2">
      <w:pPr>
        <w:spacing w:line="312" w:lineRule="auto"/>
        <w:ind w:firstLine="709"/>
        <w:jc w:val="center"/>
        <w:rPr>
          <w:b/>
          <w:color w:val="FF0000"/>
          <w:lang w:val="uk-UA"/>
        </w:rPr>
      </w:pPr>
    </w:p>
    <w:p w:rsidR="00077867" w:rsidRPr="00D621A8" w:rsidRDefault="00077867" w:rsidP="0077297C">
      <w:pPr>
        <w:spacing w:line="312" w:lineRule="auto"/>
        <w:ind w:firstLine="709"/>
        <w:jc w:val="both"/>
        <w:rPr>
          <w:b/>
          <w:lang w:val="uk-UA"/>
        </w:rPr>
      </w:pPr>
      <w:r w:rsidRPr="007C365C">
        <w:rPr>
          <w:b/>
          <w:lang w:val="uk-UA"/>
        </w:rPr>
        <w:t xml:space="preserve">Тема </w:t>
      </w:r>
      <w:r w:rsidR="00875B8F">
        <w:rPr>
          <w:b/>
          <w:lang w:val="uk-UA"/>
        </w:rPr>
        <w:t>9</w:t>
      </w:r>
      <w:r w:rsidRPr="007C365C">
        <w:rPr>
          <w:b/>
          <w:lang w:val="uk-UA"/>
        </w:rPr>
        <w:t xml:space="preserve"> </w:t>
      </w:r>
      <w:r w:rsidR="00D621A8" w:rsidRPr="00D621A8">
        <w:rPr>
          <w:b/>
          <w:bCs/>
          <w:lang w:eastAsia="ru-RU"/>
        </w:rPr>
        <w:t>Технології контролінгу та проблеми обгрунтування управлінських рішень</w:t>
      </w:r>
    </w:p>
    <w:p w:rsidR="00077867" w:rsidRPr="007C365C" w:rsidRDefault="00077867" w:rsidP="0077297C">
      <w:pPr>
        <w:pStyle w:val="af3"/>
        <w:spacing w:before="0" w:beforeAutospacing="0" w:after="0" w:afterAutospacing="0" w:line="312" w:lineRule="auto"/>
        <w:ind w:firstLine="567"/>
        <w:jc w:val="both"/>
        <w:rPr>
          <w:color w:val="auto"/>
          <w:sz w:val="28"/>
          <w:szCs w:val="28"/>
          <w:highlight w:val="yellow"/>
          <w:lang w:val="uk-UA"/>
        </w:rPr>
      </w:pPr>
    </w:p>
    <w:p w:rsidR="00077867" w:rsidRPr="007C365C" w:rsidRDefault="00077867" w:rsidP="0077297C">
      <w:pPr>
        <w:spacing w:line="312" w:lineRule="auto"/>
        <w:ind w:firstLine="709"/>
        <w:jc w:val="both"/>
        <w:rPr>
          <w:lang w:val="uk-UA"/>
        </w:rPr>
      </w:pPr>
      <w:bookmarkStart w:id="27" w:name="bookmark244"/>
      <w:r w:rsidRPr="007C365C">
        <w:rPr>
          <w:b/>
          <w:lang w:val="uk-UA"/>
        </w:rPr>
        <w:t>Сутність, значення та рівні контролінг</w:t>
      </w:r>
      <w:bookmarkEnd w:id="27"/>
      <w:r w:rsidRPr="007C365C">
        <w:rPr>
          <w:b/>
          <w:lang w:val="uk-UA"/>
        </w:rPr>
        <w:t>у</w:t>
      </w:r>
      <w:r w:rsidRPr="007C365C">
        <w:rPr>
          <w:lang w:val="uk-UA"/>
        </w:rPr>
        <w:t>. Проблеми обліку та управління, які вирішуються за допомогою контролінгу, розходження понять «контроль» і «контролінг», зв'язок контролінгу із системами «</w:t>
      </w:r>
      <w:r w:rsidR="00107C27" w:rsidRPr="00AF7CB4">
        <w:rPr>
          <w:rStyle w:val="st"/>
        </w:rPr>
        <w:t>Direct</w:t>
      </w:r>
      <w:r w:rsidR="00107C27" w:rsidRPr="00AF7CB4">
        <w:rPr>
          <w:rStyle w:val="st"/>
          <w:lang w:val="uk-UA"/>
        </w:rPr>
        <w:t xml:space="preserve"> </w:t>
      </w:r>
      <w:r w:rsidR="00107C27" w:rsidRPr="00AF7CB4">
        <w:rPr>
          <w:rStyle w:val="st"/>
        </w:rPr>
        <w:t>Costing</w:t>
      </w:r>
      <w:r w:rsidRPr="007C365C">
        <w:rPr>
          <w:lang w:val="uk-UA"/>
        </w:rPr>
        <w:t>» і «</w:t>
      </w:r>
      <w:r w:rsidR="00107C27">
        <w:rPr>
          <w:lang w:val="en-US"/>
        </w:rPr>
        <w:t>S</w:t>
      </w:r>
      <w:r w:rsidR="00107C27" w:rsidRPr="00AF7CB4">
        <w:rPr>
          <w:rStyle w:val="e24kjd"/>
          <w:bCs/>
        </w:rPr>
        <w:t>tandard</w:t>
      </w:r>
      <w:r w:rsidR="00107C27" w:rsidRPr="00107C27">
        <w:rPr>
          <w:rStyle w:val="e24kjd"/>
          <w:lang w:val="uk-UA"/>
        </w:rPr>
        <w:t>-</w:t>
      </w:r>
      <w:r w:rsidR="00107C27" w:rsidRPr="00AF7CB4">
        <w:rPr>
          <w:rStyle w:val="e24kjd"/>
          <w:bCs/>
        </w:rPr>
        <w:t>cost</w:t>
      </w:r>
      <w:r w:rsidRPr="007C365C">
        <w:rPr>
          <w:lang w:val="uk-UA"/>
        </w:rPr>
        <w:t>», інструментарій контролінгу. Рівні контролінгу.</w:t>
      </w:r>
    </w:p>
    <w:p w:rsidR="00077867" w:rsidRPr="007C365C" w:rsidRDefault="00077867" w:rsidP="0077297C">
      <w:pPr>
        <w:spacing w:line="312" w:lineRule="auto"/>
        <w:ind w:firstLine="709"/>
        <w:jc w:val="both"/>
        <w:rPr>
          <w:lang w:val="uk-UA"/>
        </w:rPr>
      </w:pPr>
      <w:bookmarkStart w:id="28" w:name="bookmark245"/>
      <w:r w:rsidRPr="007C365C">
        <w:rPr>
          <w:b/>
          <w:lang w:val="uk-UA"/>
        </w:rPr>
        <w:lastRenderedPageBreak/>
        <w:t xml:space="preserve">Етапи організації системи контролінгу в </w:t>
      </w:r>
      <w:bookmarkEnd w:id="28"/>
      <w:r w:rsidRPr="007C365C">
        <w:rPr>
          <w:b/>
          <w:lang w:val="uk-UA"/>
        </w:rPr>
        <w:t>компанії.</w:t>
      </w:r>
      <w:r w:rsidRPr="007C365C">
        <w:rPr>
          <w:lang w:val="uk-UA"/>
        </w:rPr>
        <w:t xml:space="preserve"> Зверніть увагу на етап розробки методики обліку витрат і визначення фінансових результатів.</w:t>
      </w:r>
    </w:p>
    <w:p w:rsidR="00077867" w:rsidRPr="007C365C" w:rsidRDefault="00077867" w:rsidP="0077297C">
      <w:pPr>
        <w:spacing w:line="312" w:lineRule="auto"/>
        <w:ind w:firstLine="709"/>
        <w:jc w:val="both"/>
        <w:rPr>
          <w:lang w:val="uk-UA"/>
        </w:rPr>
      </w:pPr>
      <w:bookmarkStart w:id="29" w:name="bookmark246"/>
      <w:r w:rsidRPr="007C365C">
        <w:rPr>
          <w:b/>
          <w:lang w:val="uk-UA"/>
        </w:rPr>
        <w:t>Практичне використання контролінг</w:t>
      </w:r>
      <w:bookmarkEnd w:id="29"/>
      <w:r w:rsidRPr="007C365C">
        <w:rPr>
          <w:b/>
          <w:lang w:val="uk-UA"/>
        </w:rPr>
        <w:t>у</w:t>
      </w:r>
      <w:r w:rsidRPr="007C365C">
        <w:rPr>
          <w:lang w:val="uk-UA"/>
        </w:rPr>
        <w:t xml:space="preserve">. Використання контролінгу в країнах з розвитою економікою на прикладі підприємств Німеччини. </w:t>
      </w:r>
      <w:bookmarkStart w:id="30" w:name="bookmark248"/>
    </w:p>
    <w:p w:rsidR="00077867" w:rsidRPr="007C365C" w:rsidRDefault="00077867" w:rsidP="0077297C">
      <w:pPr>
        <w:spacing w:line="312" w:lineRule="auto"/>
        <w:ind w:firstLine="709"/>
        <w:jc w:val="both"/>
        <w:rPr>
          <w:lang w:val="uk-UA"/>
        </w:rPr>
      </w:pPr>
      <w:r w:rsidRPr="007C365C">
        <w:rPr>
          <w:b/>
          <w:lang w:val="uk-UA"/>
        </w:rPr>
        <w:t xml:space="preserve">Підходи до аналітичного управлінського </w:t>
      </w:r>
      <w:bookmarkEnd w:id="30"/>
      <w:r w:rsidRPr="007C365C">
        <w:rPr>
          <w:b/>
          <w:lang w:val="uk-UA"/>
        </w:rPr>
        <w:t>обліку</w:t>
      </w:r>
      <w:r w:rsidRPr="007C365C">
        <w:rPr>
          <w:lang w:val="uk-UA"/>
        </w:rPr>
        <w:t>. Підходи до аналітичного управлінського обліку, які існують на практиці. Критерії вибору підходу, взаємозв'язок підходів з видами діяльності.</w:t>
      </w:r>
    </w:p>
    <w:p w:rsidR="00077867" w:rsidRPr="007C365C" w:rsidRDefault="00077867" w:rsidP="0077297C">
      <w:pPr>
        <w:spacing w:line="312" w:lineRule="auto"/>
        <w:ind w:firstLine="709"/>
        <w:jc w:val="both"/>
        <w:rPr>
          <w:lang w:val="uk-UA"/>
        </w:rPr>
      </w:pPr>
      <w:bookmarkStart w:id="31" w:name="bookmark249"/>
      <w:r w:rsidRPr="007C365C">
        <w:rPr>
          <w:b/>
          <w:lang w:val="uk-UA"/>
        </w:rPr>
        <w:t xml:space="preserve">Центри виникнення </w:t>
      </w:r>
      <w:bookmarkEnd w:id="31"/>
      <w:r w:rsidRPr="007C365C">
        <w:rPr>
          <w:b/>
          <w:lang w:val="uk-UA"/>
        </w:rPr>
        <w:t>витрат</w:t>
      </w:r>
      <w:r w:rsidRPr="007C365C">
        <w:rPr>
          <w:lang w:val="uk-UA"/>
        </w:rPr>
        <w:t>. Поняття центрів виникнення витрат, переваги обліку по центрах витрат, підходи до вибору складу витрат, що враховуються по місцях їхнього виникнення.</w:t>
      </w:r>
    </w:p>
    <w:p w:rsidR="00077867" w:rsidRPr="007C365C" w:rsidRDefault="00077867" w:rsidP="0077297C">
      <w:pPr>
        <w:spacing w:line="312" w:lineRule="auto"/>
        <w:ind w:firstLine="709"/>
        <w:jc w:val="both"/>
        <w:rPr>
          <w:lang w:val="uk-UA"/>
        </w:rPr>
      </w:pPr>
      <w:bookmarkStart w:id="32" w:name="bookmark250"/>
      <w:r w:rsidRPr="007C365C">
        <w:rPr>
          <w:b/>
          <w:lang w:val="uk-UA"/>
        </w:rPr>
        <w:t xml:space="preserve">Центри </w:t>
      </w:r>
      <w:bookmarkEnd w:id="32"/>
      <w:r w:rsidRPr="007C365C">
        <w:rPr>
          <w:b/>
          <w:lang w:val="uk-UA"/>
        </w:rPr>
        <w:t>відповідальності.</w:t>
      </w:r>
      <w:r w:rsidRPr="007C365C">
        <w:rPr>
          <w:lang w:val="uk-UA"/>
        </w:rPr>
        <w:t xml:space="preserve"> Поняття обліку по центрах відповідальності, центр відповідальності, переваги даної системи обліку. Види центрів відповідальності стосовно процесу виробництва та внутрішнього господарського механізму.</w:t>
      </w:r>
    </w:p>
    <w:p w:rsidR="00077867" w:rsidRDefault="00077867" w:rsidP="0077297C">
      <w:pPr>
        <w:spacing w:line="312" w:lineRule="auto"/>
        <w:ind w:firstLine="709"/>
        <w:jc w:val="both"/>
        <w:rPr>
          <w:lang w:val="uk-UA"/>
        </w:rPr>
      </w:pPr>
      <w:r w:rsidRPr="007C365C">
        <w:rPr>
          <w:b/>
          <w:lang w:val="uk-UA"/>
        </w:rPr>
        <w:t>Поняття центру рентабельності</w:t>
      </w:r>
      <w:r w:rsidRPr="007C365C">
        <w:rPr>
          <w:lang w:val="uk-UA"/>
        </w:rPr>
        <w:t>. Випадки, коли використання центрів рентабельності неефективно.</w:t>
      </w:r>
    </w:p>
    <w:p w:rsidR="007D6FC2" w:rsidRPr="007C365C" w:rsidRDefault="007D6FC2" w:rsidP="00F77613">
      <w:pPr>
        <w:tabs>
          <w:tab w:val="left" w:pos="7702"/>
        </w:tabs>
        <w:spacing w:line="312" w:lineRule="auto"/>
        <w:ind w:firstLine="709"/>
        <w:jc w:val="both"/>
        <w:rPr>
          <w:lang w:val="uk-UA"/>
        </w:rPr>
      </w:pPr>
      <w:r w:rsidRPr="00D02951">
        <w:rPr>
          <w:lang w:val="uk-UA"/>
        </w:rPr>
        <w:t>Поняття економічних технологій і характеристика основних етапів розвитку контролінгу. Ситуації прийняття рішень і поняття ре</w:t>
      </w:r>
      <w:r w:rsidRPr="00D02951">
        <w:t xml:space="preserve">левантності. Базові моделі </w:t>
      </w:r>
      <w:proofErr w:type="gramStart"/>
      <w:r w:rsidRPr="00D02951">
        <w:t>оперативного</w:t>
      </w:r>
      <w:proofErr w:type="gramEnd"/>
      <w:r w:rsidRPr="00D02951">
        <w:t xml:space="preserve"> контролінгу. Характеристика моделі «обсяг </w:t>
      </w:r>
      <w:r w:rsidRPr="00D02951">
        <w:sym w:font="Symbol" w:char="F02D"/>
      </w:r>
      <w:r w:rsidRPr="00D02951">
        <w:t xml:space="preserve"> витрати</w:t>
      </w:r>
      <w:r w:rsidRPr="00D02951">
        <w:rPr>
          <w:lang w:val="uk-UA"/>
        </w:rPr>
        <w:t xml:space="preserve"> </w:t>
      </w:r>
      <w:r w:rsidRPr="00D02951">
        <w:rPr>
          <w:lang w:val="uk-UA"/>
        </w:rPr>
        <w:sym w:font="Symbol" w:char="F02D"/>
      </w:r>
      <w:r w:rsidRPr="00D02951">
        <w:t xml:space="preserve"> прибуток». Модель «обсяг </w:t>
      </w:r>
      <w:r w:rsidRPr="00D02951">
        <w:sym w:font="Symbol" w:char="F02D"/>
      </w:r>
      <w:r w:rsidRPr="00D02951">
        <w:t xml:space="preserve"> витрати </w:t>
      </w:r>
      <w:r w:rsidRPr="00D02951">
        <w:sym w:font="Symbol" w:char="F02D"/>
      </w:r>
      <w:r w:rsidRPr="00D02951">
        <w:t xml:space="preserve"> прибуток» в багато</w:t>
      </w:r>
      <w:r w:rsidR="00F77613">
        <w:rPr>
          <w:lang w:val="uk-UA"/>
        </w:rPr>
        <w:t xml:space="preserve">номенклатурному </w:t>
      </w:r>
      <w:r w:rsidRPr="00D02951">
        <w:t xml:space="preserve">виробництві. Структура операційних витрат </w:t>
      </w:r>
      <w:r w:rsidRPr="00D02951">
        <w:rPr>
          <w:lang w:val="uk-UA"/>
        </w:rPr>
        <w:t>й</w:t>
      </w:r>
      <w:r w:rsidRPr="00D02951">
        <w:t xml:space="preserve"> операційний леверидж. Ситуаційний аналіз.</w:t>
      </w:r>
    </w:p>
    <w:p w:rsidR="002830E0" w:rsidRPr="00AC404B" w:rsidRDefault="002830E0" w:rsidP="002830E0">
      <w:pPr>
        <w:spacing w:line="312" w:lineRule="auto"/>
        <w:ind w:firstLine="709"/>
        <w:jc w:val="both"/>
        <w:rPr>
          <w:lang w:val="uk-UA"/>
        </w:rPr>
      </w:pPr>
      <w:r w:rsidRPr="000F3A56">
        <w:rPr>
          <w:lang w:val="uk-UA"/>
        </w:rPr>
        <w:t>Література:</w:t>
      </w:r>
      <w:r w:rsidRPr="000F3A56">
        <w:t xml:space="preserve"> [</w:t>
      </w:r>
      <w:r w:rsidRPr="000F3A56">
        <w:rPr>
          <w:lang w:val="uk-UA"/>
        </w:rPr>
        <w:t xml:space="preserve">3 </w:t>
      </w:r>
      <w:r w:rsidRPr="000F3A56">
        <w:rPr>
          <w:lang w:val="uk-UA"/>
        </w:rPr>
        <w:sym w:font="Symbol" w:char="F02D"/>
      </w:r>
      <w:r w:rsidRPr="000F3A56">
        <w:rPr>
          <w:lang w:val="uk-UA"/>
        </w:rPr>
        <w:t xml:space="preserve"> </w:t>
      </w:r>
      <w:r>
        <w:rPr>
          <w:lang w:val="uk-UA"/>
        </w:rPr>
        <w:t>с.</w:t>
      </w:r>
      <w:r w:rsidRPr="000F3A56">
        <w:rPr>
          <w:lang w:val="uk-UA"/>
        </w:rPr>
        <w:t xml:space="preserve">190-209; 6 </w:t>
      </w:r>
      <w:r w:rsidRPr="000F3A56">
        <w:rPr>
          <w:lang w:val="uk-UA"/>
        </w:rPr>
        <w:sym w:font="Symbol" w:char="F02D"/>
      </w:r>
      <w:r w:rsidRPr="000F3A56">
        <w:rPr>
          <w:lang w:val="uk-UA"/>
        </w:rPr>
        <w:t xml:space="preserve"> </w:t>
      </w:r>
      <w:r>
        <w:rPr>
          <w:lang w:val="uk-UA"/>
        </w:rPr>
        <w:t>с.</w:t>
      </w:r>
      <w:r w:rsidRPr="000F3A56">
        <w:rPr>
          <w:lang w:val="uk-UA"/>
        </w:rPr>
        <w:t xml:space="preserve">50-60; 14 </w:t>
      </w:r>
      <w:r w:rsidRPr="000F3A56">
        <w:rPr>
          <w:lang w:val="uk-UA"/>
        </w:rPr>
        <w:sym w:font="Symbol" w:char="F02D"/>
      </w:r>
      <w:r w:rsidRPr="000F3A56">
        <w:rPr>
          <w:lang w:val="uk-UA"/>
        </w:rPr>
        <w:t xml:space="preserve"> </w:t>
      </w:r>
      <w:r>
        <w:rPr>
          <w:lang w:val="uk-UA"/>
        </w:rPr>
        <w:t>с.</w:t>
      </w:r>
      <w:r w:rsidRPr="000F3A56">
        <w:rPr>
          <w:lang w:val="uk-UA"/>
        </w:rPr>
        <w:t>369</w:t>
      </w:r>
      <w:r w:rsidRPr="000F3A56">
        <w:t>]</w:t>
      </w:r>
      <w:r w:rsidRPr="000F3A56">
        <w:rPr>
          <w:lang w:val="uk-UA"/>
        </w:rPr>
        <w:t>.</w:t>
      </w:r>
    </w:p>
    <w:p w:rsidR="00F77613" w:rsidRDefault="00F77613" w:rsidP="0077297C">
      <w:pPr>
        <w:spacing w:line="312" w:lineRule="auto"/>
        <w:ind w:firstLine="709"/>
        <w:jc w:val="center"/>
        <w:rPr>
          <w:b/>
          <w:lang w:val="uk-UA"/>
        </w:rPr>
      </w:pPr>
    </w:p>
    <w:p w:rsidR="00077867" w:rsidRPr="007C365C" w:rsidRDefault="00077867" w:rsidP="0077297C">
      <w:pPr>
        <w:spacing w:line="312" w:lineRule="auto"/>
        <w:ind w:firstLine="709"/>
        <w:jc w:val="center"/>
        <w:rPr>
          <w:b/>
          <w:lang w:val="uk-UA"/>
        </w:rPr>
      </w:pPr>
      <w:r w:rsidRPr="007C365C">
        <w:rPr>
          <w:b/>
          <w:lang w:val="uk-UA"/>
        </w:rPr>
        <w:t>Контрольні запитання</w:t>
      </w:r>
    </w:p>
    <w:p w:rsidR="00077867" w:rsidRPr="007C365C" w:rsidRDefault="00077867" w:rsidP="0077297C">
      <w:pPr>
        <w:spacing w:line="312" w:lineRule="auto"/>
        <w:ind w:firstLine="709"/>
        <w:jc w:val="both"/>
        <w:rPr>
          <w:lang w:val="uk-UA"/>
        </w:rPr>
      </w:pPr>
      <w:r w:rsidRPr="007C365C">
        <w:rPr>
          <w:lang w:val="uk-UA"/>
        </w:rPr>
        <w:t>1. У чому полягають сутність і значення контролінгу?</w:t>
      </w:r>
    </w:p>
    <w:p w:rsidR="00077867" w:rsidRPr="007C365C" w:rsidRDefault="00077867" w:rsidP="0077297C">
      <w:pPr>
        <w:spacing w:line="312" w:lineRule="auto"/>
        <w:ind w:firstLine="709"/>
        <w:jc w:val="both"/>
        <w:rPr>
          <w:lang w:val="uk-UA"/>
        </w:rPr>
      </w:pPr>
      <w:r w:rsidRPr="007C365C">
        <w:rPr>
          <w:lang w:val="uk-UA"/>
        </w:rPr>
        <w:t>2. Назвіть інструменти контролінгу.</w:t>
      </w:r>
    </w:p>
    <w:p w:rsidR="00077867" w:rsidRPr="007C365C" w:rsidRDefault="00077867" w:rsidP="0077297C">
      <w:pPr>
        <w:spacing w:line="312" w:lineRule="auto"/>
        <w:ind w:firstLine="709"/>
        <w:jc w:val="both"/>
        <w:rPr>
          <w:lang w:val="uk-UA"/>
        </w:rPr>
      </w:pPr>
      <w:r w:rsidRPr="007C365C">
        <w:rPr>
          <w:lang w:val="uk-UA"/>
        </w:rPr>
        <w:t>3. Які основні проблеми підприємства допомагає вирішити контролінг?</w:t>
      </w:r>
    </w:p>
    <w:p w:rsidR="00077867" w:rsidRPr="007C365C" w:rsidRDefault="00077867" w:rsidP="0077297C">
      <w:pPr>
        <w:spacing w:line="312" w:lineRule="auto"/>
        <w:ind w:firstLine="709"/>
        <w:jc w:val="both"/>
        <w:rPr>
          <w:lang w:val="uk-UA"/>
        </w:rPr>
      </w:pPr>
      <w:r w:rsidRPr="007C365C">
        <w:rPr>
          <w:lang w:val="uk-UA"/>
        </w:rPr>
        <w:t>4. Що таке центр виникнення витрат? Яке його призначення?</w:t>
      </w:r>
    </w:p>
    <w:p w:rsidR="00077867" w:rsidRPr="007C365C" w:rsidRDefault="00077867" w:rsidP="0077297C">
      <w:pPr>
        <w:spacing w:line="312" w:lineRule="auto"/>
        <w:ind w:firstLine="709"/>
        <w:jc w:val="both"/>
        <w:rPr>
          <w:lang w:val="uk-UA"/>
        </w:rPr>
      </w:pPr>
      <w:r w:rsidRPr="007C365C">
        <w:rPr>
          <w:lang w:val="uk-UA"/>
        </w:rPr>
        <w:t>5. У чому полягають переваги обліку по центрах витрат?</w:t>
      </w:r>
    </w:p>
    <w:p w:rsidR="00077867" w:rsidRPr="007C365C" w:rsidRDefault="00077867" w:rsidP="0077297C">
      <w:pPr>
        <w:spacing w:line="312" w:lineRule="auto"/>
        <w:ind w:firstLine="709"/>
        <w:jc w:val="both"/>
        <w:rPr>
          <w:lang w:val="uk-UA"/>
        </w:rPr>
      </w:pPr>
      <w:r w:rsidRPr="007C365C">
        <w:rPr>
          <w:lang w:val="uk-UA"/>
        </w:rPr>
        <w:t>6. У чому полягають переваги обліку по центрах відповідальності з погляду керування витратами?</w:t>
      </w:r>
    </w:p>
    <w:p w:rsidR="00077867" w:rsidRPr="007C365C" w:rsidRDefault="00077867" w:rsidP="0077297C">
      <w:pPr>
        <w:spacing w:line="312" w:lineRule="auto"/>
        <w:ind w:firstLine="709"/>
        <w:jc w:val="both"/>
        <w:rPr>
          <w:lang w:val="uk-UA"/>
        </w:rPr>
      </w:pPr>
      <w:r w:rsidRPr="007C365C">
        <w:rPr>
          <w:lang w:val="uk-UA"/>
        </w:rPr>
        <w:t>7. Які ви знаєте види центрів відповідальності стосовно процесу виробництва й внутрішнього господарського механізму?</w:t>
      </w:r>
    </w:p>
    <w:p w:rsidR="00077867" w:rsidRPr="007C365C" w:rsidRDefault="00077867" w:rsidP="0077297C">
      <w:pPr>
        <w:spacing w:line="312" w:lineRule="auto"/>
        <w:ind w:firstLine="709"/>
        <w:jc w:val="both"/>
        <w:rPr>
          <w:lang w:val="uk-UA"/>
        </w:rPr>
      </w:pPr>
      <w:r w:rsidRPr="007C365C">
        <w:rPr>
          <w:lang w:val="uk-UA"/>
        </w:rPr>
        <w:lastRenderedPageBreak/>
        <w:t>8. Дайте визначення центру рентабельності. Наведіть приклад центру рентабельності.</w:t>
      </w:r>
    </w:p>
    <w:p w:rsidR="00F77613" w:rsidRPr="007C365C" w:rsidRDefault="00F77613" w:rsidP="0077297C">
      <w:pPr>
        <w:spacing w:line="312" w:lineRule="auto"/>
        <w:ind w:firstLine="709"/>
        <w:jc w:val="both"/>
        <w:rPr>
          <w:rStyle w:val="2f3"/>
          <w:lang w:val="uk-UA"/>
        </w:rPr>
      </w:pPr>
    </w:p>
    <w:p w:rsidR="00916A35" w:rsidRPr="00D02951" w:rsidRDefault="00916A35" w:rsidP="00F77613">
      <w:pPr>
        <w:pStyle w:val="af3"/>
        <w:spacing w:before="0" w:beforeAutospacing="0" w:after="0" w:afterAutospacing="0" w:line="312" w:lineRule="auto"/>
        <w:ind w:firstLine="709"/>
        <w:jc w:val="both"/>
        <w:rPr>
          <w:b/>
          <w:bCs/>
          <w:color w:val="auto"/>
          <w:sz w:val="28"/>
          <w:szCs w:val="28"/>
          <w:lang w:val="uk-UA"/>
        </w:rPr>
      </w:pPr>
      <w:bookmarkStart w:id="33" w:name="bookmark243"/>
      <w:bookmarkEnd w:id="16"/>
      <w:r w:rsidRPr="00647250">
        <w:rPr>
          <w:b/>
          <w:bCs/>
          <w:color w:val="auto"/>
          <w:sz w:val="28"/>
          <w:szCs w:val="28"/>
        </w:rPr>
        <w:t xml:space="preserve">Тема 10 Управлінський </w:t>
      </w:r>
      <w:proofErr w:type="gramStart"/>
      <w:r w:rsidRPr="00647250">
        <w:rPr>
          <w:b/>
          <w:bCs/>
          <w:color w:val="auto"/>
          <w:sz w:val="28"/>
          <w:szCs w:val="28"/>
        </w:rPr>
        <w:t>обл</w:t>
      </w:r>
      <w:proofErr w:type="gramEnd"/>
      <w:r w:rsidRPr="00647250">
        <w:rPr>
          <w:b/>
          <w:bCs/>
          <w:color w:val="auto"/>
          <w:sz w:val="28"/>
          <w:szCs w:val="28"/>
        </w:rPr>
        <w:t>ік та аналіз в прийнятті рішен</w:t>
      </w:r>
      <w:r w:rsidR="000156E1" w:rsidRPr="00647250">
        <w:rPr>
          <w:b/>
          <w:bCs/>
          <w:color w:val="auto"/>
          <w:sz w:val="28"/>
          <w:szCs w:val="28"/>
        </w:rPr>
        <w:t>ь у підприємницькій діяльності</w:t>
      </w:r>
    </w:p>
    <w:p w:rsidR="008C01E6" w:rsidRPr="000156E1" w:rsidRDefault="008C01E6" w:rsidP="00F77613">
      <w:pPr>
        <w:pStyle w:val="af3"/>
        <w:spacing w:before="0" w:beforeAutospacing="0" w:after="0" w:afterAutospacing="0" w:line="312" w:lineRule="auto"/>
        <w:ind w:firstLine="709"/>
        <w:jc w:val="both"/>
        <w:rPr>
          <w:color w:val="auto"/>
          <w:sz w:val="28"/>
          <w:szCs w:val="28"/>
          <w:lang w:val="uk-UA"/>
        </w:rPr>
      </w:pPr>
    </w:p>
    <w:p w:rsidR="00B071BA" w:rsidRPr="007C365C" w:rsidRDefault="00916A35" w:rsidP="00F77613">
      <w:pPr>
        <w:spacing w:line="312" w:lineRule="auto"/>
        <w:ind w:firstLine="709"/>
        <w:jc w:val="both"/>
        <w:rPr>
          <w:lang w:val="uk-UA"/>
        </w:rPr>
      </w:pPr>
      <w:r w:rsidRPr="000156E1">
        <w:rPr>
          <w:lang w:val="uk-UA"/>
        </w:rPr>
        <w:t>Основні етапи процесу розробки, прийняття і ре</w:t>
      </w:r>
      <w:r w:rsidR="0029588B">
        <w:rPr>
          <w:lang w:val="uk-UA"/>
        </w:rPr>
        <w:t>алізації управлінського рішення.</w:t>
      </w:r>
      <w:r w:rsidR="008C01E6" w:rsidRPr="000156E1">
        <w:rPr>
          <w:lang w:val="uk-UA"/>
        </w:rPr>
        <w:t xml:space="preserve"> </w:t>
      </w:r>
      <w:r w:rsidR="0029588B">
        <w:rPr>
          <w:lang w:val="uk-UA"/>
        </w:rPr>
        <w:t>К</w:t>
      </w:r>
      <w:r w:rsidRPr="000156E1">
        <w:rPr>
          <w:lang w:val="uk-UA"/>
        </w:rPr>
        <w:t>ритерії та обмеження для вибору альтернатив</w:t>
      </w:r>
      <w:r w:rsidR="0029588B">
        <w:rPr>
          <w:lang w:val="uk-UA"/>
        </w:rPr>
        <w:t>.</w:t>
      </w:r>
      <w:r w:rsidR="008C01E6" w:rsidRPr="000156E1">
        <w:rPr>
          <w:lang w:val="uk-UA"/>
        </w:rPr>
        <w:t xml:space="preserve"> </w:t>
      </w:r>
      <w:r w:rsidR="0029588B">
        <w:rPr>
          <w:lang w:val="uk-UA"/>
        </w:rPr>
        <w:t>В</w:t>
      </w:r>
      <w:r w:rsidRPr="000156E1">
        <w:rPr>
          <w:lang w:val="uk-UA"/>
        </w:rPr>
        <w:t xml:space="preserve">имоги, що </w:t>
      </w:r>
      <w:r w:rsidR="00146104">
        <w:rPr>
          <w:lang w:val="uk-UA"/>
        </w:rPr>
        <w:t>висува</w:t>
      </w:r>
      <w:r w:rsidRPr="000156E1">
        <w:rPr>
          <w:lang w:val="uk-UA"/>
        </w:rPr>
        <w:t>ються</w:t>
      </w:r>
      <w:r w:rsidR="0029588B">
        <w:rPr>
          <w:lang w:val="uk-UA"/>
        </w:rPr>
        <w:t xml:space="preserve"> до якості управлінських рішень.</w:t>
      </w:r>
      <w:r w:rsidR="008C01E6" w:rsidRPr="000156E1">
        <w:rPr>
          <w:lang w:val="uk-UA"/>
        </w:rPr>
        <w:t xml:space="preserve"> </w:t>
      </w:r>
      <w:r w:rsidR="0029588B">
        <w:rPr>
          <w:lang w:val="uk-UA"/>
        </w:rPr>
        <w:t>С</w:t>
      </w:r>
      <w:r w:rsidRPr="000156E1">
        <w:rPr>
          <w:lang w:val="uk-UA"/>
        </w:rPr>
        <w:t>итуаці</w:t>
      </w:r>
      <w:r w:rsidR="0029588B">
        <w:rPr>
          <w:lang w:val="uk-UA"/>
        </w:rPr>
        <w:t>ї, в яких необхідно</w:t>
      </w:r>
      <w:r w:rsidRPr="000156E1">
        <w:rPr>
          <w:lang w:val="uk-UA"/>
        </w:rPr>
        <w:t xml:space="preserve"> використовувати рез</w:t>
      </w:r>
      <w:r w:rsidR="00F77613">
        <w:rPr>
          <w:lang w:val="uk-UA"/>
        </w:rPr>
        <w:t>ультати аналізу співвідношення «</w:t>
      </w:r>
      <w:r w:rsidRPr="000156E1">
        <w:rPr>
          <w:lang w:val="uk-UA"/>
        </w:rPr>
        <w:t xml:space="preserve">витрати </w:t>
      </w:r>
      <w:r w:rsidR="00D02951">
        <w:rPr>
          <w:lang w:val="uk-UA"/>
        </w:rPr>
        <w:sym w:font="Symbol" w:char="F02D"/>
      </w:r>
      <w:r w:rsidR="00D02951">
        <w:rPr>
          <w:lang w:val="uk-UA"/>
        </w:rPr>
        <w:t xml:space="preserve"> обсяг </w:t>
      </w:r>
      <w:r w:rsidR="00D02951">
        <w:rPr>
          <w:lang w:val="uk-UA"/>
        </w:rPr>
        <w:sym w:font="Symbol" w:char="F02D"/>
      </w:r>
      <w:r w:rsidRPr="000156E1">
        <w:rPr>
          <w:lang w:val="uk-UA"/>
        </w:rPr>
        <w:t xml:space="preserve"> прибуток</w:t>
      </w:r>
      <w:r w:rsidR="00F77613">
        <w:rPr>
          <w:lang w:val="uk-UA"/>
        </w:rPr>
        <w:t>»</w:t>
      </w:r>
      <w:r w:rsidRPr="000156E1">
        <w:rPr>
          <w:lang w:val="uk-UA"/>
        </w:rPr>
        <w:t xml:space="preserve"> для знаходження точки беззбитковості</w:t>
      </w:r>
      <w:r w:rsidR="0029588B">
        <w:rPr>
          <w:lang w:val="uk-UA"/>
        </w:rPr>
        <w:t>.</w:t>
      </w:r>
      <w:r w:rsidRPr="000156E1">
        <w:rPr>
          <w:lang w:val="uk-UA"/>
        </w:rPr>
        <w:t xml:space="preserve"> </w:t>
      </w:r>
      <w:r w:rsidR="0029588B">
        <w:rPr>
          <w:lang w:val="uk-UA"/>
        </w:rPr>
        <w:t>П</w:t>
      </w:r>
      <w:r w:rsidRPr="000156E1">
        <w:rPr>
          <w:lang w:val="uk-UA"/>
        </w:rPr>
        <w:t>роведення аналізу чутливості результатів фінансово-господарської діяльності в разі зміни:</w:t>
      </w:r>
      <w:r w:rsidR="008C01E6" w:rsidRPr="000156E1">
        <w:rPr>
          <w:lang w:val="uk-UA"/>
        </w:rPr>
        <w:t xml:space="preserve"> </w:t>
      </w:r>
      <w:r w:rsidR="0029588B">
        <w:rPr>
          <w:lang w:val="uk-UA"/>
        </w:rPr>
        <w:t>постійних витрат,</w:t>
      </w:r>
      <w:r w:rsidRPr="000156E1">
        <w:rPr>
          <w:lang w:val="uk-UA"/>
        </w:rPr>
        <w:t xml:space="preserve"> ціни реалізації одиниці продукції</w:t>
      </w:r>
      <w:r w:rsidR="0029588B">
        <w:rPr>
          <w:lang w:val="uk-UA"/>
        </w:rPr>
        <w:t>,</w:t>
      </w:r>
      <w:r w:rsidRPr="000156E1">
        <w:rPr>
          <w:lang w:val="uk-UA"/>
        </w:rPr>
        <w:t xml:space="preserve"> змінних витрат на одиницю продукції</w:t>
      </w:r>
      <w:r w:rsidR="0029588B">
        <w:rPr>
          <w:lang w:val="uk-UA"/>
        </w:rPr>
        <w:t>,</w:t>
      </w:r>
      <w:r w:rsidRPr="000156E1">
        <w:rPr>
          <w:lang w:val="uk-UA"/>
        </w:rPr>
        <w:t xml:space="preserve"> обсягу реалізації продукції</w:t>
      </w:r>
      <w:r w:rsidR="0029588B">
        <w:rPr>
          <w:lang w:val="uk-UA"/>
        </w:rPr>
        <w:t>.</w:t>
      </w:r>
      <w:r w:rsidRPr="000156E1">
        <w:rPr>
          <w:lang w:val="uk-UA"/>
        </w:rPr>
        <w:t xml:space="preserve"> </w:t>
      </w:r>
      <w:r w:rsidR="0029588B">
        <w:rPr>
          <w:lang w:val="uk-UA"/>
        </w:rPr>
        <w:t>П</w:t>
      </w:r>
      <w:r w:rsidRPr="000156E1">
        <w:rPr>
          <w:lang w:val="uk-UA"/>
        </w:rPr>
        <w:t>ланува</w:t>
      </w:r>
      <w:r w:rsidR="0029588B">
        <w:rPr>
          <w:lang w:val="uk-UA"/>
        </w:rPr>
        <w:t>ння</w:t>
      </w:r>
      <w:r w:rsidRPr="000156E1">
        <w:rPr>
          <w:lang w:val="uk-UA"/>
        </w:rPr>
        <w:t xml:space="preserve"> оптимальн</w:t>
      </w:r>
      <w:r w:rsidR="0029588B">
        <w:rPr>
          <w:lang w:val="uk-UA"/>
        </w:rPr>
        <w:t>ої</w:t>
      </w:r>
      <w:r w:rsidRPr="000156E1">
        <w:rPr>
          <w:lang w:val="uk-UA"/>
        </w:rPr>
        <w:t xml:space="preserve"> структур</w:t>
      </w:r>
      <w:r w:rsidR="0029588B">
        <w:rPr>
          <w:lang w:val="uk-UA"/>
        </w:rPr>
        <w:t>и</w:t>
      </w:r>
      <w:r w:rsidRPr="000156E1">
        <w:rPr>
          <w:lang w:val="uk-UA"/>
        </w:rPr>
        <w:t xml:space="preserve"> виробництва, виробничі потужності.</w:t>
      </w:r>
    </w:p>
    <w:p w:rsidR="00B071BA" w:rsidRPr="007C365C" w:rsidRDefault="00B071BA" w:rsidP="00F77613">
      <w:pPr>
        <w:spacing w:line="312" w:lineRule="auto"/>
        <w:ind w:firstLine="709"/>
        <w:jc w:val="both"/>
        <w:rPr>
          <w:lang w:val="uk-UA"/>
        </w:rPr>
      </w:pPr>
      <w:bookmarkStart w:id="34" w:name="bookmark253"/>
      <w:bookmarkStart w:id="35" w:name="bookmark252"/>
      <w:bookmarkEnd w:id="33"/>
      <w:r w:rsidRPr="007C365C">
        <w:rPr>
          <w:b/>
          <w:lang w:val="uk-UA"/>
        </w:rPr>
        <w:t xml:space="preserve">Ухвалення рішення з </w:t>
      </w:r>
      <w:bookmarkEnd w:id="34"/>
      <w:r w:rsidRPr="007C365C">
        <w:rPr>
          <w:b/>
          <w:lang w:val="uk-UA"/>
        </w:rPr>
        <w:t>ціноутворення</w:t>
      </w:r>
      <w:r w:rsidRPr="007C365C">
        <w:rPr>
          <w:lang w:val="uk-UA"/>
        </w:rPr>
        <w:t xml:space="preserve">. Основні підходи до визначення ціни, види калькуляції за цілями </w:t>
      </w:r>
      <w:r w:rsidR="00146104">
        <w:rPr>
          <w:lang w:val="uk-UA"/>
        </w:rPr>
        <w:t>та</w:t>
      </w:r>
      <w:r w:rsidRPr="007C365C">
        <w:rPr>
          <w:lang w:val="uk-UA"/>
        </w:rPr>
        <w:t xml:space="preserve"> методами, сутність калькуляційного вирівнювання асортимент</w:t>
      </w:r>
      <w:r w:rsidR="0029588B">
        <w:rPr>
          <w:lang w:val="uk-UA"/>
        </w:rPr>
        <w:t>у</w:t>
      </w:r>
      <w:r w:rsidRPr="007C365C">
        <w:rPr>
          <w:lang w:val="uk-UA"/>
        </w:rPr>
        <w:t xml:space="preserve"> продукції. </w:t>
      </w:r>
      <w:bookmarkStart w:id="36" w:name="bookmark254"/>
    </w:p>
    <w:p w:rsidR="00B071BA" w:rsidRPr="007C365C" w:rsidRDefault="00B071BA" w:rsidP="0077297C">
      <w:pPr>
        <w:spacing w:line="312" w:lineRule="auto"/>
        <w:ind w:firstLine="709"/>
        <w:jc w:val="both"/>
        <w:rPr>
          <w:lang w:val="uk-UA"/>
        </w:rPr>
      </w:pPr>
      <w:r w:rsidRPr="007C365C">
        <w:rPr>
          <w:b/>
          <w:lang w:val="uk-UA"/>
        </w:rPr>
        <w:t xml:space="preserve">Ухвалення рішення з виробництва нової </w:t>
      </w:r>
      <w:bookmarkEnd w:id="36"/>
      <w:r w:rsidRPr="007C365C">
        <w:rPr>
          <w:b/>
          <w:lang w:val="uk-UA"/>
        </w:rPr>
        <w:t xml:space="preserve">продукції. </w:t>
      </w:r>
      <w:r w:rsidRPr="007C365C">
        <w:rPr>
          <w:lang w:val="uk-UA"/>
        </w:rPr>
        <w:t>Мета управління інвестиціями, етапи процесу інновацій, їхній зв'язок з витратами. Методи оцінки ефективності нової продукції, методи розрахунку ціни на нову продукцію.</w:t>
      </w:r>
    </w:p>
    <w:p w:rsidR="00B071BA" w:rsidRPr="007C365C" w:rsidRDefault="00B071BA" w:rsidP="0077297C">
      <w:pPr>
        <w:spacing w:line="312" w:lineRule="auto"/>
        <w:ind w:firstLine="709"/>
        <w:jc w:val="both"/>
        <w:rPr>
          <w:lang w:val="uk-UA"/>
        </w:rPr>
      </w:pPr>
      <w:bookmarkStart w:id="37" w:name="bookmark256"/>
      <w:bookmarkEnd w:id="35"/>
      <w:r w:rsidRPr="007C365C">
        <w:rPr>
          <w:b/>
          <w:lang w:val="uk-UA"/>
        </w:rPr>
        <w:t xml:space="preserve">Управління оборотними коштами </w:t>
      </w:r>
      <w:bookmarkEnd w:id="37"/>
      <w:r w:rsidRPr="007C365C">
        <w:rPr>
          <w:b/>
          <w:lang w:val="uk-UA"/>
        </w:rPr>
        <w:t>підприємства</w:t>
      </w:r>
      <w:r w:rsidRPr="007C365C">
        <w:rPr>
          <w:lang w:val="uk-UA"/>
        </w:rPr>
        <w:t>. Визначення та склад оборотних коштів, сутність управління оборотними коштами, значення аналізу оборотних коштів. Постулати, яких потрібно дотримуватися при управлінні оборотними коштами, та критерії ефективності управління оборотними коштами (сутність, значення, формули розрахунку).</w:t>
      </w:r>
    </w:p>
    <w:p w:rsidR="00B071BA" w:rsidRPr="007C365C" w:rsidRDefault="00B071BA" w:rsidP="0077297C">
      <w:pPr>
        <w:spacing w:line="312" w:lineRule="auto"/>
        <w:ind w:firstLine="709"/>
        <w:jc w:val="both"/>
        <w:rPr>
          <w:lang w:val="uk-UA"/>
        </w:rPr>
      </w:pPr>
      <w:bookmarkStart w:id="38" w:name="bookmark257"/>
      <w:r w:rsidRPr="007C365C">
        <w:rPr>
          <w:b/>
          <w:lang w:val="uk-UA"/>
        </w:rPr>
        <w:t xml:space="preserve">Управління </w:t>
      </w:r>
      <w:bookmarkEnd w:id="38"/>
      <w:r w:rsidRPr="007C365C">
        <w:rPr>
          <w:b/>
          <w:lang w:val="uk-UA"/>
        </w:rPr>
        <w:t>запасами</w:t>
      </w:r>
      <w:r w:rsidRPr="007C365C">
        <w:rPr>
          <w:lang w:val="uk-UA"/>
        </w:rPr>
        <w:t>. Склад запасів, сутність, мета, значення управління запасами. Мета наукового управління запасами, застосування методу ABC для контролю запасів.</w:t>
      </w:r>
    </w:p>
    <w:p w:rsidR="002830E0" w:rsidRPr="00AC404B" w:rsidRDefault="002830E0" w:rsidP="002830E0">
      <w:pPr>
        <w:spacing w:line="312" w:lineRule="auto"/>
        <w:ind w:firstLine="709"/>
        <w:jc w:val="both"/>
        <w:rPr>
          <w:lang w:val="uk-UA"/>
        </w:rPr>
      </w:pPr>
      <w:r w:rsidRPr="000F3A56">
        <w:rPr>
          <w:lang w:val="uk-UA"/>
        </w:rPr>
        <w:t>Література:</w:t>
      </w:r>
      <w:r w:rsidRPr="000F3A56">
        <w:t xml:space="preserve"> [</w:t>
      </w:r>
      <w:r w:rsidRPr="000F3A56">
        <w:rPr>
          <w:lang w:val="uk-UA"/>
        </w:rPr>
        <w:t xml:space="preserve">11 </w:t>
      </w:r>
      <w:r w:rsidRPr="000F3A56">
        <w:rPr>
          <w:lang w:val="uk-UA"/>
        </w:rPr>
        <w:sym w:font="Symbol" w:char="F02D"/>
      </w:r>
      <w:r>
        <w:rPr>
          <w:lang w:val="uk-UA"/>
        </w:rPr>
        <w:t xml:space="preserve"> с.</w:t>
      </w:r>
      <w:r w:rsidRPr="000F3A56">
        <w:rPr>
          <w:lang w:val="uk-UA"/>
        </w:rPr>
        <w:t xml:space="preserve">188-223; 8 </w:t>
      </w:r>
      <w:r w:rsidRPr="000F3A56">
        <w:rPr>
          <w:lang w:val="uk-UA"/>
        </w:rPr>
        <w:sym w:font="Symbol" w:char="F02D"/>
      </w:r>
      <w:r w:rsidRPr="000F3A56">
        <w:rPr>
          <w:lang w:val="uk-UA"/>
        </w:rPr>
        <w:t xml:space="preserve"> </w:t>
      </w:r>
      <w:r>
        <w:rPr>
          <w:lang w:val="uk-UA"/>
        </w:rPr>
        <w:t>с.</w:t>
      </w:r>
      <w:r w:rsidRPr="000F3A56">
        <w:rPr>
          <w:lang w:val="uk-UA"/>
        </w:rPr>
        <w:t xml:space="preserve">248-206; 10 </w:t>
      </w:r>
      <w:r w:rsidRPr="000F3A56">
        <w:rPr>
          <w:lang w:val="uk-UA"/>
        </w:rPr>
        <w:sym w:font="Symbol" w:char="F02D"/>
      </w:r>
      <w:r w:rsidRPr="000F3A56">
        <w:rPr>
          <w:lang w:val="uk-UA"/>
        </w:rPr>
        <w:t xml:space="preserve"> </w:t>
      </w:r>
      <w:r>
        <w:rPr>
          <w:lang w:val="uk-UA"/>
        </w:rPr>
        <w:t>с.</w:t>
      </w:r>
      <w:r w:rsidRPr="000F3A56">
        <w:rPr>
          <w:lang w:val="uk-UA"/>
        </w:rPr>
        <w:t xml:space="preserve">136; 4 </w:t>
      </w:r>
      <w:r w:rsidRPr="000F3A56">
        <w:rPr>
          <w:lang w:val="uk-UA"/>
        </w:rPr>
        <w:sym w:font="Symbol" w:char="F02D"/>
      </w:r>
      <w:r w:rsidRPr="000F3A56">
        <w:rPr>
          <w:lang w:val="uk-UA"/>
        </w:rPr>
        <w:t xml:space="preserve"> </w:t>
      </w:r>
      <w:r>
        <w:rPr>
          <w:lang w:val="uk-UA"/>
        </w:rPr>
        <w:t>с.</w:t>
      </w:r>
      <w:r w:rsidRPr="000F3A56">
        <w:rPr>
          <w:lang w:val="uk-UA"/>
        </w:rPr>
        <w:t xml:space="preserve">85-98; 7 </w:t>
      </w:r>
      <w:r w:rsidRPr="000F3A56">
        <w:rPr>
          <w:lang w:val="uk-UA"/>
        </w:rPr>
        <w:sym w:font="Symbol" w:char="F02D"/>
      </w:r>
      <w:r w:rsidRPr="00AC404B">
        <w:rPr>
          <w:lang w:val="uk-UA"/>
        </w:rPr>
        <w:t xml:space="preserve"> </w:t>
      </w:r>
      <w:r>
        <w:rPr>
          <w:lang w:val="uk-UA"/>
        </w:rPr>
        <w:t>с.</w:t>
      </w:r>
      <w:r w:rsidRPr="00AC404B">
        <w:rPr>
          <w:lang w:val="uk-UA"/>
        </w:rPr>
        <w:t>271</w:t>
      </w:r>
      <w:r w:rsidRPr="00AC404B">
        <w:t>]</w:t>
      </w:r>
      <w:r w:rsidRPr="00AC404B">
        <w:rPr>
          <w:lang w:val="uk-UA"/>
        </w:rPr>
        <w:t>.</w:t>
      </w:r>
    </w:p>
    <w:p w:rsidR="00D02951" w:rsidRDefault="00D02951" w:rsidP="0077297C">
      <w:pPr>
        <w:spacing w:line="312" w:lineRule="auto"/>
        <w:ind w:firstLine="709"/>
        <w:jc w:val="center"/>
        <w:rPr>
          <w:b/>
          <w:lang w:val="uk-UA"/>
        </w:rPr>
      </w:pPr>
    </w:p>
    <w:p w:rsidR="002830E0" w:rsidRDefault="002830E0" w:rsidP="0077297C">
      <w:pPr>
        <w:spacing w:line="312" w:lineRule="auto"/>
        <w:ind w:firstLine="709"/>
        <w:jc w:val="center"/>
        <w:rPr>
          <w:b/>
          <w:lang w:val="uk-UA"/>
        </w:rPr>
      </w:pPr>
    </w:p>
    <w:p w:rsidR="00B071BA" w:rsidRDefault="00B071BA" w:rsidP="0077297C">
      <w:pPr>
        <w:spacing w:line="312" w:lineRule="auto"/>
        <w:ind w:firstLine="709"/>
        <w:jc w:val="center"/>
        <w:rPr>
          <w:b/>
          <w:lang w:val="uk-UA"/>
        </w:rPr>
      </w:pPr>
      <w:r w:rsidRPr="007C365C">
        <w:rPr>
          <w:b/>
          <w:lang w:val="uk-UA"/>
        </w:rPr>
        <w:lastRenderedPageBreak/>
        <w:t>Контрольні запитання</w:t>
      </w:r>
    </w:p>
    <w:bookmarkEnd w:id="11"/>
    <w:bookmarkEnd w:id="12"/>
    <w:p w:rsidR="00B071BA" w:rsidRPr="007C365C" w:rsidRDefault="00B071BA" w:rsidP="0077297C">
      <w:pPr>
        <w:tabs>
          <w:tab w:val="left" w:pos="7088"/>
        </w:tabs>
        <w:spacing w:line="312" w:lineRule="auto"/>
        <w:ind w:firstLine="709"/>
        <w:jc w:val="both"/>
        <w:rPr>
          <w:lang w:val="uk-UA"/>
        </w:rPr>
      </w:pPr>
      <w:r w:rsidRPr="007C365C">
        <w:rPr>
          <w:lang w:val="uk-UA"/>
        </w:rPr>
        <w:t>1. Які ви знаєте основні підходи до визначення ціни?</w:t>
      </w:r>
    </w:p>
    <w:p w:rsidR="00B071BA" w:rsidRPr="007C365C" w:rsidRDefault="00B071BA" w:rsidP="0077297C">
      <w:pPr>
        <w:spacing w:line="312" w:lineRule="auto"/>
        <w:ind w:firstLine="709"/>
        <w:jc w:val="both"/>
        <w:rPr>
          <w:lang w:val="uk-UA"/>
        </w:rPr>
      </w:pPr>
      <w:r w:rsidRPr="007C365C">
        <w:rPr>
          <w:lang w:val="uk-UA"/>
        </w:rPr>
        <w:t>2. У чому полягає сутність калькуляційного вирівнювання асортимент</w:t>
      </w:r>
      <w:r w:rsidR="0029588B">
        <w:rPr>
          <w:lang w:val="uk-UA"/>
        </w:rPr>
        <w:t>у</w:t>
      </w:r>
      <w:r w:rsidRPr="007C365C">
        <w:rPr>
          <w:lang w:val="uk-UA"/>
        </w:rPr>
        <w:t xml:space="preserve"> продукції?</w:t>
      </w:r>
    </w:p>
    <w:p w:rsidR="00B071BA" w:rsidRPr="007C365C" w:rsidRDefault="00B071BA" w:rsidP="0077297C">
      <w:pPr>
        <w:spacing w:line="312" w:lineRule="auto"/>
        <w:ind w:firstLine="709"/>
        <w:jc w:val="both"/>
        <w:rPr>
          <w:lang w:val="uk-UA"/>
        </w:rPr>
      </w:pPr>
      <w:r w:rsidRPr="007C365C">
        <w:rPr>
          <w:lang w:val="uk-UA"/>
        </w:rPr>
        <w:t>3. Перерахуйте етапи процесу інн</w:t>
      </w:r>
      <w:r w:rsidR="00D074D1">
        <w:rPr>
          <w:lang w:val="uk-UA"/>
        </w:rPr>
        <w:t>овацій.</w:t>
      </w:r>
      <w:r w:rsidR="000156E1">
        <w:rPr>
          <w:lang w:val="uk-UA"/>
        </w:rPr>
        <w:t xml:space="preserve"> </w:t>
      </w:r>
      <w:r w:rsidR="00D074D1">
        <w:rPr>
          <w:lang w:val="uk-UA"/>
        </w:rPr>
        <w:t>Я</w:t>
      </w:r>
      <w:r w:rsidRPr="007C365C">
        <w:rPr>
          <w:lang w:val="uk-UA"/>
        </w:rPr>
        <w:t xml:space="preserve">кий існує зв'язок </w:t>
      </w:r>
      <w:r w:rsidR="0029588B">
        <w:rPr>
          <w:lang w:val="uk-UA"/>
        </w:rPr>
        <w:t xml:space="preserve">між </w:t>
      </w:r>
      <w:r w:rsidRPr="007C365C">
        <w:rPr>
          <w:lang w:val="uk-UA"/>
        </w:rPr>
        <w:t>кожн</w:t>
      </w:r>
      <w:r w:rsidR="0029588B">
        <w:rPr>
          <w:lang w:val="uk-UA"/>
        </w:rPr>
        <w:t>им</w:t>
      </w:r>
      <w:r w:rsidRPr="007C365C">
        <w:rPr>
          <w:lang w:val="uk-UA"/>
        </w:rPr>
        <w:t xml:space="preserve"> етап</w:t>
      </w:r>
      <w:r w:rsidR="0029588B">
        <w:rPr>
          <w:lang w:val="uk-UA"/>
        </w:rPr>
        <w:t>ом</w:t>
      </w:r>
      <w:r w:rsidRPr="007C365C">
        <w:rPr>
          <w:lang w:val="uk-UA"/>
        </w:rPr>
        <w:t xml:space="preserve"> </w:t>
      </w:r>
      <w:r w:rsidR="0029588B">
        <w:rPr>
          <w:lang w:val="uk-UA"/>
        </w:rPr>
        <w:t>і</w:t>
      </w:r>
      <w:r w:rsidRPr="007C365C">
        <w:rPr>
          <w:lang w:val="uk-UA"/>
        </w:rPr>
        <w:t xml:space="preserve"> витратами?</w:t>
      </w:r>
    </w:p>
    <w:p w:rsidR="00B071BA" w:rsidRPr="007C365C" w:rsidRDefault="00B071BA" w:rsidP="0077297C">
      <w:pPr>
        <w:spacing w:line="312" w:lineRule="auto"/>
        <w:ind w:firstLine="709"/>
        <w:jc w:val="both"/>
        <w:rPr>
          <w:lang w:val="uk-UA"/>
        </w:rPr>
      </w:pPr>
      <w:r w:rsidRPr="007C365C">
        <w:rPr>
          <w:lang w:val="uk-UA"/>
        </w:rPr>
        <w:t>4. Як можна оцінити ефективність нової продукції?</w:t>
      </w:r>
    </w:p>
    <w:p w:rsidR="00B071BA" w:rsidRPr="007C365C" w:rsidRDefault="00B071BA" w:rsidP="0077297C">
      <w:pPr>
        <w:spacing w:line="312" w:lineRule="auto"/>
        <w:ind w:firstLine="709"/>
        <w:jc w:val="both"/>
        <w:rPr>
          <w:lang w:val="uk-UA"/>
        </w:rPr>
      </w:pPr>
      <w:r w:rsidRPr="007C365C">
        <w:rPr>
          <w:lang w:val="uk-UA"/>
        </w:rPr>
        <w:t>5. Які методи розрахунку ціни на нову продукцію ви знаєте?</w:t>
      </w:r>
    </w:p>
    <w:p w:rsidR="00B071BA" w:rsidRPr="007C365C" w:rsidRDefault="00B071BA" w:rsidP="0077297C">
      <w:pPr>
        <w:spacing w:line="312" w:lineRule="auto"/>
        <w:ind w:firstLine="709"/>
        <w:jc w:val="both"/>
        <w:rPr>
          <w:lang w:val="uk-UA"/>
        </w:rPr>
      </w:pPr>
      <w:r w:rsidRPr="007C365C">
        <w:rPr>
          <w:lang w:val="uk-UA"/>
        </w:rPr>
        <w:t>6. У чому полягає сутність управління оборотними коштами?</w:t>
      </w:r>
    </w:p>
    <w:p w:rsidR="00B071BA" w:rsidRPr="007C365C" w:rsidRDefault="000156E1" w:rsidP="0077297C">
      <w:pPr>
        <w:spacing w:line="312" w:lineRule="auto"/>
        <w:ind w:firstLine="709"/>
        <w:jc w:val="both"/>
        <w:rPr>
          <w:lang w:val="uk-UA"/>
        </w:rPr>
      </w:pPr>
      <w:r>
        <w:rPr>
          <w:lang w:val="uk-UA"/>
        </w:rPr>
        <w:t>7</w:t>
      </w:r>
      <w:r w:rsidR="00B071BA" w:rsidRPr="007C365C">
        <w:rPr>
          <w:lang w:val="uk-UA"/>
        </w:rPr>
        <w:t xml:space="preserve">. На чому ґрунтується взаємодія фінансового </w:t>
      </w:r>
      <w:r w:rsidR="0029588B">
        <w:rPr>
          <w:lang w:val="uk-UA"/>
        </w:rPr>
        <w:t>та</w:t>
      </w:r>
      <w:r w:rsidR="00B071BA" w:rsidRPr="007C365C">
        <w:rPr>
          <w:lang w:val="uk-UA"/>
        </w:rPr>
        <w:t xml:space="preserve"> управлінського аналізу?</w:t>
      </w:r>
    </w:p>
    <w:p w:rsidR="00B071BA" w:rsidRPr="007C365C" w:rsidRDefault="000156E1" w:rsidP="0077297C">
      <w:pPr>
        <w:spacing w:line="312" w:lineRule="auto"/>
        <w:ind w:firstLine="709"/>
        <w:jc w:val="both"/>
        <w:rPr>
          <w:lang w:val="uk-UA"/>
        </w:rPr>
      </w:pPr>
      <w:r>
        <w:rPr>
          <w:lang w:val="uk-UA"/>
        </w:rPr>
        <w:t>8</w:t>
      </w:r>
      <w:r w:rsidR="00B071BA" w:rsidRPr="007C365C">
        <w:rPr>
          <w:lang w:val="uk-UA"/>
        </w:rPr>
        <w:t>. У чому полягають сутність, мета та значення управління запасами?</w:t>
      </w:r>
    </w:p>
    <w:p w:rsidR="00B071BA" w:rsidRPr="007C365C" w:rsidRDefault="00B071BA" w:rsidP="0077297C">
      <w:pPr>
        <w:spacing w:line="312" w:lineRule="auto"/>
        <w:ind w:firstLine="709"/>
        <w:jc w:val="both"/>
        <w:rPr>
          <w:lang w:val="uk-UA"/>
        </w:rPr>
      </w:pPr>
    </w:p>
    <w:p w:rsidR="00B071BA" w:rsidRPr="007C365C" w:rsidRDefault="00B071BA" w:rsidP="00D074D1">
      <w:pPr>
        <w:spacing w:line="312" w:lineRule="auto"/>
        <w:ind w:firstLine="709"/>
        <w:jc w:val="center"/>
        <w:rPr>
          <w:b/>
          <w:lang w:val="uk-UA"/>
        </w:rPr>
      </w:pPr>
      <w:r w:rsidRPr="007C365C">
        <w:rPr>
          <w:b/>
          <w:lang w:val="uk-UA"/>
        </w:rPr>
        <w:t>4 КОНТРОЛЬ САМОСТІЙНОЇ РОБОТИ СТУДЕНТІВ</w:t>
      </w:r>
    </w:p>
    <w:p w:rsidR="00B071BA" w:rsidRPr="007C365C" w:rsidRDefault="00B071BA" w:rsidP="0077297C">
      <w:pPr>
        <w:spacing w:line="312" w:lineRule="auto"/>
        <w:ind w:firstLine="709"/>
        <w:jc w:val="both"/>
        <w:rPr>
          <w:b/>
          <w:lang w:val="uk-UA"/>
        </w:rPr>
      </w:pPr>
    </w:p>
    <w:p w:rsidR="00B071BA" w:rsidRPr="007C365C" w:rsidRDefault="00B071BA" w:rsidP="0077297C">
      <w:pPr>
        <w:spacing w:line="312" w:lineRule="auto"/>
        <w:ind w:firstLine="709"/>
        <w:jc w:val="both"/>
        <w:rPr>
          <w:b/>
          <w:lang w:val="uk-UA"/>
        </w:rPr>
      </w:pPr>
      <w:r w:rsidRPr="007C365C">
        <w:rPr>
          <w:b/>
          <w:lang w:val="uk-UA"/>
        </w:rPr>
        <w:t xml:space="preserve">4.1 </w:t>
      </w:r>
      <w:r w:rsidR="00E950CC">
        <w:rPr>
          <w:b/>
          <w:lang w:val="uk-UA"/>
        </w:rPr>
        <w:t>М</w:t>
      </w:r>
      <w:r w:rsidRPr="007C365C">
        <w:rPr>
          <w:b/>
          <w:lang w:val="uk-UA"/>
        </w:rPr>
        <w:t>етодичні вказівки до виконання контрольної роботи</w:t>
      </w:r>
    </w:p>
    <w:p w:rsidR="00B071BA" w:rsidRPr="007C365C" w:rsidRDefault="00B071BA" w:rsidP="0077297C">
      <w:pPr>
        <w:spacing w:line="312" w:lineRule="auto"/>
        <w:ind w:firstLine="709"/>
        <w:jc w:val="both"/>
        <w:rPr>
          <w:lang w:val="uk-UA"/>
        </w:rPr>
      </w:pPr>
    </w:p>
    <w:p w:rsidR="00B071BA" w:rsidRPr="007C365C" w:rsidRDefault="00B071BA" w:rsidP="0077297C">
      <w:pPr>
        <w:spacing w:line="312" w:lineRule="auto"/>
        <w:ind w:firstLine="709"/>
        <w:jc w:val="both"/>
        <w:rPr>
          <w:lang w:val="uk-UA"/>
        </w:rPr>
      </w:pPr>
      <w:r w:rsidRPr="007C365C">
        <w:rPr>
          <w:rStyle w:val="2f3"/>
          <w:lang w:val="uk-UA"/>
        </w:rPr>
        <w:t xml:space="preserve">Мета контрольної роботи </w:t>
      </w:r>
      <w:r w:rsidRPr="007C365C">
        <w:rPr>
          <w:bCs/>
          <w:lang w:val="uk-UA"/>
        </w:rPr>
        <w:t>–</w:t>
      </w:r>
      <w:r w:rsidRPr="007C365C">
        <w:rPr>
          <w:rStyle w:val="2f3"/>
          <w:lang w:val="uk-UA"/>
        </w:rPr>
        <w:t xml:space="preserve"> систематизація, закріплення та розширення теоретичних і практичних знань студентів з управління витратами, здатність  застосовувати знання при вирішенні конкретних завдань робот</w:t>
      </w:r>
      <w:r w:rsidR="004B4666">
        <w:rPr>
          <w:rStyle w:val="2f3"/>
          <w:lang w:val="uk-UA"/>
        </w:rPr>
        <w:t>и підприємства</w:t>
      </w:r>
      <w:r w:rsidRPr="007C365C">
        <w:rPr>
          <w:rStyle w:val="2f3"/>
          <w:lang w:val="uk-UA"/>
        </w:rPr>
        <w:t>.</w:t>
      </w:r>
    </w:p>
    <w:p w:rsidR="00C6301D" w:rsidRPr="007C365C" w:rsidRDefault="00C6301D" w:rsidP="00C6301D">
      <w:pPr>
        <w:spacing w:line="312" w:lineRule="auto"/>
        <w:ind w:firstLine="709"/>
        <w:jc w:val="both"/>
        <w:rPr>
          <w:rStyle w:val="2f3"/>
          <w:lang w:val="uk-UA"/>
        </w:rPr>
      </w:pPr>
      <w:r w:rsidRPr="007C365C">
        <w:rPr>
          <w:rStyle w:val="2f3"/>
          <w:lang w:val="uk-UA"/>
        </w:rPr>
        <w:t xml:space="preserve">Контрольна робота повинна бути представлена на кафедру та захищена відповідно </w:t>
      </w:r>
      <w:r w:rsidR="00723558">
        <w:rPr>
          <w:rStyle w:val="2f3"/>
          <w:lang w:val="uk-UA"/>
        </w:rPr>
        <w:t>до</w:t>
      </w:r>
      <w:r w:rsidRPr="007C365C">
        <w:rPr>
          <w:rStyle w:val="2f3"/>
          <w:lang w:val="uk-UA"/>
        </w:rPr>
        <w:t xml:space="preserve"> графік</w:t>
      </w:r>
      <w:r w:rsidR="00343ED0">
        <w:rPr>
          <w:rStyle w:val="2f3"/>
          <w:lang w:val="uk-UA"/>
        </w:rPr>
        <w:t>а</w:t>
      </w:r>
      <w:r w:rsidRPr="007C365C">
        <w:rPr>
          <w:rStyle w:val="2f3"/>
          <w:lang w:val="uk-UA"/>
        </w:rPr>
        <w:t xml:space="preserve"> навчального процесу. Студенти, які не захистили контрольну роботу, до іспиту з дисциплін</w:t>
      </w:r>
      <w:r w:rsidR="00343ED0">
        <w:rPr>
          <w:rStyle w:val="2f3"/>
          <w:lang w:val="uk-UA"/>
        </w:rPr>
        <w:t>и</w:t>
      </w:r>
      <w:r w:rsidRPr="007C365C">
        <w:rPr>
          <w:rStyle w:val="2f3"/>
          <w:lang w:val="uk-UA"/>
        </w:rPr>
        <w:t xml:space="preserve"> не допускаються.</w:t>
      </w:r>
    </w:p>
    <w:p w:rsidR="00E950CC" w:rsidRPr="007C365C" w:rsidRDefault="00E950CC" w:rsidP="00E950CC">
      <w:pPr>
        <w:spacing w:line="312" w:lineRule="auto"/>
        <w:ind w:firstLine="709"/>
        <w:jc w:val="both"/>
        <w:rPr>
          <w:b/>
          <w:lang w:val="uk-UA"/>
        </w:rPr>
      </w:pPr>
      <w:r w:rsidRPr="007C365C">
        <w:rPr>
          <w:rStyle w:val="2f3"/>
          <w:b/>
          <w:lang w:val="uk-UA"/>
        </w:rPr>
        <w:t>Контрольна робота повинна мати наступну структуру:</w:t>
      </w:r>
    </w:p>
    <w:p w:rsidR="00E950CC" w:rsidRPr="00814E2D" w:rsidRDefault="00E950CC" w:rsidP="0047220E">
      <w:pPr>
        <w:pStyle w:val="ae"/>
        <w:numPr>
          <w:ilvl w:val="0"/>
          <w:numId w:val="8"/>
        </w:numPr>
        <w:tabs>
          <w:tab w:val="left" w:pos="993"/>
        </w:tabs>
        <w:spacing w:line="312" w:lineRule="auto"/>
        <w:ind w:left="0" w:firstLine="709"/>
        <w:jc w:val="both"/>
        <w:rPr>
          <w:rFonts w:ascii="Times New Roman" w:hAnsi="Times New Roman"/>
          <w:sz w:val="28"/>
          <w:szCs w:val="28"/>
          <w:lang w:val="uk-UA"/>
        </w:rPr>
      </w:pPr>
      <w:r w:rsidRPr="00814E2D">
        <w:rPr>
          <w:rStyle w:val="2f3"/>
          <w:rFonts w:ascii="Times New Roman" w:hAnsi="Times New Roman"/>
          <w:sz w:val="28"/>
          <w:szCs w:val="28"/>
          <w:lang w:val="uk-UA"/>
        </w:rPr>
        <w:t>титульний аркуш (вказуються назва вузу, спеціальності, варіант, номер групи, прізвище та ініціали студента та керівника);</w:t>
      </w:r>
    </w:p>
    <w:p w:rsidR="00E950CC" w:rsidRPr="00814E2D" w:rsidRDefault="00E950CC" w:rsidP="0047220E">
      <w:pPr>
        <w:pStyle w:val="ae"/>
        <w:numPr>
          <w:ilvl w:val="0"/>
          <w:numId w:val="9"/>
        </w:numPr>
        <w:tabs>
          <w:tab w:val="left" w:pos="993"/>
        </w:tabs>
        <w:spacing w:line="312" w:lineRule="auto"/>
        <w:ind w:left="0" w:firstLine="709"/>
        <w:jc w:val="both"/>
        <w:rPr>
          <w:rFonts w:ascii="Times New Roman" w:hAnsi="Times New Roman"/>
          <w:sz w:val="28"/>
          <w:szCs w:val="28"/>
          <w:lang w:val="uk-UA"/>
        </w:rPr>
      </w:pPr>
      <w:r w:rsidRPr="00814E2D">
        <w:rPr>
          <w:rStyle w:val="2f3"/>
          <w:rFonts w:ascii="Times New Roman" w:hAnsi="Times New Roman"/>
          <w:sz w:val="28"/>
          <w:szCs w:val="28"/>
          <w:lang w:val="uk-UA"/>
        </w:rPr>
        <w:t>зміст (із вказівкою сторінок);</w:t>
      </w:r>
    </w:p>
    <w:p w:rsidR="00E950CC" w:rsidRPr="00814E2D" w:rsidRDefault="00E950CC" w:rsidP="0047220E">
      <w:pPr>
        <w:pStyle w:val="ae"/>
        <w:numPr>
          <w:ilvl w:val="0"/>
          <w:numId w:val="9"/>
        </w:numPr>
        <w:tabs>
          <w:tab w:val="left" w:pos="993"/>
        </w:tabs>
        <w:spacing w:line="312" w:lineRule="auto"/>
        <w:ind w:left="0" w:firstLine="709"/>
        <w:jc w:val="both"/>
        <w:rPr>
          <w:rFonts w:ascii="Times New Roman" w:hAnsi="Times New Roman"/>
          <w:sz w:val="28"/>
          <w:szCs w:val="28"/>
          <w:lang w:val="uk-UA"/>
        </w:rPr>
      </w:pPr>
      <w:r w:rsidRPr="00814E2D">
        <w:rPr>
          <w:rStyle w:val="2f3"/>
          <w:rFonts w:ascii="Times New Roman" w:hAnsi="Times New Roman"/>
          <w:sz w:val="28"/>
          <w:szCs w:val="28"/>
          <w:lang w:val="uk-UA"/>
        </w:rPr>
        <w:t>вступ (включає розгляд актуальності теоретичної частини, мету та завдання роботи; повинен займати не більше 2 сторінок);</w:t>
      </w:r>
    </w:p>
    <w:p w:rsidR="00E950CC" w:rsidRPr="00814E2D" w:rsidRDefault="00E950CC" w:rsidP="0047220E">
      <w:pPr>
        <w:pStyle w:val="ae"/>
        <w:numPr>
          <w:ilvl w:val="0"/>
          <w:numId w:val="9"/>
        </w:numPr>
        <w:tabs>
          <w:tab w:val="left" w:pos="993"/>
        </w:tabs>
        <w:spacing w:line="312" w:lineRule="auto"/>
        <w:ind w:left="0" w:firstLine="709"/>
        <w:jc w:val="both"/>
        <w:rPr>
          <w:rStyle w:val="2f3"/>
          <w:rFonts w:ascii="Times New Roman" w:hAnsi="Times New Roman"/>
          <w:sz w:val="28"/>
          <w:szCs w:val="28"/>
          <w:lang w:val="uk-UA"/>
        </w:rPr>
      </w:pPr>
      <w:r w:rsidRPr="00814E2D">
        <w:rPr>
          <w:rStyle w:val="2f3"/>
          <w:rFonts w:ascii="Times New Roman" w:hAnsi="Times New Roman"/>
          <w:sz w:val="28"/>
          <w:szCs w:val="28"/>
          <w:lang w:val="uk-UA"/>
        </w:rPr>
        <w:t xml:space="preserve">перший розділ (теоретичний) </w:t>
      </w:r>
      <w:r w:rsidRPr="00814E2D">
        <w:rPr>
          <w:rFonts w:ascii="Times New Roman" w:hAnsi="Times New Roman"/>
          <w:bCs/>
          <w:sz w:val="28"/>
          <w:szCs w:val="28"/>
          <w:lang w:val="uk-UA"/>
        </w:rPr>
        <w:t>–</w:t>
      </w:r>
      <w:r w:rsidRPr="00814E2D">
        <w:rPr>
          <w:rStyle w:val="2f3"/>
          <w:rFonts w:ascii="Times New Roman" w:hAnsi="Times New Roman"/>
          <w:sz w:val="28"/>
          <w:szCs w:val="28"/>
          <w:lang w:val="uk-UA"/>
        </w:rPr>
        <w:t xml:space="preserve"> дослідження теоретичного питання, бажано із прикладами з</w:t>
      </w:r>
      <w:r w:rsidR="00943180" w:rsidRPr="00814E2D">
        <w:rPr>
          <w:rStyle w:val="2f3"/>
          <w:rFonts w:ascii="Times New Roman" w:hAnsi="Times New Roman"/>
          <w:sz w:val="28"/>
          <w:szCs w:val="28"/>
          <w:lang w:val="uk-UA"/>
        </w:rPr>
        <w:t xml:space="preserve"> дійсності, власною точкою зору</w:t>
      </w:r>
      <w:r w:rsidRPr="00814E2D">
        <w:rPr>
          <w:rStyle w:val="2f3"/>
          <w:rFonts w:ascii="Times New Roman" w:hAnsi="Times New Roman"/>
          <w:sz w:val="28"/>
          <w:szCs w:val="28"/>
          <w:lang w:val="uk-UA"/>
        </w:rPr>
        <w:t>;</w:t>
      </w:r>
    </w:p>
    <w:p w:rsidR="00E950CC" w:rsidRPr="00814E2D" w:rsidRDefault="00E950CC" w:rsidP="0047220E">
      <w:pPr>
        <w:pStyle w:val="ae"/>
        <w:numPr>
          <w:ilvl w:val="0"/>
          <w:numId w:val="9"/>
        </w:numPr>
        <w:tabs>
          <w:tab w:val="left" w:pos="993"/>
        </w:tabs>
        <w:spacing w:line="312" w:lineRule="auto"/>
        <w:ind w:left="0" w:firstLine="709"/>
        <w:jc w:val="both"/>
        <w:rPr>
          <w:rFonts w:ascii="Times New Roman" w:hAnsi="Times New Roman"/>
          <w:sz w:val="28"/>
          <w:szCs w:val="28"/>
          <w:lang w:val="uk-UA"/>
        </w:rPr>
      </w:pPr>
      <w:r w:rsidRPr="00814E2D">
        <w:rPr>
          <w:rStyle w:val="2f3"/>
          <w:rFonts w:ascii="Times New Roman" w:hAnsi="Times New Roman"/>
          <w:sz w:val="28"/>
          <w:szCs w:val="28"/>
          <w:lang w:val="uk-UA"/>
        </w:rPr>
        <w:t xml:space="preserve">другий розділ (практичний) </w:t>
      </w:r>
      <w:r w:rsidRPr="00814E2D">
        <w:rPr>
          <w:rFonts w:ascii="Times New Roman" w:hAnsi="Times New Roman"/>
          <w:bCs/>
          <w:sz w:val="28"/>
          <w:szCs w:val="28"/>
          <w:lang w:val="uk-UA"/>
        </w:rPr>
        <w:t>–</w:t>
      </w:r>
      <w:r w:rsidRPr="00814E2D">
        <w:rPr>
          <w:rStyle w:val="2f3"/>
          <w:rFonts w:ascii="Times New Roman" w:hAnsi="Times New Roman"/>
          <w:sz w:val="28"/>
          <w:szCs w:val="28"/>
          <w:lang w:val="uk-UA"/>
        </w:rPr>
        <w:t xml:space="preserve"> рішення завдань згідно з номером варіанта;</w:t>
      </w:r>
    </w:p>
    <w:p w:rsidR="00E950CC" w:rsidRPr="00814E2D" w:rsidRDefault="00E950CC" w:rsidP="0047220E">
      <w:pPr>
        <w:pStyle w:val="ae"/>
        <w:numPr>
          <w:ilvl w:val="0"/>
          <w:numId w:val="9"/>
        </w:numPr>
        <w:tabs>
          <w:tab w:val="left" w:pos="993"/>
        </w:tabs>
        <w:spacing w:after="0" w:line="312" w:lineRule="auto"/>
        <w:ind w:left="0" w:firstLine="709"/>
        <w:jc w:val="both"/>
        <w:rPr>
          <w:rStyle w:val="2f3"/>
          <w:rFonts w:ascii="Times New Roman" w:hAnsi="Times New Roman"/>
          <w:sz w:val="28"/>
          <w:szCs w:val="28"/>
          <w:lang w:val="uk-UA"/>
        </w:rPr>
      </w:pPr>
      <w:r w:rsidRPr="00814E2D">
        <w:rPr>
          <w:rStyle w:val="2f3"/>
          <w:rFonts w:ascii="Times New Roman" w:hAnsi="Times New Roman"/>
          <w:sz w:val="28"/>
          <w:szCs w:val="28"/>
          <w:lang w:val="uk-UA"/>
        </w:rPr>
        <w:t xml:space="preserve">перелік посилань (сюди варто включати інформаційні джерела, використані при виконанні роботи; список варто розташовувати за порядком їх </w:t>
      </w:r>
      <w:r w:rsidRPr="00814E2D">
        <w:rPr>
          <w:rStyle w:val="2f3"/>
          <w:rFonts w:ascii="Times New Roman" w:hAnsi="Times New Roman"/>
          <w:sz w:val="28"/>
          <w:szCs w:val="28"/>
          <w:lang w:val="uk-UA"/>
        </w:rPr>
        <w:lastRenderedPageBreak/>
        <w:t xml:space="preserve">використання з урахуванням загальноприйнятих вимог з оформлення бібліографічних списків). </w:t>
      </w:r>
    </w:p>
    <w:p w:rsidR="00E950CC" w:rsidRDefault="00E950CC" w:rsidP="004B4666">
      <w:pPr>
        <w:spacing w:line="312" w:lineRule="auto"/>
        <w:ind w:firstLine="709"/>
        <w:jc w:val="both"/>
        <w:rPr>
          <w:rStyle w:val="2f3"/>
          <w:lang w:val="uk-UA"/>
        </w:rPr>
      </w:pPr>
      <w:r w:rsidRPr="007C365C">
        <w:rPr>
          <w:rStyle w:val="2f3"/>
          <w:lang w:val="uk-UA"/>
        </w:rPr>
        <w:t xml:space="preserve">Обсяг контрольної роботи </w:t>
      </w:r>
      <w:r w:rsidRPr="007C365C">
        <w:rPr>
          <w:bCs/>
          <w:lang w:val="uk-UA"/>
        </w:rPr>
        <w:t>–</w:t>
      </w:r>
      <w:r w:rsidRPr="007C365C">
        <w:rPr>
          <w:rStyle w:val="2f3"/>
          <w:lang w:val="uk-UA"/>
        </w:rPr>
        <w:t xml:space="preserve"> </w:t>
      </w:r>
      <w:r w:rsidRPr="009F78AF">
        <w:rPr>
          <w:rStyle w:val="2f3"/>
          <w:lang w:val="uk-UA"/>
        </w:rPr>
        <w:t>15-20</w:t>
      </w:r>
      <w:r w:rsidRPr="007C365C">
        <w:rPr>
          <w:rStyle w:val="2f3"/>
          <w:lang w:val="uk-UA"/>
        </w:rPr>
        <w:t xml:space="preserve"> сторінок формату A4 (210 * </w:t>
      </w:r>
      <w:smartTag w:uri="urn:schemas-microsoft-com:office:smarttags" w:element="metricconverter">
        <w:smartTagPr>
          <w:attr w:name="ProductID" w:val="297 мм"/>
        </w:smartTagPr>
        <w:r w:rsidRPr="007C365C">
          <w:rPr>
            <w:rStyle w:val="2f3"/>
            <w:lang w:val="uk-UA"/>
          </w:rPr>
          <w:t>297 мм</w:t>
        </w:r>
      </w:smartTag>
      <w:r w:rsidRPr="007C365C">
        <w:rPr>
          <w:rStyle w:val="2f3"/>
          <w:lang w:val="uk-UA"/>
        </w:rPr>
        <w:t xml:space="preserve">), виконаних 14 шрифтом з інтервалом 1,5. Поля: ліве </w:t>
      </w:r>
      <w:r w:rsidRPr="007C365C">
        <w:rPr>
          <w:bCs/>
          <w:lang w:val="uk-UA"/>
        </w:rPr>
        <w:t>–</w:t>
      </w:r>
      <w:r w:rsidRPr="007C365C">
        <w:rPr>
          <w:rStyle w:val="2f3"/>
          <w:lang w:val="uk-UA"/>
        </w:rPr>
        <w:t xml:space="preserve"> </w:t>
      </w:r>
      <w:smartTag w:uri="urn:schemas-microsoft-com:office:smarttags" w:element="metricconverter">
        <w:smartTagPr>
          <w:attr w:name="ProductID" w:val="30 мм"/>
        </w:smartTagPr>
        <w:r w:rsidRPr="007C365C">
          <w:rPr>
            <w:rStyle w:val="2f3"/>
            <w:lang w:val="uk-UA"/>
          </w:rPr>
          <w:t>30 мм</w:t>
        </w:r>
      </w:smartTag>
      <w:r w:rsidRPr="007C365C">
        <w:rPr>
          <w:rStyle w:val="2f3"/>
          <w:lang w:val="uk-UA"/>
        </w:rPr>
        <w:t xml:space="preserve">, праве </w:t>
      </w:r>
      <w:r w:rsidRPr="007C365C">
        <w:rPr>
          <w:bCs/>
          <w:lang w:val="uk-UA"/>
        </w:rPr>
        <w:t>–</w:t>
      </w:r>
      <w:r w:rsidRPr="007C365C">
        <w:rPr>
          <w:rStyle w:val="2f3"/>
          <w:lang w:val="uk-UA"/>
        </w:rPr>
        <w:t xml:space="preserve"> </w:t>
      </w:r>
      <w:smartTag w:uri="urn:schemas-microsoft-com:office:smarttags" w:element="metricconverter">
        <w:smartTagPr>
          <w:attr w:name="ProductID" w:val="10 мм"/>
        </w:smartTagPr>
        <w:r w:rsidRPr="007C365C">
          <w:rPr>
            <w:rStyle w:val="2f3"/>
            <w:lang w:val="uk-UA"/>
          </w:rPr>
          <w:t>10 мм</w:t>
        </w:r>
      </w:smartTag>
      <w:r w:rsidRPr="007C365C">
        <w:rPr>
          <w:rStyle w:val="2f3"/>
          <w:lang w:val="uk-UA"/>
        </w:rPr>
        <w:t xml:space="preserve">, верхнє </w:t>
      </w:r>
      <w:r w:rsidRPr="007C365C">
        <w:rPr>
          <w:bCs/>
          <w:lang w:val="uk-UA"/>
        </w:rPr>
        <w:t>–</w:t>
      </w:r>
      <w:r w:rsidRPr="007C365C">
        <w:rPr>
          <w:rStyle w:val="2f3"/>
          <w:lang w:val="uk-UA"/>
        </w:rPr>
        <w:t xml:space="preserve"> </w:t>
      </w:r>
      <w:smartTag w:uri="urn:schemas-microsoft-com:office:smarttags" w:element="metricconverter">
        <w:smartTagPr>
          <w:attr w:name="ProductID" w:val="15 мм"/>
        </w:smartTagPr>
        <w:r w:rsidRPr="007C365C">
          <w:rPr>
            <w:rStyle w:val="2f3"/>
            <w:lang w:val="uk-UA"/>
          </w:rPr>
          <w:t>15 мм</w:t>
        </w:r>
      </w:smartTag>
      <w:r w:rsidRPr="007C365C">
        <w:rPr>
          <w:rStyle w:val="2f3"/>
          <w:lang w:val="uk-UA"/>
        </w:rPr>
        <w:t xml:space="preserve"> і нижнє </w:t>
      </w:r>
      <w:r w:rsidRPr="007C365C">
        <w:rPr>
          <w:bCs/>
          <w:lang w:val="uk-UA"/>
        </w:rPr>
        <w:t>–</w:t>
      </w:r>
      <w:r w:rsidRPr="007C365C">
        <w:rPr>
          <w:rStyle w:val="2f3"/>
          <w:lang w:val="uk-UA"/>
        </w:rPr>
        <w:t xml:space="preserve"> </w:t>
      </w:r>
      <w:smartTag w:uri="urn:schemas-microsoft-com:office:smarttags" w:element="metricconverter">
        <w:smartTagPr>
          <w:attr w:name="ProductID" w:val="20 мм"/>
        </w:smartTagPr>
        <w:r w:rsidRPr="007C365C">
          <w:rPr>
            <w:rStyle w:val="2f3"/>
            <w:lang w:val="uk-UA"/>
          </w:rPr>
          <w:t>20 мм</w:t>
        </w:r>
      </w:smartTag>
      <w:r w:rsidRPr="007C365C">
        <w:rPr>
          <w:rStyle w:val="2f3"/>
          <w:lang w:val="uk-UA"/>
        </w:rPr>
        <w:t>. Сторінки повинні бути пронумеровані в правому верхньому куті</w:t>
      </w:r>
      <w:r>
        <w:rPr>
          <w:rStyle w:val="2f3"/>
          <w:lang w:val="uk-UA"/>
        </w:rPr>
        <w:t>, починаючи з титульного аркуша,</w:t>
      </w:r>
      <w:r w:rsidRPr="007C365C">
        <w:rPr>
          <w:rStyle w:val="2f3"/>
          <w:lang w:val="uk-UA"/>
        </w:rPr>
        <w:t xml:space="preserve"> номер сторінки на титульному аркуші не ставиться. Посилання на джерела, які були використані в тексті роботи, розміщуються безпосередньо в тексті у квадратних дужках із вказівкою порядкового номера в списку літератури. Цифровий матеріал контрольної роботи доцільно оформити у вигляді таблиць. Кожна таблиця розміщується після першого згадування про неї в тексті.</w:t>
      </w:r>
    </w:p>
    <w:p w:rsidR="00E950CC" w:rsidRDefault="00E950CC" w:rsidP="0077297C">
      <w:pPr>
        <w:spacing w:line="312" w:lineRule="auto"/>
        <w:ind w:firstLine="709"/>
        <w:jc w:val="both"/>
        <w:rPr>
          <w:lang w:val="uk-UA"/>
        </w:rPr>
      </w:pPr>
    </w:p>
    <w:p w:rsidR="00E950CC" w:rsidRDefault="00E950CC" w:rsidP="0077297C">
      <w:pPr>
        <w:spacing w:line="312" w:lineRule="auto"/>
        <w:ind w:firstLine="709"/>
        <w:jc w:val="both"/>
        <w:rPr>
          <w:rStyle w:val="2f3"/>
          <w:b/>
          <w:lang w:val="uk-UA"/>
        </w:rPr>
      </w:pPr>
      <w:r w:rsidRPr="00E950CC">
        <w:rPr>
          <w:b/>
          <w:lang w:val="uk-UA"/>
        </w:rPr>
        <w:t xml:space="preserve">4.2 Індивідуальне завдання </w:t>
      </w:r>
      <w:r w:rsidRPr="00E950CC">
        <w:rPr>
          <w:rStyle w:val="2f3"/>
          <w:b/>
          <w:lang w:val="uk-UA"/>
        </w:rPr>
        <w:t xml:space="preserve">з виконання </w:t>
      </w:r>
      <w:r w:rsidR="003A7F8B" w:rsidRPr="003A7F8B">
        <w:rPr>
          <w:rStyle w:val="2f3"/>
          <w:b/>
          <w:u w:val="single"/>
          <w:lang w:val="uk-UA"/>
        </w:rPr>
        <w:t>теоретичної частини</w:t>
      </w:r>
      <w:r w:rsidR="003A7F8B">
        <w:rPr>
          <w:rStyle w:val="2f3"/>
          <w:b/>
          <w:lang w:val="uk-UA"/>
        </w:rPr>
        <w:t xml:space="preserve"> </w:t>
      </w:r>
      <w:r w:rsidRPr="00E950CC">
        <w:rPr>
          <w:rStyle w:val="2f3"/>
          <w:b/>
          <w:lang w:val="uk-UA"/>
        </w:rPr>
        <w:t>контрольної роботи</w:t>
      </w:r>
    </w:p>
    <w:p w:rsidR="00E950CC" w:rsidRPr="00E950CC" w:rsidRDefault="00E950CC" w:rsidP="0077297C">
      <w:pPr>
        <w:spacing w:line="312" w:lineRule="auto"/>
        <w:ind w:firstLine="709"/>
        <w:jc w:val="both"/>
        <w:rPr>
          <w:b/>
          <w:lang w:val="uk-UA"/>
        </w:rPr>
      </w:pPr>
    </w:p>
    <w:p w:rsidR="00C6301D" w:rsidRDefault="00C6301D" w:rsidP="00C6301D">
      <w:pPr>
        <w:spacing w:line="312" w:lineRule="auto"/>
        <w:ind w:firstLine="709"/>
        <w:jc w:val="both"/>
        <w:rPr>
          <w:rStyle w:val="2f3"/>
          <w:lang w:val="uk-UA"/>
        </w:rPr>
      </w:pPr>
      <w:r w:rsidRPr="007C365C">
        <w:rPr>
          <w:rStyle w:val="2f3"/>
          <w:lang w:val="uk-UA"/>
        </w:rPr>
        <w:t xml:space="preserve">Варіант контрольної роботи обирається студентом за порядковим номером </w:t>
      </w:r>
      <w:r w:rsidR="00723558">
        <w:rPr>
          <w:rStyle w:val="2f3"/>
          <w:lang w:val="uk-UA"/>
        </w:rPr>
        <w:t>у</w:t>
      </w:r>
      <w:r w:rsidRPr="007C365C">
        <w:rPr>
          <w:rStyle w:val="2f3"/>
          <w:lang w:val="uk-UA"/>
        </w:rPr>
        <w:t xml:space="preserve"> списку групи. Перелік </w:t>
      </w:r>
      <w:r>
        <w:rPr>
          <w:rStyle w:val="2f3"/>
          <w:lang w:val="uk-UA"/>
        </w:rPr>
        <w:t xml:space="preserve">тем теоретичної частини контрольної роботи </w:t>
      </w:r>
      <w:r w:rsidRPr="007C365C">
        <w:rPr>
          <w:rStyle w:val="2f3"/>
          <w:lang w:val="uk-UA"/>
        </w:rPr>
        <w:t xml:space="preserve">наведений в табл. 4.1. </w:t>
      </w:r>
    </w:p>
    <w:p w:rsidR="00574B3E" w:rsidRPr="00E21252" w:rsidRDefault="00574B3E" w:rsidP="0077297C">
      <w:pPr>
        <w:spacing w:line="312" w:lineRule="auto"/>
        <w:ind w:firstLine="709"/>
        <w:jc w:val="both"/>
        <w:rPr>
          <w:sz w:val="16"/>
          <w:szCs w:val="16"/>
          <w:lang w:val="uk-UA"/>
        </w:rPr>
      </w:pPr>
    </w:p>
    <w:p w:rsidR="00B071BA" w:rsidRPr="007C365C" w:rsidRDefault="00B071BA" w:rsidP="0077297C">
      <w:pPr>
        <w:spacing w:line="312" w:lineRule="auto"/>
        <w:ind w:firstLine="709"/>
        <w:jc w:val="both"/>
        <w:rPr>
          <w:lang w:val="uk-UA"/>
        </w:rPr>
      </w:pPr>
      <w:r w:rsidRPr="007C365C">
        <w:rPr>
          <w:lang w:val="uk-UA"/>
        </w:rPr>
        <w:t xml:space="preserve">Таблиця 4.1 </w:t>
      </w:r>
      <w:r w:rsidRPr="007C365C">
        <w:rPr>
          <w:bCs/>
          <w:lang w:val="uk-UA"/>
        </w:rPr>
        <w:t>–</w:t>
      </w:r>
      <w:r w:rsidRPr="007C365C">
        <w:rPr>
          <w:lang w:val="uk-UA"/>
        </w:rPr>
        <w:t xml:space="preserve"> Варіанти </w:t>
      </w:r>
      <w:r w:rsidR="00C6301D">
        <w:rPr>
          <w:lang w:val="uk-UA"/>
        </w:rPr>
        <w:t>тем теоретичної частини роботи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2"/>
        <w:gridCol w:w="8712"/>
      </w:tblGrid>
      <w:tr w:rsidR="006579F6" w:rsidRPr="007C365C" w:rsidTr="00C6301D">
        <w:tc>
          <w:tcPr>
            <w:tcW w:w="579" w:type="pct"/>
          </w:tcPr>
          <w:p w:rsidR="006579F6" w:rsidRPr="007C365C" w:rsidRDefault="006579F6" w:rsidP="00E21252">
            <w:pPr>
              <w:jc w:val="both"/>
              <w:rPr>
                <w:lang w:val="uk-UA"/>
              </w:rPr>
            </w:pPr>
            <w:r w:rsidRPr="007C365C">
              <w:rPr>
                <w:lang w:val="uk-UA"/>
              </w:rPr>
              <w:t>Варіант</w:t>
            </w:r>
          </w:p>
          <w:p w:rsidR="006579F6" w:rsidRPr="007C365C" w:rsidRDefault="006579F6" w:rsidP="00E21252">
            <w:pPr>
              <w:jc w:val="center"/>
              <w:rPr>
                <w:lang w:val="uk-UA"/>
              </w:rPr>
            </w:pPr>
            <w:r w:rsidRPr="007C365C">
              <w:rPr>
                <w:lang w:val="uk-UA"/>
              </w:rPr>
              <w:t>№</w:t>
            </w:r>
          </w:p>
        </w:tc>
        <w:tc>
          <w:tcPr>
            <w:tcW w:w="4421" w:type="pct"/>
            <w:vAlign w:val="center"/>
          </w:tcPr>
          <w:p w:rsidR="006579F6" w:rsidRPr="007C365C" w:rsidRDefault="006579F6" w:rsidP="00E21252">
            <w:pPr>
              <w:ind w:firstLine="709"/>
              <w:jc w:val="center"/>
              <w:rPr>
                <w:lang w:val="uk-UA"/>
              </w:rPr>
            </w:pPr>
            <w:r w:rsidRPr="007C365C">
              <w:rPr>
                <w:lang w:val="uk-UA"/>
              </w:rPr>
              <w:t>Тема теоретичного запитання</w:t>
            </w:r>
          </w:p>
        </w:tc>
      </w:tr>
      <w:tr w:rsidR="006579F6" w:rsidRPr="007C365C" w:rsidTr="00C6301D">
        <w:tc>
          <w:tcPr>
            <w:tcW w:w="579" w:type="pct"/>
          </w:tcPr>
          <w:p w:rsidR="006579F6" w:rsidRPr="007C365C" w:rsidRDefault="006579F6" w:rsidP="00E21252">
            <w:pPr>
              <w:jc w:val="center"/>
              <w:rPr>
                <w:lang w:val="uk-UA"/>
              </w:rPr>
            </w:pPr>
            <w:r w:rsidRPr="007C365C">
              <w:rPr>
                <w:lang w:val="uk-UA"/>
              </w:rPr>
              <w:t>1</w:t>
            </w:r>
          </w:p>
        </w:tc>
        <w:tc>
          <w:tcPr>
            <w:tcW w:w="4421" w:type="pct"/>
          </w:tcPr>
          <w:p w:rsidR="006579F6" w:rsidRPr="007C365C" w:rsidRDefault="006579F6" w:rsidP="00E21252">
            <w:pPr>
              <w:ind w:firstLine="709"/>
              <w:jc w:val="center"/>
              <w:rPr>
                <w:lang w:val="uk-UA"/>
              </w:rPr>
            </w:pPr>
            <w:r w:rsidRPr="007C365C">
              <w:rPr>
                <w:lang w:val="uk-UA"/>
              </w:rPr>
              <w:t>2</w:t>
            </w:r>
          </w:p>
        </w:tc>
      </w:tr>
      <w:tr w:rsidR="006579F6" w:rsidRPr="00E01D9B" w:rsidTr="00C6301D">
        <w:tc>
          <w:tcPr>
            <w:tcW w:w="579" w:type="pct"/>
          </w:tcPr>
          <w:p w:rsidR="006579F6" w:rsidRPr="007C365C" w:rsidRDefault="006579F6" w:rsidP="0077297C">
            <w:pPr>
              <w:spacing w:line="312" w:lineRule="auto"/>
              <w:jc w:val="center"/>
              <w:rPr>
                <w:lang w:val="uk-UA"/>
              </w:rPr>
            </w:pPr>
            <w:r w:rsidRPr="007C365C">
              <w:rPr>
                <w:lang w:val="uk-UA"/>
              </w:rPr>
              <w:t>1</w:t>
            </w:r>
          </w:p>
        </w:tc>
        <w:tc>
          <w:tcPr>
            <w:tcW w:w="4421" w:type="pct"/>
          </w:tcPr>
          <w:p w:rsidR="006579F6" w:rsidRPr="00CE5432" w:rsidRDefault="006579F6" w:rsidP="006901BF">
            <w:pPr>
              <w:pStyle w:val="1210"/>
              <w:keepNext/>
              <w:keepLines/>
              <w:shd w:val="clear" w:color="auto" w:fill="auto"/>
              <w:spacing w:before="0" w:after="0" w:line="312" w:lineRule="auto"/>
              <w:ind w:firstLine="133"/>
              <w:jc w:val="both"/>
              <w:rPr>
                <w:rStyle w:val="2f3"/>
                <w:b/>
                <w:sz w:val="28"/>
                <w:szCs w:val="28"/>
                <w:lang w:val="uk-UA"/>
              </w:rPr>
            </w:pPr>
            <w:r w:rsidRPr="00CE5432">
              <w:rPr>
                <w:rStyle w:val="2f3"/>
                <w:b/>
                <w:sz w:val="28"/>
                <w:szCs w:val="28"/>
                <w:lang w:val="uk-UA"/>
              </w:rPr>
              <w:t>Сутність і значення управління витратами на підприємс</w:t>
            </w:r>
            <w:r w:rsidR="00C6301D">
              <w:rPr>
                <w:rStyle w:val="2f3"/>
                <w:b/>
                <w:sz w:val="28"/>
                <w:szCs w:val="28"/>
                <w:lang w:val="uk-UA"/>
              </w:rPr>
              <w:t>тві в умовах ринкової економіки</w:t>
            </w:r>
            <w:r w:rsidRPr="00CE5432">
              <w:rPr>
                <w:rStyle w:val="2f3"/>
                <w:b/>
                <w:sz w:val="28"/>
                <w:szCs w:val="28"/>
                <w:lang w:val="uk-UA"/>
              </w:rPr>
              <w:t xml:space="preserve"> </w:t>
            </w:r>
            <w:r w:rsidR="004B4666" w:rsidRPr="007847D4">
              <w:rPr>
                <w:sz w:val="28"/>
                <w:szCs w:val="28"/>
                <w:lang w:val="uk-UA"/>
              </w:rPr>
              <w:t xml:space="preserve">[12 </w:t>
            </w:r>
            <w:r w:rsidR="004B4666" w:rsidRPr="007847D4">
              <w:rPr>
                <w:sz w:val="28"/>
                <w:szCs w:val="28"/>
                <w:lang w:val="uk-UA"/>
              </w:rPr>
              <w:sym w:font="Symbol" w:char="F02D"/>
            </w:r>
            <w:r w:rsidR="004B4666" w:rsidRPr="007847D4">
              <w:rPr>
                <w:sz w:val="28"/>
                <w:szCs w:val="28"/>
                <w:lang w:val="uk-UA"/>
              </w:rPr>
              <w:t xml:space="preserve"> </w:t>
            </w:r>
            <w:r w:rsidR="004B4666">
              <w:rPr>
                <w:sz w:val="28"/>
                <w:szCs w:val="28"/>
                <w:lang w:val="en-US"/>
              </w:rPr>
              <w:t>c</w:t>
            </w:r>
            <w:r w:rsidR="004B4666">
              <w:rPr>
                <w:sz w:val="28"/>
                <w:szCs w:val="28"/>
                <w:lang w:val="uk-UA"/>
              </w:rPr>
              <w:t>.</w:t>
            </w:r>
            <w:r w:rsidR="004B4666" w:rsidRPr="007847D4">
              <w:rPr>
                <w:sz w:val="28"/>
                <w:szCs w:val="28"/>
                <w:lang w:val="uk-UA"/>
              </w:rPr>
              <w:t xml:space="preserve">7; 16 </w:t>
            </w:r>
            <w:r w:rsidR="004B4666" w:rsidRPr="007847D4">
              <w:rPr>
                <w:sz w:val="28"/>
                <w:szCs w:val="28"/>
                <w:lang w:val="uk-UA"/>
              </w:rPr>
              <w:sym w:font="Symbol" w:char="F02D"/>
            </w:r>
            <w:r w:rsidR="004B4666" w:rsidRPr="007847D4">
              <w:rPr>
                <w:sz w:val="28"/>
                <w:szCs w:val="28"/>
                <w:lang w:val="uk-UA"/>
              </w:rPr>
              <w:t xml:space="preserve"> </w:t>
            </w:r>
            <w:r w:rsidR="004B4666">
              <w:rPr>
                <w:sz w:val="28"/>
                <w:szCs w:val="28"/>
                <w:lang w:val="uk-UA"/>
              </w:rPr>
              <w:t>с.</w:t>
            </w:r>
            <w:r w:rsidR="004B4666" w:rsidRPr="007847D4">
              <w:rPr>
                <w:sz w:val="28"/>
                <w:szCs w:val="28"/>
                <w:lang w:val="uk-UA"/>
              </w:rPr>
              <w:t>10]</w:t>
            </w:r>
          </w:p>
          <w:p w:rsidR="002815EB" w:rsidRDefault="002815EB" w:rsidP="0047220E">
            <w:pPr>
              <w:pStyle w:val="1210"/>
              <w:keepNext/>
              <w:keepLines/>
              <w:numPr>
                <w:ilvl w:val="1"/>
                <w:numId w:val="2"/>
              </w:numPr>
              <w:shd w:val="clear" w:color="auto" w:fill="auto"/>
              <w:tabs>
                <w:tab w:val="left" w:pos="559"/>
              </w:tabs>
              <w:spacing w:before="0" w:after="0" w:line="312" w:lineRule="auto"/>
              <w:ind w:left="0" w:firstLine="133"/>
              <w:jc w:val="both"/>
              <w:rPr>
                <w:rStyle w:val="2f3"/>
                <w:sz w:val="28"/>
                <w:szCs w:val="28"/>
                <w:lang w:val="uk-UA"/>
              </w:rPr>
            </w:pPr>
            <w:r>
              <w:rPr>
                <w:rStyle w:val="2f3"/>
                <w:sz w:val="28"/>
                <w:szCs w:val="28"/>
                <w:lang w:val="uk-UA"/>
              </w:rPr>
              <w:t>Ціль, завдання, функції та методи управління витрат</w:t>
            </w:r>
            <w:r w:rsidR="00C6301D">
              <w:rPr>
                <w:rStyle w:val="2f3"/>
                <w:sz w:val="28"/>
                <w:szCs w:val="28"/>
                <w:lang w:val="uk-UA"/>
              </w:rPr>
              <w:t>а</w:t>
            </w:r>
            <w:r>
              <w:rPr>
                <w:rStyle w:val="2f3"/>
                <w:sz w:val="28"/>
                <w:szCs w:val="28"/>
                <w:lang w:val="uk-UA"/>
              </w:rPr>
              <w:t>ми</w:t>
            </w:r>
          </w:p>
          <w:p w:rsidR="002815EB" w:rsidRDefault="002815EB" w:rsidP="0047220E">
            <w:pPr>
              <w:pStyle w:val="1210"/>
              <w:keepNext/>
              <w:keepLines/>
              <w:numPr>
                <w:ilvl w:val="1"/>
                <w:numId w:val="2"/>
              </w:numPr>
              <w:shd w:val="clear" w:color="auto" w:fill="auto"/>
              <w:tabs>
                <w:tab w:val="left" w:pos="559"/>
              </w:tabs>
              <w:spacing w:before="0" w:after="0" w:line="312" w:lineRule="auto"/>
              <w:ind w:left="0" w:firstLine="133"/>
              <w:jc w:val="both"/>
              <w:rPr>
                <w:sz w:val="28"/>
                <w:szCs w:val="28"/>
                <w:lang w:val="uk-UA"/>
              </w:rPr>
            </w:pPr>
            <w:r>
              <w:rPr>
                <w:sz w:val="28"/>
                <w:szCs w:val="28"/>
                <w:lang w:val="uk-UA"/>
              </w:rPr>
              <w:t>Економічні і бухгалтерськ</w:t>
            </w:r>
            <w:r w:rsidR="00C6301D">
              <w:rPr>
                <w:sz w:val="28"/>
                <w:szCs w:val="28"/>
                <w:lang w:val="uk-UA"/>
              </w:rPr>
              <w:t>і витрати</w:t>
            </w:r>
          </w:p>
          <w:p w:rsidR="002815EB" w:rsidRPr="004B4666" w:rsidRDefault="002815EB" w:rsidP="0047220E">
            <w:pPr>
              <w:pStyle w:val="1210"/>
              <w:keepNext/>
              <w:keepLines/>
              <w:numPr>
                <w:ilvl w:val="1"/>
                <w:numId w:val="2"/>
              </w:numPr>
              <w:shd w:val="clear" w:color="auto" w:fill="auto"/>
              <w:tabs>
                <w:tab w:val="left" w:pos="559"/>
              </w:tabs>
              <w:spacing w:before="0" w:after="0" w:line="312" w:lineRule="auto"/>
              <w:ind w:left="0" w:firstLine="133"/>
              <w:jc w:val="both"/>
              <w:rPr>
                <w:sz w:val="28"/>
                <w:szCs w:val="28"/>
                <w:lang w:val="uk-UA"/>
              </w:rPr>
            </w:pPr>
            <w:r>
              <w:rPr>
                <w:sz w:val="28"/>
                <w:szCs w:val="28"/>
                <w:lang w:val="uk-UA"/>
              </w:rPr>
              <w:t xml:space="preserve">Місце виникнення витрат, носі </w:t>
            </w:r>
            <w:r w:rsidR="00C6301D">
              <w:rPr>
                <w:sz w:val="28"/>
                <w:szCs w:val="28"/>
                <w:lang w:val="uk-UA"/>
              </w:rPr>
              <w:t>витрат, центри відповідальності</w:t>
            </w:r>
          </w:p>
        </w:tc>
      </w:tr>
      <w:tr w:rsidR="006579F6" w:rsidRPr="00E01D9B" w:rsidTr="00C6301D">
        <w:tc>
          <w:tcPr>
            <w:tcW w:w="579" w:type="pct"/>
          </w:tcPr>
          <w:p w:rsidR="006579F6" w:rsidRPr="007C365C" w:rsidRDefault="006579F6" w:rsidP="0077297C">
            <w:pPr>
              <w:spacing w:line="312" w:lineRule="auto"/>
              <w:jc w:val="center"/>
              <w:rPr>
                <w:lang w:val="uk-UA"/>
              </w:rPr>
            </w:pPr>
            <w:r w:rsidRPr="007C365C">
              <w:rPr>
                <w:lang w:val="uk-UA"/>
              </w:rPr>
              <w:t>2</w:t>
            </w:r>
          </w:p>
        </w:tc>
        <w:tc>
          <w:tcPr>
            <w:tcW w:w="4421" w:type="pct"/>
          </w:tcPr>
          <w:p w:rsidR="00E01D9B" w:rsidRPr="00CE5432" w:rsidRDefault="00E01D9B" w:rsidP="006901BF">
            <w:pPr>
              <w:pStyle w:val="1210"/>
              <w:keepNext/>
              <w:keepLines/>
              <w:shd w:val="clear" w:color="auto" w:fill="auto"/>
              <w:spacing w:before="0" w:after="0" w:line="312" w:lineRule="auto"/>
              <w:ind w:firstLine="133"/>
              <w:jc w:val="both"/>
              <w:rPr>
                <w:rStyle w:val="2f3"/>
                <w:b/>
                <w:sz w:val="28"/>
                <w:szCs w:val="28"/>
                <w:lang w:val="uk-UA"/>
              </w:rPr>
            </w:pPr>
            <w:r w:rsidRPr="00CE5432">
              <w:rPr>
                <w:rStyle w:val="2f3"/>
                <w:b/>
                <w:sz w:val="28"/>
                <w:szCs w:val="28"/>
                <w:lang w:val="uk-UA"/>
              </w:rPr>
              <w:t>Управлінський облік як основа формування рішень при управлінні витратами</w:t>
            </w:r>
            <w:r w:rsidR="004B4666">
              <w:rPr>
                <w:rStyle w:val="2f3"/>
                <w:b/>
                <w:sz w:val="28"/>
                <w:szCs w:val="28"/>
                <w:lang w:val="uk-UA"/>
              </w:rPr>
              <w:t xml:space="preserve"> </w:t>
            </w:r>
            <w:r w:rsidR="004B4666" w:rsidRPr="00DC0DEE">
              <w:rPr>
                <w:sz w:val="28"/>
                <w:szCs w:val="28"/>
                <w:lang w:val="uk-UA"/>
              </w:rPr>
              <w:t xml:space="preserve">[10 </w:t>
            </w:r>
            <w:r w:rsidR="004B4666" w:rsidRPr="00DC0DEE">
              <w:rPr>
                <w:sz w:val="28"/>
                <w:szCs w:val="28"/>
                <w:lang w:val="uk-UA"/>
              </w:rPr>
              <w:sym w:font="Symbol" w:char="F02D"/>
            </w:r>
            <w:r w:rsidR="004B4666" w:rsidRPr="00DC0DEE">
              <w:rPr>
                <w:sz w:val="28"/>
                <w:szCs w:val="28"/>
                <w:lang w:val="uk-UA"/>
              </w:rPr>
              <w:t xml:space="preserve"> </w:t>
            </w:r>
            <w:r w:rsidR="004B4666">
              <w:rPr>
                <w:sz w:val="28"/>
                <w:szCs w:val="28"/>
                <w:lang w:val="uk-UA"/>
              </w:rPr>
              <w:t>с.</w:t>
            </w:r>
            <w:r w:rsidR="004B4666" w:rsidRPr="00DC0DEE">
              <w:rPr>
                <w:sz w:val="28"/>
                <w:szCs w:val="28"/>
                <w:lang w:val="uk-UA"/>
              </w:rPr>
              <w:t xml:space="preserve">28; 14 </w:t>
            </w:r>
            <w:r w:rsidR="004B4666" w:rsidRPr="00DC0DEE">
              <w:rPr>
                <w:sz w:val="28"/>
                <w:szCs w:val="28"/>
                <w:lang w:val="uk-UA"/>
              </w:rPr>
              <w:sym w:font="Symbol" w:char="F02D"/>
            </w:r>
            <w:r w:rsidR="004B4666" w:rsidRPr="00DC0DEE">
              <w:rPr>
                <w:sz w:val="28"/>
                <w:szCs w:val="28"/>
                <w:lang w:val="uk-UA"/>
              </w:rPr>
              <w:t xml:space="preserve"> </w:t>
            </w:r>
            <w:r w:rsidR="004B4666">
              <w:rPr>
                <w:sz w:val="28"/>
                <w:szCs w:val="28"/>
                <w:lang w:val="uk-UA"/>
              </w:rPr>
              <w:t>с.</w:t>
            </w:r>
            <w:r w:rsidR="004B4666" w:rsidRPr="00DC0DEE">
              <w:rPr>
                <w:sz w:val="28"/>
                <w:szCs w:val="28"/>
                <w:lang w:val="uk-UA"/>
              </w:rPr>
              <w:t xml:space="preserve">7; 8 </w:t>
            </w:r>
            <w:r w:rsidR="004B4666" w:rsidRPr="00DC0DEE">
              <w:rPr>
                <w:sz w:val="28"/>
                <w:szCs w:val="28"/>
                <w:lang w:val="uk-UA"/>
              </w:rPr>
              <w:sym w:font="Symbol" w:char="F02D"/>
            </w:r>
            <w:r w:rsidR="004B4666" w:rsidRPr="00DC0DEE">
              <w:rPr>
                <w:sz w:val="28"/>
                <w:szCs w:val="28"/>
                <w:lang w:val="uk-UA"/>
              </w:rPr>
              <w:t xml:space="preserve"> </w:t>
            </w:r>
            <w:r w:rsidR="004B4666">
              <w:rPr>
                <w:sz w:val="28"/>
                <w:szCs w:val="28"/>
                <w:lang w:val="uk-UA"/>
              </w:rPr>
              <w:t>с.</w:t>
            </w:r>
            <w:r w:rsidR="004B4666" w:rsidRPr="00DC0DEE">
              <w:rPr>
                <w:sz w:val="28"/>
                <w:szCs w:val="28"/>
                <w:lang w:val="uk-UA"/>
              </w:rPr>
              <w:t>28]</w:t>
            </w:r>
          </w:p>
          <w:p w:rsidR="004B4666" w:rsidRDefault="00E01D9B"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2.1</w:t>
            </w:r>
            <w:r w:rsidR="00C6301D">
              <w:rPr>
                <w:sz w:val="28"/>
                <w:szCs w:val="28"/>
                <w:lang w:val="uk-UA"/>
              </w:rPr>
              <w:t xml:space="preserve"> </w:t>
            </w:r>
            <w:r>
              <w:rPr>
                <w:sz w:val="28"/>
                <w:szCs w:val="28"/>
                <w:lang w:val="uk-UA"/>
              </w:rPr>
              <w:t>Ціль, завдання та об'єкти управлінського обліку</w:t>
            </w:r>
          </w:p>
          <w:p w:rsidR="004B4666" w:rsidRDefault="004B4666"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2.2 Методи та функції управлінського обліку</w:t>
            </w:r>
          </w:p>
          <w:p w:rsidR="004B4666" w:rsidRPr="00E01D9B" w:rsidRDefault="004B4666"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2.3 Порівняння фінансового та управлінського обліку</w:t>
            </w:r>
          </w:p>
        </w:tc>
      </w:tr>
      <w:tr w:rsidR="00422068" w:rsidRPr="00E01D9B" w:rsidTr="00C6301D">
        <w:tc>
          <w:tcPr>
            <w:tcW w:w="579" w:type="pct"/>
          </w:tcPr>
          <w:p w:rsidR="00422068" w:rsidRPr="007C365C" w:rsidRDefault="004B4666" w:rsidP="0077297C">
            <w:pPr>
              <w:spacing w:line="312" w:lineRule="auto"/>
              <w:jc w:val="center"/>
              <w:rPr>
                <w:lang w:val="uk-UA"/>
              </w:rPr>
            </w:pPr>
            <w:r>
              <w:rPr>
                <w:lang w:val="uk-UA"/>
              </w:rPr>
              <w:t>3</w:t>
            </w:r>
          </w:p>
        </w:tc>
        <w:tc>
          <w:tcPr>
            <w:tcW w:w="4421" w:type="pct"/>
          </w:tcPr>
          <w:p w:rsidR="004B4666" w:rsidRPr="00CE5432" w:rsidRDefault="004B4666" w:rsidP="004B4666">
            <w:pPr>
              <w:pStyle w:val="1210"/>
              <w:keepNext/>
              <w:keepLines/>
              <w:shd w:val="clear" w:color="auto" w:fill="auto"/>
              <w:spacing w:before="0" w:after="0" w:line="312" w:lineRule="auto"/>
              <w:ind w:firstLine="133"/>
              <w:jc w:val="both"/>
              <w:rPr>
                <w:b/>
                <w:sz w:val="28"/>
                <w:szCs w:val="28"/>
                <w:lang w:val="uk-UA"/>
              </w:rPr>
            </w:pPr>
            <w:r w:rsidRPr="00CE5432">
              <w:rPr>
                <w:b/>
                <w:sz w:val="28"/>
                <w:szCs w:val="28"/>
                <w:lang w:val="uk-UA"/>
              </w:rPr>
              <w:t>Система управління витратами</w:t>
            </w:r>
            <w:r w:rsidRPr="00422068">
              <w:rPr>
                <w:sz w:val="28"/>
                <w:szCs w:val="28"/>
                <w:lang w:val="uk-UA"/>
              </w:rPr>
              <w:t xml:space="preserve"> [3 </w:t>
            </w:r>
            <w:r w:rsidRPr="00422068">
              <w:rPr>
                <w:sz w:val="28"/>
                <w:szCs w:val="28"/>
                <w:lang w:val="uk-UA"/>
              </w:rPr>
              <w:sym w:font="Symbol" w:char="F02D"/>
            </w:r>
            <w:r w:rsidRPr="00422068">
              <w:rPr>
                <w:sz w:val="28"/>
                <w:szCs w:val="28"/>
                <w:lang w:val="uk-UA"/>
              </w:rPr>
              <w:t xml:space="preserve"> </w:t>
            </w:r>
            <w:r>
              <w:rPr>
                <w:sz w:val="28"/>
                <w:szCs w:val="28"/>
                <w:lang w:val="uk-UA"/>
              </w:rPr>
              <w:t>с.</w:t>
            </w:r>
            <w:r w:rsidRPr="00422068">
              <w:rPr>
                <w:sz w:val="28"/>
                <w:szCs w:val="28"/>
                <w:lang w:val="uk-UA"/>
              </w:rPr>
              <w:t>37-60</w:t>
            </w:r>
            <w:r w:rsidRPr="00422068">
              <w:rPr>
                <w:sz w:val="28"/>
                <w:szCs w:val="28"/>
              </w:rPr>
              <w:t>]</w:t>
            </w:r>
          </w:p>
          <w:p w:rsidR="00422068" w:rsidRPr="004B4666" w:rsidRDefault="004B4666" w:rsidP="004B4666">
            <w:pPr>
              <w:pStyle w:val="1210"/>
              <w:keepNext/>
              <w:keepLines/>
              <w:shd w:val="clear" w:color="auto" w:fill="auto"/>
              <w:spacing w:before="0" w:after="0" w:line="312" w:lineRule="auto"/>
              <w:ind w:firstLine="133"/>
              <w:jc w:val="both"/>
              <w:rPr>
                <w:rStyle w:val="2f3"/>
                <w:sz w:val="28"/>
                <w:szCs w:val="28"/>
                <w:shd w:val="clear" w:color="auto" w:fill="auto"/>
                <w:lang w:val="uk-UA"/>
              </w:rPr>
            </w:pPr>
            <w:r>
              <w:rPr>
                <w:sz w:val="28"/>
                <w:szCs w:val="28"/>
                <w:lang w:val="uk-UA"/>
              </w:rPr>
              <w:t>3</w:t>
            </w:r>
            <w:r w:rsidRPr="005102C3">
              <w:rPr>
                <w:sz w:val="28"/>
                <w:szCs w:val="28"/>
                <w:lang w:val="uk-UA"/>
              </w:rPr>
              <w:t>.1 Поняття системи управління витр</w:t>
            </w:r>
            <w:r>
              <w:rPr>
                <w:sz w:val="28"/>
                <w:szCs w:val="28"/>
                <w:lang w:val="uk-UA"/>
              </w:rPr>
              <w:t>а</w:t>
            </w:r>
            <w:r w:rsidRPr="005102C3">
              <w:rPr>
                <w:sz w:val="28"/>
                <w:szCs w:val="28"/>
                <w:lang w:val="uk-UA"/>
              </w:rPr>
              <w:t>тами (СУВ)</w:t>
            </w:r>
          </w:p>
        </w:tc>
      </w:tr>
      <w:tr w:rsidR="00343ED0" w:rsidRPr="00343ED0" w:rsidTr="00343ED0">
        <w:tc>
          <w:tcPr>
            <w:tcW w:w="5000" w:type="pct"/>
            <w:gridSpan w:val="2"/>
            <w:tcBorders>
              <w:top w:val="nil"/>
              <w:left w:val="nil"/>
              <w:right w:val="nil"/>
            </w:tcBorders>
          </w:tcPr>
          <w:p w:rsidR="00343ED0" w:rsidRPr="00343ED0" w:rsidRDefault="00343ED0" w:rsidP="00343ED0">
            <w:pPr>
              <w:pStyle w:val="1210"/>
              <w:keepNext/>
              <w:keepLines/>
              <w:shd w:val="clear" w:color="auto" w:fill="auto"/>
              <w:spacing w:before="0" w:after="0" w:line="312" w:lineRule="auto"/>
              <w:ind w:firstLine="709"/>
              <w:jc w:val="both"/>
              <w:rPr>
                <w:sz w:val="28"/>
                <w:szCs w:val="28"/>
                <w:lang w:val="uk-UA"/>
              </w:rPr>
            </w:pPr>
            <w:r w:rsidRPr="00343ED0">
              <w:rPr>
                <w:sz w:val="28"/>
                <w:szCs w:val="28"/>
                <w:lang w:val="uk-UA"/>
              </w:rPr>
              <w:lastRenderedPageBreak/>
              <w:t>Продовження таблиці 4.1</w:t>
            </w:r>
          </w:p>
        </w:tc>
      </w:tr>
      <w:tr w:rsidR="004B4666" w:rsidRPr="00E01D9B" w:rsidTr="00C6301D">
        <w:tc>
          <w:tcPr>
            <w:tcW w:w="579" w:type="pct"/>
          </w:tcPr>
          <w:p w:rsidR="004B4666" w:rsidRPr="007C365C" w:rsidRDefault="004B4666" w:rsidP="005F2265">
            <w:pPr>
              <w:spacing w:line="312" w:lineRule="auto"/>
              <w:jc w:val="center"/>
              <w:rPr>
                <w:lang w:val="uk-UA"/>
              </w:rPr>
            </w:pPr>
            <w:r>
              <w:rPr>
                <w:lang w:val="uk-UA"/>
              </w:rPr>
              <w:t>1</w:t>
            </w:r>
          </w:p>
        </w:tc>
        <w:tc>
          <w:tcPr>
            <w:tcW w:w="4421" w:type="pct"/>
          </w:tcPr>
          <w:p w:rsidR="004B4666" w:rsidRPr="00422068" w:rsidRDefault="004B4666" w:rsidP="005F2265">
            <w:pPr>
              <w:pStyle w:val="1210"/>
              <w:keepNext/>
              <w:keepLines/>
              <w:shd w:val="clear" w:color="auto" w:fill="auto"/>
              <w:spacing w:before="0" w:after="0" w:line="312" w:lineRule="auto"/>
              <w:ind w:firstLine="133"/>
              <w:jc w:val="center"/>
              <w:rPr>
                <w:rStyle w:val="2f3"/>
                <w:sz w:val="28"/>
                <w:szCs w:val="28"/>
                <w:lang w:val="uk-UA"/>
              </w:rPr>
            </w:pPr>
            <w:r w:rsidRPr="00422068">
              <w:rPr>
                <w:rStyle w:val="2f3"/>
                <w:sz w:val="28"/>
                <w:szCs w:val="28"/>
                <w:lang w:val="uk-UA"/>
              </w:rPr>
              <w:t>2</w:t>
            </w:r>
          </w:p>
        </w:tc>
      </w:tr>
      <w:tr w:rsidR="004B4666" w:rsidRPr="00E01D9B" w:rsidTr="00C6301D">
        <w:tc>
          <w:tcPr>
            <w:tcW w:w="579" w:type="pct"/>
          </w:tcPr>
          <w:p w:rsidR="004B4666" w:rsidRPr="007C365C" w:rsidRDefault="004B4666" w:rsidP="008A6320">
            <w:pPr>
              <w:spacing w:line="312" w:lineRule="auto"/>
              <w:jc w:val="center"/>
              <w:rPr>
                <w:lang w:val="uk-UA"/>
              </w:rPr>
            </w:pPr>
          </w:p>
        </w:tc>
        <w:tc>
          <w:tcPr>
            <w:tcW w:w="4421" w:type="pct"/>
          </w:tcPr>
          <w:p w:rsidR="004B4666" w:rsidRPr="005102C3" w:rsidRDefault="004B4666" w:rsidP="008A6320">
            <w:pPr>
              <w:pStyle w:val="1210"/>
              <w:keepNext/>
              <w:keepLines/>
              <w:shd w:val="clear" w:color="auto" w:fill="auto"/>
              <w:spacing w:before="0" w:after="0" w:line="312" w:lineRule="auto"/>
              <w:ind w:firstLine="133"/>
              <w:jc w:val="both"/>
              <w:rPr>
                <w:sz w:val="28"/>
                <w:szCs w:val="28"/>
                <w:lang w:val="uk-UA"/>
              </w:rPr>
            </w:pPr>
            <w:r>
              <w:rPr>
                <w:sz w:val="28"/>
                <w:szCs w:val="28"/>
                <w:lang w:val="uk-UA"/>
              </w:rPr>
              <w:t>3</w:t>
            </w:r>
            <w:r w:rsidRPr="005102C3">
              <w:rPr>
                <w:sz w:val="28"/>
                <w:szCs w:val="28"/>
                <w:lang w:val="uk-UA"/>
              </w:rPr>
              <w:t>.2 Функціональні, організаційні та мотиваційні аспекти СУВ</w:t>
            </w:r>
          </w:p>
          <w:p w:rsidR="004B4666" w:rsidRPr="007C365C" w:rsidRDefault="004B4666"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3</w:t>
            </w:r>
            <w:r w:rsidRPr="005102C3">
              <w:rPr>
                <w:sz w:val="28"/>
                <w:szCs w:val="28"/>
                <w:lang w:val="uk-UA"/>
              </w:rPr>
              <w:t>.3</w:t>
            </w:r>
            <w:r>
              <w:rPr>
                <w:sz w:val="28"/>
                <w:szCs w:val="28"/>
                <w:lang w:val="uk-UA"/>
              </w:rPr>
              <w:t xml:space="preserve"> </w:t>
            </w:r>
            <w:r w:rsidRPr="005102C3">
              <w:rPr>
                <w:sz w:val="28"/>
                <w:szCs w:val="28"/>
                <w:lang w:val="uk-UA"/>
              </w:rPr>
              <w:t>Типи центрів відповідальності</w:t>
            </w:r>
          </w:p>
        </w:tc>
      </w:tr>
      <w:tr w:rsidR="004B4666" w:rsidRPr="00422068" w:rsidTr="00C6301D">
        <w:tc>
          <w:tcPr>
            <w:tcW w:w="579" w:type="pct"/>
          </w:tcPr>
          <w:p w:rsidR="004B4666" w:rsidRPr="007C365C" w:rsidRDefault="004B4666" w:rsidP="0077297C">
            <w:pPr>
              <w:spacing w:line="312" w:lineRule="auto"/>
              <w:jc w:val="center"/>
              <w:rPr>
                <w:lang w:val="uk-UA"/>
              </w:rPr>
            </w:pPr>
            <w:r>
              <w:rPr>
                <w:lang w:val="uk-UA"/>
              </w:rPr>
              <w:t>4</w:t>
            </w:r>
          </w:p>
        </w:tc>
        <w:tc>
          <w:tcPr>
            <w:tcW w:w="4421" w:type="pct"/>
          </w:tcPr>
          <w:p w:rsidR="004B4666" w:rsidRPr="00CE5432" w:rsidRDefault="004B4666" w:rsidP="006901BF">
            <w:pPr>
              <w:pStyle w:val="1210"/>
              <w:keepNext/>
              <w:keepLines/>
              <w:shd w:val="clear" w:color="auto" w:fill="auto"/>
              <w:spacing w:before="0" w:after="0" w:line="312" w:lineRule="auto"/>
              <w:ind w:firstLine="133"/>
              <w:jc w:val="both"/>
              <w:rPr>
                <w:rStyle w:val="2f3"/>
                <w:b/>
                <w:sz w:val="28"/>
                <w:szCs w:val="28"/>
                <w:lang w:val="uk-UA"/>
              </w:rPr>
            </w:pPr>
            <w:r w:rsidRPr="00CE5432">
              <w:rPr>
                <w:rStyle w:val="2f3"/>
                <w:b/>
                <w:sz w:val="28"/>
                <w:szCs w:val="28"/>
                <w:lang w:val="uk-UA"/>
              </w:rPr>
              <w:t>Класифікація витрат: різні підходи для рішення різних завдань управління</w:t>
            </w:r>
            <w:r>
              <w:rPr>
                <w:rStyle w:val="2f3"/>
                <w:b/>
                <w:sz w:val="28"/>
                <w:szCs w:val="28"/>
                <w:lang w:val="uk-UA"/>
              </w:rPr>
              <w:t xml:space="preserve"> </w:t>
            </w:r>
            <w:r w:rsidRPr="00DC0DEE">
              <w:rPr>
                <w:sz w:val="28"/>
                <w:szCs w:val="28"/>
                <w:lang w:val="uk-UA"/>
              </w:rPr>
              <w:t xml:space="preserve">[4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162; 8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73; 12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34; 15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34; 16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11-22]</w:t>
            </w:r>
          </w:p>
          <w:p w:rsidR="004B4666" w:rsidRPr="00022ED4" w:rsidRDefault="004B4666" w:rsidP="006901BF">
            <w:pPr>
              <w:pStyle w:val="1210"/>
              <w:keepNext/>
              <w:keepLines/>
              <w:shd w:val="clear" w:color="auto" w:fill="auto"/>
              <w:spacing w:before="0" w:after="0" w:line="312" w:lineRule="auto"/>
              <w:ind w:firstLine="133"/>
              <w:jc w:val="both"/>
              <w:rPr>
                <w:sz w:val="28"/>
                <w:szCs w:val="28"/>
                <w:lang w:val="uk-UA"/>
              </w:rPr>
            </w:pPr>
            <w:r>
              <w:rPr>
                <w:sz w:val="28"/>
                <w:szCs w:val="28"/>
                <w:lang w:val="uk-UA"/>
              </w:rPr>
              <w:t>4</w:t>
            </w:r>
            <w:r w:rsidRPr="00022ED4">
              <w:rPr>
                <w:sz w:val="28"/>
                <w:szCs w:val="28"/>
                <w:lang w:val="uk-UA"/>
              </w:rPr>
              <w:t>.1 Класифікація витрат в системі управлінського обліку</w:t>
            </w:r>
          </w:p>
          <w:p w:rsidR="004B4666" w:rsidRPr="00022ED4" w:rsidRDefault="004B4666" w:rsidP="006901BF">
            <w:pPr>
              <w:pStyle w:val="1210"/>
              <w:keepNext/>
              <w:keepLines/>
              <w:shd w:val="clear" w:color="auto" w:fill="auto"/>
              <w:spacing w:before="0" w:after="0" w:line="312" w:lineRule="auto"/>
              <w:ind w:firstLine="133"/>
              <w:jc w:val="both"/>
              <w:rPr>
                <w:sz w:val="28"/>
                <w:szCs w:val="28"/>
                <w:lang w:val="uk-UA"/>
              </w:rPr>
            </w:pPr>
            <w:r>
              <w:rPr>
                <w:sz w:val="28"/>
                <w:szCs w:val="28"/>
                <w:lang w:val="uk-UA"/>
              </w:rPr>
              <w:t>4</w:t>
            </w:r>
            <w:r w:rsidRPr="00022ED4">
              <w:rPr>
                <w:sz w:val="28"/>
                <w:szCs w:val="28"/>
                <w:lang w:val="uk-UA"/>
              </w:rPr>
              <w:t>.2 Класифікація витрат для калькулювання та оцінки продукції</w:t>
            </w:r>
            <w:r>
              <w:rPr>
                <w:sz w:val="28"/>
                <w:szCs w:val="28"/>
                <w:lang w:val="uk-UA"/>
              </w:rPr>
              <w:t>,</w:t>
            </w:r>
            <w:r w:rsidRPr="00022ED4">
              <w:rPr>
                <w:sz w:val="28"/>
                <w:szCs w:val="28"/>
                <w:lang w:val="uk-UA"/>
              </w:rPr>
              <w:t xml:space="preserve"> що виробляється</w:t>
            </w:r>
          </w:p>
          <w:p w:rsidR="004B4666" w:rsidRPr="007C365C" w:rsidRDefault="004B4666"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4</w:t>
            </w:r>
            <w:r w:rsidRPr="00022ED4">
              <w:rPr>
                <w:sz w:val="28"/>
                <w:szCs w:val="28"/>
                <w:lang w:val="uk-UA"/>
              </w:rPr>
              <w:t>.3 Угрупування в</w:t>
            </w:r>
            <w:r>
              <w:rPr>
                <w:sz w:val="28"/>
                <w:szCs w:val="28"/>
                <w:lang w:val="uk-UA"/>
              </w:rPr>
              <w:t>итрат для прийняття управлінськи</w:t>
            </w:r>
            <w:r w:rsidRPr="00022ED4">
              <w:rPr>
                <w:sz w:val="28"/>
                <w:szCs w:val="28"/>
                <w:lang w:val="uk-UA"/>
              </w:rPr>
              <w:t>х рішень та планування</w:t>
            </w:r>
          </w:p>
        </w:tc>
      </w:tr>
      <w:tr w:rsidR="004B4666" w:rsidRPr="00DE5589" w:rsidTr="00C6301D">
        <w:tc>
          <w:tcPr>
            <w:tcW w:w="579" w:type="pct"/>
          </w:tcPr>
          <w:p w:rsidR="004B4666" w:rsidRPr="007C365C" w:rsidRDefault="004B4666" w:rsidP="0077297C">
            <w:pPr>
              <w:spacing w:line="312" w:lineRule="auto"/>
              <w:jc w:val="center"/>
              <w:rPr>
                <w:lang w:val="uk-UA"/>
              </w:rPr>
            </w:pPr>
            <w:r>
              <w:rPr>
                <w:lang w:val="uk-UA"/>
              </w:rPr>
              <w:t>5</w:t>
            </w:r>
          </w:p>
        </w:tc>
        <w:tc>
          <w:tcPr>
            <w:tcW w:w="4421" w:type="pct"/>
          </w:tcPr>
          <w:p w:rsidR="004B4666" w:rsidRPr="00CE5432" w:rsidRDefault="004B4666" w:rsidP="005208B3">
            <w:pPr>
              <w:pStyle w:val="1210"/>
              <w:keepNext/>
              <w:keepLines/>
              <w:shd w:val="clear" w:color="auto" w:fill="auto"/>
              <w:spacing w:before="0" w:after="0" w:line="312" w:lineRule="auto"/>
              <w:ind w:firstLine="133"/>
              <w:jc w:val="both"/>
              <w:rPr>
                <w:b/>
                <w:sz w:val="28"/>
                <w:szCs w:val="28"/>
                <w:lang w:val="uk-UA"/>
              </w:rPr>
            </w:pPr>
            <w:r w:rsidRPr="00CE5432">
              <w:rPr>
                <w:b/>
                <w:sz w:val="28"/>
                <w:szCs w:val="28"/>
                <w:lang w:val="uk-UA"/>
              </w:rPr>
              <w:t>Маржинальний підхід в управлінн</w:t>
            </w:r>
            <w:r>
              <w:rPr>
                <w:b/>
                <w:sz w:val="28"/>
                <w:szCs w:val="28"/>
                <w:lang w:val="uk-UA"/>
              </w:rPr>
              <w:t>і</w:t>
            </w:r>
            <w:r w:rsidRPr="00CE5432">
              <w:rPr>
                <w:b/>
                <w:sz w:val="28"/>
                <w:szCs w:val="28"/>
                <w:lang w:val="uk-UA"/>
              </w:rPr>
              <w:t xml:space="preserve"> витратами</w:t>
            </w:r>
            <w:r w:rsidRPr="007847D4">
              <w:rPr>
                <w:sz w:val="28"/>
                <w:szCs w:val="28"/>
                <w:lang w:val="uk-UA"/>
              </w:rPr>
              <w:t xml:space="preserve"> [3 </w:t>
            </w:r>
            <w:r w:rsidRPr="007847D4">
              <w:rPr>
                <w:sz w:val="28"/>
                <w:szCs w:val="28"/>
                <w:lang w:val="uk-UA"/>
              </w:rPr>
              <w:sym w:font="Symbol" w:char="F02D"/>
            </w:r>
            <w:r w:rsidRPr="007847D4">
              <w:rPr>
                <w:sz w:val="28"/>
                <w:szCs w:val="28"/>
                <w:lang w:val="uk-UA"/>
              </w:rPr>
              <w:t xml:space="preserve"> </w:t>
            </w:r>
            <w:r>
              <w:rPr>
                <w:sz w:val="28"/>
                <w:szCs w:val="28"/>
                <w:lang w:val="uk-UA"/>
              </w:rPr>
              <w:t>с.</w:t>
            </w:r>
            <w:r w:rsidRPr="007847D4">
              <w:rPr>
                <w:sz w:val="28"/>
                <w:szCs w:val="28"/>
                <w:lang w:val="uk-UA"/>
              </w:rPr>
              <w:t xml:space="preserve">172; 5 </w:t>
            </w:r>
            <w:r w:rsidRPr="007847D4">
              <w:rPr>
                <w:sz w:val="28"/>
                <w:szCs w:val="28"/>
                <w:lang w:val="uk-UA"/>
              </w:rPr>
              <w:sym w:font="Symbol" w:char="F02D"/>
            </w:r>
            <w:r w:rsidRPr="007847D4">
              <w:rPr>
                <w:sz w:val="28"/>
                <w:szCs w:val="28"/>
                <w:lang w:val="uk-UA"/>
              </w:rPr>
              <w:t xml:space="preserve"> </w:t>
            </w:r>
            <w:r>
              <w:rPr>
                <w:sz w:val="28"/>
                <w:szCs w:val="28"/>
                <w:lang w:val="uk-UA"/>
              </w:rPr>
              <w:t>с.</w:t>
            </w:r>
            <w:r w:rsidRPr="007847D4">
              <w:rPr>
                <w:sz w:val="28"/>
                <w:szCs w:val="28"/>
                <w:lang w:val="uk-UA"/>
              </w:rPr>
              <w:t xml:space="preserve">85; 13 </w:t>
            </w:r>
            <w:r w:rsidRPr="007847D4">
              <w:rPr>
                <w:sz w:val="28"/>
                <w:szCs w:val="28"/>
                <w:lang w:val="uk-UA"/>
              </w:rPr>
              <w:sym w:font="Symbol" w:char="F02D"/>
            </w:r>
            <w:r w:rsidRPr="007847D4">
              <w:rPr>
                <w:sz w:val="28"/>
                <w:szCs w:val="28"/>
                <w:lang w:val="uk-UA"/>
              </w:rPr>
              <w:t xml:space="preserve"> </w:t>
            </w:r>
            <w:r>
              <w:rPr>
                <w:sz w:val="28"/>
                <w:szCs w:val="28"/>
                <w:lang w:val="uk-UA"/>
              </w:rPr>
              <w:t>с.</w:t>
            </w:r>
            <w:r w:rsidRPr="007847D4">
              <w:rPr>
                <w:sz w:val="28"/>
                <w:szCs w:val="28"/>
                <w:lang w:val="uk-UA"/>
              </w:rPr>
              <w:t xml:space="preserve">204; 16 </w:t>
            </w:r>
            <w:r w:rsidRPr="007847D4">
              <w:rPr>
                <w:sz w:val="28"/>
                <w:szCs w:val="28"/>
                <w:lang w:val="uk-UA"/>
              </w:rPr>
              <w:sym w:font="Symbol" w:char="F02D"/>
            </w:r>
            <w:r w:rsidRPr="007847D4">
              <w:rPr>
                <w:sz w:val="28"/>
                <w:szCs w:val="28"/>
                <w:lang w:val="uk-UA"/>
              </w:rPr>
              <w:t xml:space="preserve"> </w:t>
            </w:r>
            <w:r>
              <w:rPr>
                <w:sz w:val="28"/>
                <w:szCs w:val="28"/>
                <w:lang w:val="uk-UA"/>
              </w:rPr>
              <w:t>с.</w:t>
            </w:r>
            <w:r w:rsidRPr="007847D4">
              <w:rPr>
                <w:sz w:val="28"/>
                <w:szCs w:val="28"/>
                <w:lang w:val="uk-UA"/>
              </w:rPr>
              <w:t>42]</w:t>
            </w:r>
          </w:p>
          <w:p w:rsidR="004B4666" w:rsidRPr="005208B3" w:rsidRDefault="004B4666" w:rsidP="005208B3">
            <w:pPr>
              <w:pStyle w:val="1210"/>
              <w:keepNext/>
              <w:keepLines/>
              <w:shd w:val="clear" w:color="auto" w:fill="auto"/>
              <w:spacing w:before="0" w:after="0" w:line="312" w:lineRule="auto"/>
              <w:ind w:firstLine="133"/>
              <w:jc w:val="both"/>
              <w:rPr>
                <w:sz w:val="28"/>
                <w:szCs w:val="28"/>
                <w:lang w:val="uk-UA"/>
              </w:rPr>
            </w:pPr>
            <w:r>
              <w:rPr>
                <w:sz w:val="28"/>
                <w:szCs w:val="28"/>
                <w:lang w:val="uk-UA"/>
              </w:rPr>
              <w:t>5</w:t>
            </w:r>
            <w:r w:rsidRPr="005208B3">
              <w:rPr>
                <w:sz w:val="28"/>
                <w:szCs w:val="28"/>
                <w:lang w:val="uk-UA"/>
              </w:rPr>
              <w:t>.1 Аналіз співвідношення прибутку, витрат та обсягу виробництва (</w:t>
            </w:r>
            <w:r w:rsidRPr="005208B3">
              <w:rPr>
                <w:sz w:val="28"/>
                <w:szCs w:val="28"/>
                <w:lang w:val="en-US"/>
              </w:rPr>
              <w:t>CVP</w:t>
            </w:r>
            <w:r w:rsidRPr="00BA6D5D">
              <w:rPr>
                <w:sz w:val="28"/>
                <w:szCs w:val="28"/>
                <w:lang w:val="uk-UA"/>
              </w:rPr>
              <w:t>- аналіз</w:t>
            </w:r>
            <w:r w:rsidRPr="005208B3">
              <w:rPr>
                <w:sz w:val="28"/>
                <w:szCs w:val="28"/>
                <w:lang w:val="uk-UA"/>
              </w:rPr>
              <w:t>)</w:t>
            </w:r>
          </w:p>
          <w:p w:rsidR="004B4666" w:rsidRPr="005208B3" w:rsidRDefault="004B4666" w:rsidP="006901BF">
            <w:pPr>
              <w:pStyle w:val="1210"/>
              <w:keepNext/>
              <w:keepLines/>
              <w:shd w:val="clear" w:color="auto" w:fill="auto"/>
              <w:spacing w:before="0" w:after="0" w:line="312" w:lineRule="auto"/>
              <w:ind w:firstLine="133"/>
              <w:jc w:val="both"/>
              <w:rPr>
                <w:sz w:val="28"/>
                <w:szCs w:val="28"/>
                <w:lang w:val="uk-UA"/>
              </w:rPr>
            </w:pPr>
            <w:r>
              <w:rPr>
                <w:sz w:val="28"/>
                <w:szCs w:val="28"/>
                <w:lang w:val="uk-UA"/>
              </w:rPr>
              <w:t>5</w:t>
            </w:r>
            <w:r w:rsidRPr="005208B3">
              <w:rPr>
                <w:sz w:val="28"/>
                <w:szCs w:val="28"/>
                <w:lang w:val="uk-UA"/>
              </w:rPr>
              <w:t>.2 Маржинальний запас рентабельності</w:t>
            </w:r>
          </w:p>
          <w:p w:rsidR="004B4666" w:rsidRPr="007C365C" w:rsidRDefault="004B4666" w:rsidP="004B4666">
            <w:pPr>
              <w:pStyle w:val="1210"/>
              <w:keepNext/>
              <w:keepLines/>
              <w:shd w:val="clear" w:color="auto" w:fill="auto"/>
              <w:spacing w:before="0" w:after="0" w:line="312" w:lineRule="auto"/>
              <w:ind w:firstLine="133"/>
              <w:jc w:val="both"/>
              <w:rPr>
                <w:sz w:val="28"/>
                <w:szCs w:val="28"/>
                <w:lang w:val="uk-UA"/>
              </w:rPr>
            </w:pPr>
            <w:r>
              <w:rPr>
                <w:sz w:val="28"/>
                <w:szCs w:val="28"/>
                <w:lang w:val="uk-UA"/>
              </w:rPr>
              <w:t>5</w:t>
            </w:r>
            <w:r w:rsidRPr="005208B3">
              <w:rPr>
                <w:sz w:val="28"/>
                <w:szCs w:val="28"/>
                <w:lang w:val="uk-UA"/>
              </w:rPr>
              <w:t>.3 Вплив структури витрат на прибуток. Операційний важ</w:t>
            </w:r>
            <w:r>
              <w:rPr>
                <w:sz w:val="28"/>
                <w:szCs w:val="28"/>
                <w:lang w:val="uk-UA"/>
              </w:rPr>
              <w:t>і</w:t>
            </w:r>
            <w:r w:rsidRPr="005208B3">
              <w:rPr>
                <w:sz w:val="28"/>
                <w:szCs w:val="28"/>
                <w:lang w:val="uk-UA"/>
              </w:rPr>
              <w:t>ль</w:t>
            </w:r>
            <w:r>
              <w:rPr>
                <w:sz w:val="28"/>
                <w:szCs w:val="28"/>
                <w:lang w:val="uk-UA"/>
              </w:rPr>
              <w:t xml:space="preserve"> (</w:t>
            </w:r>
            <w:r w:rsidRPr="00DE5589">
              <w:rPr>
                <w:bCs/>
                <w:spacing w:val="-5"/>
                <w:sz w:val="28"/>
                <w:szCs w:val="28"/>
                <w:lang w:val="uk-UA"/>
              </w:rPr>
              <w:t xml:space="preserve">Методи розрахунку показників </w:t>
            </w:r>
            <w:r w:rsidRPr="00DE5589">
              <w:rPr>
                <w:sz w:val="28"/>
                <w:szCs w:val="28"/>
                <w:lang w:val="en-US"/>
              </w:rPr>
              <w:t>CVP</w:t>
            </w:r>
            <w:r w:rsidRPr="00DE5589">
              <w:rPr>
                <w:sz w:val="28"/>
                <w:szCs w:val="28"/>
                <w:lang w:val="uk-UA"/>
              </w:rPr>
              <w:t xml:space="preserve">- </w:t>
            </w:r>
            <w:r w:rsidRPr="00DE5589">
              <w:rPr>
                <w:bCs/>
                <w:spacing w:val="-5"/>
                <w:sz w:val="28"/>
                <w:szCs w:val="28"/>
                <w:lang w:val="uk-UA"/>
              </w:rPr>
              <w:t xml:space="preserve">залежності </w:t>
            </w:r>
            <w:r>
              <w:rPr>
                <w:bCs/>
                <w:spacing w:val="-5"/>
                <w:sz w:val="28"/>
                <w:szCs w:val="28"/>
                <w:lang w:val="uk-UA"/>
              </w:rPr>
              <w:t>на</w:t>
            </w:r>
            <w:r w:rsidRPr="00DE5589">
              <w:rPr>
                <w:bCs/>
                <w:spacing w:val="-5"/>
                <w:sz w:val="28"/>
                <w:szCs w:val="28"/>
                <w:lang w:val="uk-UA"/>
              </w:rPr>
              <w:t>веден</w:t>
            </w:r>
            <w:r>
              <w:rPr>
                <w:bCs/>
                <w:spacing w:val="-5"/>
                <w:sz w:val="28"/>
                <w:szCs w:val="28"/>
                <w:lang w:val="uk-UA"/>
              </w:rPr>
              <w:t>і</w:t>
            </w:r>
            <w:r w:rsidRPr="00DE5589">
              <w:rPr>
                <w:bCs/>
                <w:spacing w:val="-5"/>
                <w:sz w:val="28"/>
                <w:szCs w:val="28"/>
                <w:lang w:val="uk-UA"/>
              </w:rPr>
              <w:t xml:space="preserve"> в </w:t>
            </w:r>
            <w:r>
              <w:rPr>
                <w:bCs/>
                <w:spacing w:val="-5"/>
                <w:sz w:val="28"/>
                <w:szCs w:val="28"/>
                <w:lang w:val="uk-UA"/>
              </w:rPr>
              <w:t>Д</w:t>
            </w:r>
            <w:r w:rsidRPr="00DE5589">
              <w:rPr>
                <w:bCs/>
                <w:spacing w:val="-5"/>
                <w:sz w:val="28"/>
                <w:szCs w:val="28"/>
                <w:lang w:val="uk-UA"/>
              </w:rPr>
              <w:t>одатку</w:t>
            </w:r>
            <w:r>
              <w:rPr>
                <w:bCs/>
                <w:spacing w:val="-5"/>
                <w:sz w:val="28"/>
                <w:szCs w:val="28"/>
                <w:lang w:val="uk-UA"/>
              </w:rPr>
              <w:t>)</w:t>
            </w:r>
          </w:p>
        </w:tc>
      </w:tr>
      <w:tr w:rsidR="004B4666" w:rsidRPr="00E01D9B" w:rsidTr="00C6301D">
        <w:tc>
          <w:tcPr>
            <w:tcW w:w="579" w:type="pct"/>
          </w:tcPr>
          <w:p w:rsidR="004B4666" w:rsidRPr="007C365C" w:rsidRDefault="004B4666" w:rsidP="004D2E39">
            <w:pPr>
              <w:spacing w:line="312" w:lineRule="auto"/>
              <w:jc w:val="center"/>
              <w:rPr>
                <w:lang w:val="uk-UA"/>
              </w:rPr>
            </w:pPr>
            <w:r>
              <w:rPr>
                <w:lang w:val="uk-UA"/>
              </w:rPr>
              <w:t>6</w:t>
            </w:r>
          </w:p>
        </w:tc>
        <w:tc>
          <w:tcPr>
            <w:tcW w:w="4421" w:type="pct"/>
          </w:tcPr>
          <w:p w:rsidR="004B4666" w:rsidRPr="00CE5432" w:rsidRDefault="004B4666" w:rsidP="004D2E39">
            <w:pPr>
              <w:pStyle w:val="1210"/>
              <w:keepNext/>
              <w:keepLines/>
              <w:shd w:val="clear" w:color="auto" w:fill="auto"/>
              <w:spacing w:before="0" w:after="0" w:line="312" w:lineRule="auto"/>
              <w:ind w:firstLine="133"/>
              <w:jc w:val="both"/>
              <w:rPr>
                <w:rStyle w:val="2f3"/>
                <w:b/>
                <w:sz w:val="28"/>
                <w:szCs w:val="28"/>
                <w:lang w:val="uk-UA"/>
              </w:rPr>
            </w:pPr>
            <w:r w:rsidRPr="00CE5432">
              <w:rPr>
                <w:rStyle w:val="2f3"/>
                <w:b/>
                <w:sz w:val="28"/>
                <w:szCs w:val="28"/>
                <w:lang w:val="uk-UA"/>
              </w:rPr>
              <w:t>Методичні основи калькулювання собівартості</w:t>
            </w:r>
            <w:r>
              <w:rPr>
                <w:rStyle w:val="2f3"/>
                <w:b/>
                <w:sz w:val="28"/>
                <w:szCs w:val="28"/>
                <w:lang w:val="uk-UA"/>
              </w:rPr>
              <w:t xml:space="preserve"> </w:t>
            </w:r>
            <w:r w:rsidRPr="00DC0DEE">
              <w:rPr>
                <w:sz w:val="28"/>
                <w:szCs w:val="28"/>
              </w:rPr>
              <w:t>[</w:t>
            </w:r>
            <w:r w:rsidRPr="00DC0DEE">
              <w:rPr>
                <w:sz w:val="28"/>
                <w:szCs w:val="28"/>
                <w:lang w:val="uk-UA"/>
              </w:rPr>
              <w:t>3</w:t>
            </w:r>
            <w:r>
              <w:rPr>
                <w:sz w:val="28"/>
                <w:szCs w:val="28"/>
                <w:lang w:val="uk-UA"/>
              </w:rPr>
              <w:t xml:space="preserve">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92; 5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63; 10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 xml:space="preserve">189; 15 </w:t>
            </w:r>
            <w:r w:rsidRPr="00DC0DEE">
              <w:rPr>
                <w:sz w:val="28"/>
                <w:szCs w:val="28"/>
                <w:lang w:val="uk-UA"/>
              </w:rPr>
              <w:sym w:font="Symbol" w:char="F02D"/>
            </w:r>
            <w:r>
              <w:rPr>
                <w:sz w:val="28"/>
                <w:szCs w:val="28"/>
                <w:lang w:val="uk-UA"/>
              </w:rPr>
              <w:t xml:space="preserve"> с.</w:t>
            </w:r>
            <w:r w:rsidRPr="00DC0DEE">
              <w:rPr>
                <w:sz w:val="28"/>
                <w:szCs w:val="28"/>
                <w:lang w:val="uk-UA"/>
              </w:rPr>
              <w:t xml:space="preserve">91; 16 </w:t>
            </w:r>
            <w:r w:rsidRPr="00DC0DEE">
              <w:rPr>
                <w:sz w:val="28"/>
                <w:szCs w:val="28"/>
                <w:lang w:val="uk-UA"/>
              </w:rPr>
              <w:sym w:font="Symbol" w:char="F02D"/>
            </w:r>
            <w:r w:rsidRPr="00DC0DEE">
              <w:rPr>
                <w:sz w:val="28"/>
                <w:szCs w:val="28"/>
                <w:lang w:val="uk-UA"/>
              </w:rPr>
              <w:t xml:space="preserve"> </w:t>
            </w:r>
            <w:r>
              <w:rPr>
                <w:sz w:val="28"/>
                <w:szCs w:val="28"/>
                <w:lang w:val="uk-UA"/>
              </w:rPr>
              <w:t>с.</w:t>
            </w:r>
            <w:r w:rsidRPr="00DC0DEE">
              <w:rPr>
                <w:sz w:val="28"/>
                <w:szCs w:val="28"/>
                <w:lang w:val="uk-UA"/>
              </w:rPr>
              <w:t>47</w:t>
            </w:r>
            <w:r w:rsidRPr="00DC0DEE">
              <w:rPr>
                <w:sz w:val="28"/>
                <w:szCs w:val="28"/>
              </w:rPr>
              <w:t>]</w:t>
            </w:r>
          </w:p>
          <w:p w:rsidR="004B4666" w:rsidRDefault="004B4666" w:rsidP="004515DB">
            <w:pPr>
              <w:pStyle w:val="1210"/>
              <w:keepNext/>
              <w:keepLines/>
              <w:shd w:val="clear" w:color="auto" w:fill="auto"/>
              <w:spacing w:before="0" w:after="0" w:line="312" w:lineRule="auto"/>
              <w:ind w:left="133" w:firstLine="0"/>
              <w:jc w:val="both"/>
              <w:rPr>
                <w:rStyle w:val="2f3"/>
                <w:sz w:val="28"/>
                <w:szCs w:val="28"/>
                <w:lang w:val="uk-UA"/>
              </w:rPr>
            </w:pPr>
            <w:r>
              <w:rPr>
                <w:rStyle w:val="2f3"/>
                <w:sz w:val="28"/>
                <w:szCs w:val="28"/>
                <w:lang w:val="uk-UA"/>
              </w:rPr>
              <w:t>6.1 Мета та сутність обліку та калькулювання витрат</w:t>
            </w:r>
          </w:p>
          <w:p w:rsidR="004B4666" w:rsidRDefault="004B4666" w:rsidP="0047220E">
            <w:pPr>
              <w:pStyle w:val="1210"/>
              <w:keepNext/>
              <w:keepLines/>
              <w:numPr>
                <w:ilvl w:val="1"/>
                <w:numId w:val="7"/>
              </w:numPr>
              <w:shd w:val="clear" w:color="auto" w:fill="auto"/>
              <w:spacing w:before="0" w:after="0" w:line="312" w:lineRule="auto"/>
              <w:jc w:val="both"/>
              <w:rPr>
                <w:rStyle w:val="2f3"/>
                <w:sz w:val="28"/>
                <w:szCs w:val="28"/>
                <w:lang w:val="uk-UA"/>
              </w:rPr>
            </w:pPr>
            <w:r>
              <w:rPr>
                <w:rStyle w:val="2f3"/>
                <w:sz w:val="28"/>
                <w:szCs w:val="28"/>
                <w:lang w:val="uk-UA"/>
              </w:rPr>
              <w:t>Класифікація методів обліку та калькулювання собівартості</w:t>
            </w:r>
          </w:p>
          <w:p w:rsidR="004B4666" w:rsidRPr="007C365C" w:rsidRDefault="004B4666" w:rsidP="00DE5589">
            <w:pPr>
              <w:pStyle w:val="1210"/>
              <w:keepNext/>
              <w:keepLines/>
              <w:shd w:val="clear" w:color="auto" w:fill="auto"/>
              <w:spacing w:before="0" w:after="0" w:line="312" w:lineRule="auto"/>
              <w:ind w:firstLine="134"/>
              <w:jc w:val="both"/>
              <w:rPr>
                <w:rStyle w:val="2f3"/>
                <w:sz w:val="28"/>
                <w:szCs w:val="28"/>
                <w:lang w:val="uk-UA"/>
              </w:rPr>
            </w:pPr>
            <w:r>
              <w:rPr>
                <w:rStyle w:val="2f3"/>
                <w:sz w:val="28"/>
                <w:szCs w:val="28"/>
                <w:lang w:val="uk-UA"/>
              </w:rPr>
              <w:t>6.3 Розподіл непрямих витрат</w:t>
            </w:r>
          </w:p>
        </w:tc>
      </w:tr>
      <w:tr w:rsidR="004B4666" w:rsidRPr="007C365C" w:rsidTr="00C6301D">
        <w:tc>
          <w:tcPr>
            <w:tcW w:w="579" w:type="pct"/>
          </w:tcPr>
          <w:p w:rsidR="004B4666" w:rsidRPr="007C365C" w:rsidRDefault="004B4666" w:rsidP="008A6320">
            <w:pPr>
              <w:spacing w:line="312" w:lineRule="auto"/>
              <w:jc w:val="center"/>
              <w:rPr>
                <w:lang w:val="uk-UA"/>
              </w:rPr>
            </w:pPr>
            <w:r>
              <w:rPr>
                <w:lang w:val="uk-UA"/>
              </w:rPr>
              <w:t>7</w:t>
            </w:r>
          </w:p>
        </w:tc>
        <w:tc>
          <w:tcPr>
            <w:tcW w:w="4421" w:type="pct"/>
          </w:tcPr>
          <w:p w:rsidR="004B4666" w:rsidRPr="00DE5589" w:rsidRDefault="004B4666" w:rsidP="004515DB">
            <w:pPr>
              <w:pStyle w:val="af3"/>
              <w:spacing w:before="0" w:beforeAutospacing="0" w:after="0" w:afterAutospacing="0" w:line="312" w:lineRule="auto"/>
              <w:ind w:firstLine="134"/>
              <w:contextualSpacing/>
              <w:jc w:val="both"/>
              <w:rPr>
                <w:b/>
                <w:color w:val="000000" w:themeColor="text1"/>
                <w:sz w:val="28"/>
                <w:szCs w:val="28"/>
                <w:lang w:val="uk-UA"/>
              </w:rPr>
            </w:pPr>
            <w:r w:rsidRPr="00CE5432">
              <w:rPr>
                <w:b/>
                <w:bCs/>
                <w:color w:val="000000" w:themeColor="text1"/>
                <w:sz w:val="28"/>
                <w:szCs w:val="28"/>
                <w:lang w:val="uk-UA"/>
              </w:rPr>
              <w:t>М</w:t>
            </w:r>
            <w:r w:rsidRPr="00793B68">
              <w:rPr>
                <w:b/>
                <w:bCs/>
                <w:color w:val="000000" w:themeColor="text1"/>
                <w:sz w:val="28"/>
                <w:szCs w:val="28"/>
                <w:lang w:val="uk-UA"/>
              </w:rPr>
              <w:t>етод управл</w:t>
            </w:r>
            <w:r w:rsidRPr="00CE5432">
              <w:rPr>
                <w:b/>
                <w:bCs/>
                <w:color w:val="000000" w:themeColor="text1"/>
                <w:sz w:val="28"/>
                <w:szCs w:val="28"/>
                <w:lang w:val="uk-UA"/>
              </w:rPr>
              <w:t>іння</w:t>
            </w:r>
            <w:r w:rsidRPr="00793B68">
              <w:rPr>
                <w:b/>
                <w:bCs/>
                <w:color w:val="000000" w:themeColor="text1"/>
                <w:sz w:val="28"/>
                <w:szCs w:val="28"/>
                <w:lang w:val="uk-UA"/>
              </w:rPr>
              <w:t xml:space="preserve"> </w:t>
            </w:r>
            <w:r w:rsidRPr="00CE5432">
              <w:rPr>
                <w:b/>
                <w:bCs/>
                <w:color w:val="000000" w:themeColor="text1"/>
                <w:sz w:val="28"/>
                <w:szCs w:val="28"/>
                <w:lang w:val="uk-UA"/>
              </w:rPr>
              <w:t>витратами</w:t>
            </w:r>
            <w:r w:rsidRPr="00793B68">
              <w:rPr>
                <w:b/>
                <w:bCs/>
                <w:color w:val="000000" w:themeColor="text1"/>
                <w:sz w:val="28"/>
                <w:szCs w:val="28"/>
                <w:lang w:val="uk-UA"/>
              </w:rPr>
              <w:t xml:space="preserve"> </w:t>
            </w:r>
            <w:r w:rsidRPr="00CE5432">
              <w:rPr>
                <w:b/>
                <w:bCs/>
                <w:color w:val="000000" w:themeColor="text1"/>
                <w:sz w:val="28"/>
                <w:szCs w:val="28"/>
                <w:lang w:val="uk-UA"/>
              </w:rPr>
              <w:sym w:font="Symbol" w:char="F02D"/>
            </w:r>
            <w:r w:rsidRPr="00CE5432">
              <w:rPr>
                <w:b/>
                <w:bCs/>
                <w:color w:val="000000" w:themeColor="text1"/>
                <w:sz w:val="28"/>
                <w:szCs w:val="28"/>
                <w:lang w:val="uk-UA"/>
              </w:rPr>
              <w:t xml:space="preserve"> </w:t>
            </w:r>
            <w:r>
              <w:rPr>
                <w:b/>
                <w:bCs/>
                <w:color w:val="000000" w:themeColor="text1"/>
                <w:sz w:val="28"/>
                <w:szCs w:val="28"/>
                <w:lang w:val="uk-UA"/>
              </w:rPr>
              <w:t>«</w:t>
            </w:r>
            <w:r w:rsidRPr="00793B68">
              <w:rPr>
                <w:rStyle w:val="e24kjd"/>
                <w:b/>
                <w:bCs/>
                <w:sz w:val="28"/>
                <w:szCs w:val="28"/>
              </w:rPr>
              <w:t>target</w:t>
            </w:r>
            <w:r w:rsidRPr="00793B68">
              <w:rPr>
                <w:rStyle w:val="e24kjd"/>
                <w:b/>
                <w:bCs/>
                <w:sz w:val="28"/>
                <w:szCs w:val="28"/>
                <w:lang w:val="uk-UA"/>
              </w:rPr>
              <w:t xml:space="preserve"> </w:t>
            </w:r>
            <w:r w:rsidRPr="00793B68">
              <w:rPr>
                <w:rStyle w:val="e24kjd"/>
                <w:b/>
                <w:bCs/>
                <w:sz w:val="28"/>
                <w:szCs w:val="28"/>
              </w:rPr>
              <w:t>costing</w:t>
            </w:r>
            <w:r>
              <w:rPr>
                <w:b/>
                <w:bCs/>
                <w:sz w:val="28"/>
                <w:szCs w:val="28"/>
                <w:lang w:val="uk-UA"/>
              </w:rPr>
              <w:t xml:space="preserve">» </w:t>
            </w:r>
            <w:r w:rsidRPr="00DE5589">
              <w:rPr>
                <w:sz w:val="28"/>
                <w:szCs w:val="28"/>
                <w:lang w:val="uk-UA"/>
              </w:rPr>
              <w:t>[</w:t>
            </w:r>
            <w:r w:rsidRPr="007847D4">
              <w:rPr>
                <w:sz w:val="28"/>
                <w:szCs w:val="28"/>
                <w:lang w:val="uk-UA"/>
              </w:rPr>
              <w:t xml:space="preserve">6 </w:t>
            </w:r>
            <w:r w:rsidRPr="007847D4">
              <w:rPr>
                <w:sz w:val="28"/>
                <w:szCs w:val="28"/>
                <w:lang w:val="uk-UA"/>
              </w:rPr>
              <w:sym w:font="Symbol" w:char="F02D"/>
            </w:r>
            <w:r w:rsidRPr="007847D4">
              <w:rPr>
                <w:sz w:val="28"/>
                <w:szCs w:val="28"/>
                <w:lang w:val="uk-UA"/>
              </w:rPr>
              <w:t xml:space="preserve"> </w:t>
            </w:r>
            <w:r>
              <w:rPr>
                <w:sz w:val="28"/>
                <w:szCs w:val="28"/>
                <w:lang w:val="uk-UA"/>
              </w:rPr>
              <w:t>с.</w:t>
            </w:r>
            <w:r w:rsidRPr="007847D4">
              <w:rPr>
                <w:sz w:val="28"/>
                <w:szCs w:val="28"/>
                <w:lang w:val="uk-UA"/>
              </w:rPr>
              <w:t>172-184</w:t>
            </w:r>
            <w:r w:rsidRPr="00DE5589">
              <w:rPr>
                <w:sz w:val="28"/>
                <w:szCs w:val="28"/>
                <w:lang w:val="uk-UA"/>
              </w:rPr>
              <w:t>]</w:t>
            </w:r>
          </w:p>
          <w:p w:rsidR="004B4666" w:rsidRPr="00773EA8" w:rsidRDefault="004B4666" w:rsidP="004515DB">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7.1</w:t>
            </w:r>
            <w:r w:rsidRPr="00773EA8">
              <w:rPr>
                <w:iCs/>
                <w:color w:val="000000" w:themeColor="text1"/>
                <w:sz w:val="28"/>
                <w:szCs w:val="28"/>
                <w:lang w:val="uk-UA"/>
              </w:rPr>
              <w:t xml:space="preserve"> Сутність методу та умови використання</w:t>
            </w:r>
          </w:p>
          <w:p w:rsidR="004B4666" w:rsidRPr="00773EA8" w:rsidRDefault="004B4666" w:rsidP="004515DB">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7.</w:t>
            </w:r>
            <w:r w:rsidRPr="00773EA8">
              <w:rPr>
                <w:iCs/>
                <w:color w:val="000000" w:themeColor="text1"/>
                <w:sz w:val="28"/>
                <w:szCs w:val="28"/>
                <w:lang w:val="uk-UA"/>
              </w:rPr>
              <w:t>2</w:t>
            </w:r>
            <w:r w:rsidRPr="00773EA8">
              <w:rPr>
                <w:iCs/>
                <w:color w:val="000000" w:themeColor="text1"/>
                <w:sz w:val="28"/>
                <w:szCs w:val="28"/>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773EA8">
              <w:rPr>
                <w:iCs/>
                <w:color w:val="000000" w:themeColor="text1"/>
                <w:sz w:val="28"/>
                <w:szCs w:val="28"/>
              </w:rPr>
              <w:t>метод</w:t>
            </w:r>
            <w:r>
              <w:rPr>
                <w:iCs/>
                <w:color w:val="000000" w:themeColor="text1"/>
                <w:sz w:val="28"/>
                <w:szCs w:val="28"/>
                <w:lang w:val="uk-UA"/>
              </w:rPr>
              <w:t>у</w:t>
            </w:r>
          </w:p>
          <w:p w:rsidR="004B4666" w:rsidRPr="00DE5589" w:rsidRDefault="004B4666" w:rsidP="00DE5589">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7.3</w:t>
            </w:r>
            <w:r w:rsidRPr="00773EA8">
              <w:rPr>
                <w:iCs/>
                <w:color w:val="000000" w:themeColor="text1"/>
                <w:sz w:val="28"/>
                <w:szCs w:val="28"/>
                <w:lang w:val="uk-UA"/>
              </w:rPr>
              <w:t xml:space="preserve"> Приклад розрахунку</w:t>
            </w:r>
          </w:p>
        </w:tc>
      </w:tr>
      <w:tr w:rsidR="004B4666" w:rsidRPr="001349D7" w:rsidTr="00C6301D">
        <w:tc>
          <w:tcPr>
            <w:tcW w:w="579" w:type="pct"/>
          </w:tcPr>
          <w:p w:rsidR="004B4666" w:rsidRPr="007C365C" w:rsidRDefault="004B4666" w:rsidP="0077297C">
            <w:pPr>
              <w:spacing w:line="312" w:lineRule="auto"/>
              <w:jc w:val="center"/>
              <w:rPr>
                <w:lang w:val="uk-UA"/>
              </w:rPr>
            </w:pPr>
            <w:r>
              <w:rPr>
                <w:lang w:val="uk-UA"/>
              </w:rPr>
              <w:t>8</w:t>
            </w:r>
          </w:p>
        </w:tc>
        <w:tc>
          <w:tcPr>
            <w:tcW w:w="4421" w:type="pct"/>
          </w:tcPr>
          <w:p w:rsidR="004B4666" w:rsidRPr="00CE5432" w:rsidRDefault="004B4666" w:rsidP="00F1040F">
            <w:pPr>
              <w:pStyle w:val="af3"/>
              <w:spacing w:before="0" w:beforeAutospacing="0" w:after="0" w:afterAutospacing="0" w:line="312" w:lineRule="auto"/>
              <w:ind w:firstLine="134"/>
              <w:contextualSpacing/>
              <w:jc w:val="both"/>
              <w:rPr>
                <w:b/>
                <w:iCs/>
                <w:color w:val="000000" w:themeColor="text1"/>
                <w:sz w:val="28"/>
                <w:szCs w:val="28"/>
                <w:lang w:val="uk-UA"/>
              </w:rPr>
            </w:pPr>
            <w:r w:rsidRPr="001349D7">
              <w:rPr>
                <w:b/>
                <w:bCs/>
                <w:color w:val="000000" w:themeColor="text1"/>
                <w:sz w:val="28"/>
                <w:szCs w:val="28"/>
                <w:lang w:val="uk-UA"/>
              </w:rPr>
              <w:t xml:space="preserve">Метод управління витратами </w:t>
            </w:r>
            <w:r w:rsidRPr="001349D7">
              <w:rPr>
                <w:b/>
                <w:bCs/>
                <w:color w:val="000000" w:themeColor="text1"/>
                <w:sz w:val="28"/>
                <w:szCs w:val="28"/>
                <w:lang w:val="uk-UA"/>
              </w:rPr>
              <w:sym w:font="Symbol" w:char="F02D"/>
            </w:r>
            <w:r w:rsidRPr="001349D7">
              <w:rPr>
                <w:b/>
                <w:bCs/>
                <w:color w:val="000000" w:themeColor="text1"/>
                <w:sz w:val="28"/>
                <w:szCs w:val="28"/>
                <w:lang w:val="uk-UA"/>
              </w:rPr>
              <w:t xml:space="preserve"> </w:t>
            </w:r>
            <w:r w:rsidRPr="001349D7">
              <w:rPr>
                <w:b/>
                <w:bCs/>
                <w:sz w:val="28"/>
                <w:szCs w:val="28"/>
              </w:rPr>
              <w:t>CVP</w:t>
            </w:r>
            <w:r w:rsidRPr="001349D7">
              <w:rPr>
                <w:b/>
                <w:bCs/>
                <w:sz w:val="28"/>
                <w:szCs w:val="28"/>
                <w:lang w:val="uk-UA"/>
              </w:rPr>
              <w:t>-аналіз (аналіз точки беззбитковості)</w:t>
            </w:r>
            <w:r w:rsidR="001349D7" w:rsidRPr="001349D7">
              <w:rPr>
                <w:b/>
                <w:bCs/>
                <w:sz w:val="28"/>
                <w:szCs w:val="28"/>
                <w:lang w:val="uk-UA"/>
              </w:rPr>
              <w:t xml:space="preserve"> </w:t>
            </w:r>
            <w:r w:rsidR="001349D7" w:rsidRPr="001349D7">
              <w:rPr>
                <w:sz w:val="28"/>
                <w:szCs w:val="28"/>
                <w:lang w:val="uk-UA"/>
              </w:rPr>
              <w:t>[</w:t>
            </w:r>
            <w:r w:rsidR="001349D7" w:rsidRPr="007847D4">
              <w:rPr>
                <w:sz w:val="28"/>
                <w:szCs w:val="28"/>
                <w:lang w:val="uk-UA"/>
              </w:rPr>
              <w:t xml:space="preserve">12 </w:t>
            </w:r>
            <w:r w:rsidR="001349D7" w:rsidRPr="007847D4">
              <w:rPr>
                <w:sz w:val="28"/>
                <w:szCs w:val="28"/>
                <w:lang w:val="uk-UA"/>
              </w:rPr>
              <w:sym w:font="Symbol" w:char="F02D"/>
            </w:r>
            <w:r w:rsidR="001349D7" w:rsidRPr="007847D4">
              <w:rPr>
                <w:sz w:val="28"/>
                <w:szCs w:val="28"/>
                <w:lang w:val="uk-UA"/>
              </w:rPr>
              <w:t xml:space="preserve"> </w:t>
            </w:r>
            <w:r w:rsidR="001349D7">
              <w:rPr>
                <w:sz w:val="28"/>
                <w:szCs w:val="28"/>
                <w:lang w:val="uk-UA"/>
              </w:rPr>
              <w:t>с.</w:t>
            </w:r>
            <w:r w:rsidR="001349D7" w:rsidRPr="007847D4">
              <w:rPr>
                <w:sz w:val="28"/>
                <w:szCs w:val="28"/>
                <w:lang w:val="uk-UA"/>
              </w:rPr>
              <w:t xml:space="preserve">68; 13 </w:t>
            </w:r>
            <w:r w:rsidR="001349D7" w:rsidRPr="007847D4">
              <w:rPr>
                <w:sz w:val="28"/>
                <w:szCs w:val="28"/>
                <w:lang w:val="uk-UA"/>
              </w:rPr>
              <w:sym w:font="Symbol" w:char="F02D"/>
            </w:r>
            <w:r w:rsidR="001349D7" w:rsidRPr="007847D4">
              <w:rPr>
                <w:sz w:val="28"/>
                <w:szCs w:val="28"/>
                <w:lang w:val="uk-UA"/>
              </w:rPr>
              <w:t xml:space="preserve"> </w:t>
            </w:r>
            <w:r w:rsidR="001349D7">
              <w:rPr>
                <w:sz w:val="28"/>
                <w:szCs w:val="28"/>
                <w:lang w:val="uk-UA"/>
              </w:rPr>
              <w:t>с.</w:t>
            </w:r>
            <w:r w:rsidR="001349D7" w:rsidRPr="007847D4">
              <w:rPr>
                <w:sz w:val="28"/>
                <w:szCs w:val="28"/>
                <w:lang w:val="uk-UA"/>
              </w:rPr>
              <w:t xml:space="preserve">188; 4 </w:t>
            </w:r>
            <w:r w:rsidR="001349D7" w:rsidRPr="007847D4">
              <w:rPr>
                <w:sz w:val="28"/>
                <w:szCs w:val="28"/>
                <w:lang w:val="uk-UA"/>
              </w:rPr>
              <w:sym w:font="Symbol" w:char="F02D"/>
            </w:r>
            <w:r w:rsidR="001349D7">
              <w:rPr>
                <w:sz w:val="28"/>
                <w:szCs w:val="28"/>
                <w:lang w:val="uk-UA"/>
              </w:rPr>
              <w:t xml:space="preserve"> с.</w:t>
            </w:r>
            <w:r w:rsidR="001349D7" w:rsidRPr="007847D4">
              <w:rPr>
                <w:sz w:val="28"/>
                <w:szCs w:val="28"/>
                <w:lang w:val="uk-UA"/>
              </w:rPr>
              <w:t>186</w:t>
            </w:r>
            <w:r w:rsidR="001349D7" w:rsidRPr="001349D7">
              <w:rPr>
                <w:sz w:val="28"/>
                <w:szCs w:val="28"/>
                <w:lang w:val="uk-UA"/>
              </w:rPr>
              <w:t>]</w:t>
            </w:r>
          </w:p>
          <w:p w:rsidR="004B4666" w:rsidRPr="00773EA8" w:rsidRDefault="004B4666" w:rsidP="00F1040F">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8.</w:t>
            </w:r>
            <w:r w:rsidRPr="00773EA8">
              <w:rPr>
                <w:iCs/>
                <w:color w:val="000000" w:themeColor="text1"/>
                <w:sz w:val="28"/>
                <w:szCs w:val="28"/>
                <w:lang w:val="uk-UA"/>
              </w:rPr>
              <w:t>1 Сутність методу та умови використання</w:t>
            </w:r>
          </w:p>
          <w:p w:rsidR="004B4666" w:rsidRPr="00773EA8" w:rsidRDefault="004B4666" w:rsidP="00F1040F">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8.2</w:t>
            </w:r>
            <w:r w:rsidRPr="001349D7">
              <w:rPr>
                <w:iCs/>
                <w:color w:val="000000" w:themeColor="text1"/>
                <w:sz w:val="28"/>
                <w:szCs w:val="28"/>
                <w:lang w:val="uk-UA"/>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1349D7">
              <w:rPr>
                <w:iCs/>
                <w:color w:val="000000" w:themeColor="text1"/>
                <w:sz w:val="28"/>
                <w:szCs w:val="28"/>
                <w:lang w:val="uk-UA"/>
              </w:rPr>
              <w:t>метод</w:t>
            </w:r>
            <w:r>
              <w:rPr>
                <w:iCs/>
                <w:color w:val="000000" w:themeColor="text1"/>
                <w:sz w:val="28"/>
                <w:szCs w:val="28"/>
                <w:lang w:val="uk-UA"/>
              </w:rPr>
              <w:t>у</w:t>
            </w:r>
          </w:p>
          <w:p w:rsidR="001349D7" w:rsidRDefault="004B4666" w:rsidP="001349D7">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8.3</w:t>
            </w:r>
            <w:r w:rsidRPr="00773EA8">
              <w:rPr>
                <w:iCs/>
                <w:color w:val="000000" w:themeColor="text1"/>
                <w:sz w:val="28"/>
                <w:szCs w:val="28"/>
                <w:lang w:val="uk-UA"/>
              </w:rPr>
              <w:t xml:space="preserve"> Приклад розрахунку</w:t>
            </w:r>
            <w:r w:rsidR="001349D7">
              <w:rPr>
                <w:iCs/>
                <w:color w:val="000000" w:themeColor="text1"/>
                <w:sz w:val="28"/>
                <w:szCs w:val="28"/>
                <w:lang w:val="uk-UA"/>
              </w:rPr>
              <w:t xml:space="preserve"> </w:t>
            </w:r>
          </w:p>
          <w:p w:rsidR="009B76A8" w:rsidRPr="001349D7" w:rsidRDefault="001349D7" w:rsidP="00343ED0">
            <w:pPr>
              <w:pStyle w:val="af3"/>
              <w:spacing w:before="0" w:beforeAutospacing="0" w:after="0" w:afterAutospacing="0" w:line="312" w:lineRule="auto"/>
              <w:ind w:firstLine="134"/>
              <w:contextualSpacing/>
              <w:jc w:val="both"/>
              <w:rPr>
                <w:rStyle w:val="2f3"/>
                <w:iCs/>
                <w:color w:val="000000" w:themeColor="text1"/>
                <w:sz w:val="28"/>
                <w:szCs w:val="28"/>
                <w:shd w:val="clear" w:color="auto" w:fill="auto"/>
                <w:lang w:val="uk-UA"/>
              </w:rPr>
            </w:pPr>
            <w:r>
              <w:rPr>
                <w:sz w:val="28"/>
                <w:szCs w:val="28"/>
                <w:lang w:val="uk-UA"/>
              </w:rPr>
              <w:t>(</w:t>
            </w:r>
            <w:r w:rsidRPr="00DE5589">
              <w:rPr>
                <w:bCs/>
                <w:color w:val="auto"/>
                <w:spacing w:val="-5"/>
                <w:sz w:val="28"/>
                <w:szCs w:val="28"/>
                <w:lang w:val="uk-UA"/>
              </w:rPr>
              <w:t xml:space="preserve">Методи розрахунку показників </w:t>
            </w:r>
            <w:r w:rsidRPr="00DE5589">
              <w:rPr>
                <w:color w:val="auto"/>
                <w:sz w:val="28"/>
                <w:szCs w:val="28"/>
                <w:lang w:val="en-US"/>
              </w:rPr>
              <w:t>CVP</w:t>
            </w:r>
            <w:r w:rsidRPr="00DE5589">
              <w:rPr>
                <w:color w:val="auto"/>
                <w:sz w:val="28"/>
                <w:szCs w:val="28"/>
                <w:lang w:val="uk-UA"/>
              </w:rPr>
              <w:t xml:space="preserve">- </w:t>
            </w:r>
            <w:r w:rsidRPr="00DE5589">
              <w:rPr>
                <w:bCs/>
                <w:color w:val="auto"/>
                <w:spacing w:val="-5"/>
                <w:sz w:val="28"/>
                <w:szCs w:val="28"/>
                <w:lang w:val="uk-UA"/>
              </w:rPr>
              <w:t xml:space="preserve">залежності </w:t>
            </w:r>
            <w:r>
              <w:rPr>
                <w:bCs/>
                <w:spacing w:val="-5"/>
                <w:sz w:val="28"/>
                <w:szCs w:val="28"/>
                <w:lang w:val="uk-UA"/>
              </w:rPr>
              <w:t>на</w:t>
            </w:r>
            <w:r w:rsidRPr="00DE5589">
              <w:rPr>
                <w:bCs/>
                <w:color w:val="auto"/>
                <w:spacing w:val="-5"/>
                <w:sz w:val="28"/>
                <w:szCs w:val="28"/>
                <w:lang w:val="uk-UA"/>
              </w:rPr>
              <w:t>веден</w:t>
            </w:r>
            <w:r>
              <w:rPr>
                <w:bCs/>
                <w:spacing w:val="-5"/>
                <w:sz w:val="28"/>
                <w:szCs w:val="28"/>
                <w:lang w:val="uk-UA"/>
              </w:rPr>
              <w:t>і</w:t>
            </w:r>
            <w:r w:rsidRPr="00DE5589">
              <w:rPr>
                <w:bCs/>
                <w:color w:val="auto"/>
                <w:spacing w:val="-5"/>
                <w:sz w:val="28"/>
                <w:szCs w:val="28"/>
                <w:lang w:val="uk-UA"/>
              </w:rPr>
              <w:t xml:space="preserve"> в </w:t>
            </w:r>
            <w:r>
              <w:rPr>
                <w:bCs/>
                <w:spacing w:val="-5"/>
                <w:sz w:val="28"/>
                <w:szCs w:val="28"/>
                <w:lang w:val="uk-UA"/>
              </w:rPr>
              <w:t>Д</w:t>
            </w:r>
            <w:r w:rsidRPr="00DE5589">
              <w:rPr>
                <w:bCs/>
                <w:color w:val="auto"/>
                <w:spacing w:val="-5"/>
                <w:sz w:val="28"/>
                <w:szCs w:val="28"/>
                <w:lang w:val="uk-UA"/>
              </w:rPr>
              <w:t>одатку</w:t>
            </w:r>
            <w:r>
              <w:rPr>
                <w:bCs/>
                <w:spacing w:val="-5"/>
                <w:sz w:val="28"/>
                <w:szCs w:val="28"/>
                <w:lang w:val="uk-UA"/>
              </w:rPr>
              <w:t>)</w:t>
            </w:r>
          </w:p>
        </w:tc>
      </w:tr>
      <w:tr w:rsidR="00343ED0" w:rsidRPr="001349D7" w:rsidTr="00343ED0">
        <w:tc>
          <w:tcPr>
            <w:tcW w:w="5000" w:type="pct"/>
            <w:gridSpan w:val="2"/>
            <w:tcBorders>
              <w:top w:val="nil"/>
              <w:left w:val="nil"/>
              <w:right w:val="nil"/>
            </w:tcBorders>
          </w:tcPr>
          <w:p w:rsidR="00343ED0" w:rsidRPr="001349D7" w:rsidRDefault="00343ED0" w:rsidP="00343ED0">
            <w:pPr>
              <w:pStyle w:val="af3"/>
              <w:spacing w:before="0" w:beforeAutospacing="0" w:after="0" w:afterAutospacing="0" w:line="312" w:lineRule="auto"/>
              <w:ind w:firstLine="709"/>
              <w:contextualSpacing/>
              <w:jc w:val="both"/>
              <w:rPr>
                <w:b/>
                <w:bCs/>
                <w:color w:val="000000" w:themeColor="text1"/>
                <w:sz w:val="28"/>
                <w:szCs w:val="28"/>
                <w:lang w:val="uk-UA"/>
              </w:rPr>
            </w:pPr>
            <w:r w:rsidRPr="00343ED0">
              <w:rPr>
                <w:sz w:val="28"/>
                <w:szCs w:val="28"/>
                <w:lang w:val="uk-UA"/>
              </w:rPr>
              <w:lastRenderedPageBreak/>
              <w:t>Продовження таблиці 4.1</w:t>
            </w:r>
          </w:p>
        </w:tc>
      </w:tr>
      <w:tr w:rsidR="009B76A8" w:rsidRPr="001349D7" w:rsidTr="00C6301D">
        <w:tc>
          <w:tcPr>
            <w:tcW w:w="579" w:type="pct"/>
          </w:tcPr>
          <w:p w:rsidR="009B76A8" w:rsidRDefault="009B76A8" w:rsidP="0077297C">
            <w:pPr>
              <w:spacing w:line="312" w:lineRule="auto"/>
              <w:jc w:val="center"/>
              <w:rPr>
                <w:lang w:val="uk-UA"/>
              </w:rPr>
            </w:pPr>
            <w:r>
              <w:rPr>
                <w:lang w:val="uk-UA"/>
              </w:rPr>
              <w:t>1</w:t>
            </w:r>
          </w:p>
        </w:tc>
        <w:tc>
          <w:tcPr>
            <w:tcW w:w="4421" w:type="pct"/>
          </w:tcPr>
          <w:p w:rsidR="009B76A8" w:rsidRPr="009B76A8" w:rsidRDefault="009B76A8" w:rsidP="009B76A8">
            <w:pPr>
              <w:pStyle w:val="af3"/>
              <w:spacing w:before="0" w:beforeAutospacing="0" w:after="0" w:afterAutospacing="0" w:line="312" w:lineRule="auto"/>
              <w:ind w:firstLine="134"/>
              <w:contextualSpacing/>
              <w:jc w:val="center"/>
              <w:rPr>
                <w:bCs/>
                <w:color w:val="000000" w:themeColor="text1"/>
                <w:sz w:val="28"/>
                <w:szCs w:val="28"/>
                <w:lang w:val="uk-UA"/>
              </w:rPr>
            </w:pPr>
            <w:r w:rsidRPr="009B76A8">
              <w:rPr>
                <w:bCs/>
                <w:color w:val="000000" w:themeColor="text1"/>
                <w:sz w:val="28"/>
                <w:szCs w:val="28"/>
                <w:lang w:val="uk-UA"/>
              </w:rPr>
              <w:t>2</w:t>
            </w:r>
          </w:p>
        </w:tc>
      </w:tr>
      <w:tr w:rsidR="004B4666" w:rsidRPr="009B76A8" w:rsidTr="00C6301D">
        <w:tc>
          <w:tcPr>
            <w:tcW w:w="579" w:type="pct"/>
          </w:tcPr>
          <w:p w:rsidR="004B4666" w:rsidRPr="007C365C" w:rsidRDefault="004B4666" w:rsidP="0077297C">
            <w:pPr>
              <w:spacing w:line="312" w:lineRule="auto"/>
              <w:jc w:val="center"/>
              <w:rPr>
                <w:lang w:val="uk-UA"/>
              </w:rPr>
            </w:pPr>
            <w:r>
              <w:rPr>
                <w:lang w:val="uk-UA"/>
              </w:rPr>
              <w:t>9</w:t>
            </w:r>
          </w:p>
        </w:tc>
        <w:tc>
          <w:tcPr>
            <w:tcW w:w="4421" w:type="pct"/>
          </w:tcPr>
          <w:p w:rsidR="004B4666" w:rsidRPr="001349D7" w:rsidRDefault="004B4666" w:rsidP="00F1040F">
            <w:pPr>
              <w:pStyle w:val="af3"/>
              <w:spacing w:before="0" w:beforeAutospacing="0" w:after="0" w:afterAutospacing="0" w:line="312" w:lineRule="auto"/>
              <w:ind w:firstLine="134"/>
              <w:contextualSpacing/>
              <w:jc w:val="both"/>
              <w:rPr>
                <w:b/>
                <w:color w:val="000000" w:themeColor="text1"/>
                <w:sz w:val="28"/>
                <w:szCs w:val="28"/>
                <w:lang w:val="uk-UA"/>
              </w:rPr>
            </w:pPr>
            <w:r w:rsidRPr="00CE5432">
              <w:rPr>
                <w:b/>
                <w:bCs/>
                <w:color w:val="000000" w:themeColor="text1"/>
                <w:sz w:val="28"/>
                <w:szCs w:val="28"/>
                <w:lang w:val="uk-UA"/>
              </w:rPr>
              <w:t>М</w:t>
            </w:r>
            <w:r w:rsidRPr="001349D7">
              <w:rPr>
                <w:b/>
                <w:bCs/>
                <w:color w:val="000000" w:themeColor="text1"/>
                <w:sz w:val="28"/>
                <w:szCs w:val="28"/>
                <w:lang w:val="uk-UA"/>
              </w:rPr>
              <w:t>етод управл</w:t>
            </w:r>
            <w:r w:rsidRPr="00CE5432">
              <w:rPr>
                <w:b/>
                <w:bCs/>
                <w:color w:val="000000" w:themeColor="text1"/>
                <w:sz w:val="28"/>
                <w:szCs w:val="28"/>
                <w:lang w:val="uk-UA"/>
              </w:rPr>
              <w:t>іння</w:t>
            </w:r>
            <w:r w:rsidRPr="001349D7">
              <w:rPr>
                <w:b/>
                <w:bCs/>
                <w:color w:val="000000" w:themeColor="text1"/>
                <w:sz w:val="28"/>
                <w:szCs w:val="28"/>
                <w:lang w:val="uk-UA"/>
              </w:rPr>
              <w:t xml:space="preserve"> </w:t>
            </w:r>
            <w:r w:rsidRPr="00CE5432">
              <w:rPr>
                <w:b/>
                <w:bCs/>
                <w:color w:val="000000" w:themeColor="text1"/>
                <w:sz w:val="28"/>
                <w:szCs w:val="28"/>
                <w:lang w:val="uk-UA"/>
              </w:rPr>
              <w:t>витратами</w:t>
            </w:r>
            <w:r w:rsidRPr="001349D7">
              <w:rPr>
                <w:b/>
                <w:bCs/>
                <w:color w:val="000000" w:themeColor="text1"/>
                <w:sz w:val="28"/>
                <w:szCs w:val="28"/>
                <w:lang w:val="uk-UA"/>
              </w:rPr>
              <w:t xml:space="preserve"> </w:t>
            </w:r>
            <w:r w:rsidRPr="00CE5432">
              <w:rPr>
                <w:b/>
                <w:bCs/>
                <w:color w:val="000000" w:themeColor="text1"/>
                <w:sz w:val="28"/>
                <w:szCs w:val="28"/>
                <w:lang w:val="uk-UA"/>
              </w:rPr>
              <w:sym w:font="Symbol" w:char="F02D"/>
            </w:r>
            <w:r w:rsidRPr="00CE5432">
              <w:rPr>
                <w:b/>
                <w:bCs/>
                <w:color w:val="000000" w:themeColor="text1"/>
                <w:sz w:val="28"/>
                <w:szCs w:val="28"/>
                <w:lang w:val="uk-UA"/>
              </w:rPr>
              <w:t xml:space="preserve"> </w:t>
            </w:r>
            <w:r w:rsidRPr="00CE5432">
              <w:rPr>
                <w:b/>
                <w:sz w:val="28"/>
                <w:szCs w:val="28"/>
                <w:lang w:val="uk-UA"/>
              </w:rPr>
              <w:t>м</w:t>
            </w:r>
            <w:r w:rsidRPr="001349D7">
              <w:rPr>
                <w:b/>
                <w:bCs/>
                <w:sz w:val="28"/>
                <w:szCs w:val="28"/>
                <w:lang w:val="uk-UA"/>
              </w:rPr>
              <w:t xml:space="preserve">етод </w:t>
            </w:r>
            <w:r w:rsidRPr="00CE5432">
              <w:rPr>
                <w:b/>
                <w:bCs/>
                <w:sz w:val="28"/>
                <w:szCs w:val="28"/>
              </w:rPr>
              <w:t>ABC</w:t>
            </w:r>
            <w:r w:rsidRPr="00CE5432">
              <w:rPr>
                <w:b/>
                <w:bCs/>
                <w:sz w:val="28"/>
                <w:szCs w:val="28"/>
                <w:lang w:val="uk-UA"/>
              </w:rPr>
              <w:t xml:space="preserve"> (</w:t>
            </w:r>
            <w:r w:rsidRPr="001349D7">
              <w:rPr>
                <w:b/>
                <w:sz w:val="28"/>
                <w:szCs w:val="28"/>
                <w:lang w:val="uk-UA"/>
              </w:rPr>
              <w:t>«</w:t>
            </w:r>
            <w:r w:rsidRPr="00CE5432">
              <w:rPr>
                <w:b/>
                <w:sz w:val="28"/>
                <w:szCs w:val="28"/>
                <w:lang w:val="uk-UA"/>
              </w:rPr>
              <w:t>облік</w:t>
            </w:r>
            <w:r w:rsidRPr="001349D7">
              <w:rPr>
                <w:b/>
                <w:sz w:val="28"/>
                <w:szCs w:val="28"/>
                <w:lang w:val="uk-UA"/>
              </w:rPr>
              <w:t xml:space="preserve"> по вида</w:t>
            </w:r>
            <w:r w:rsidRPr="00CE5432">
              <w:rPr>
                <w:b/>
                <w:sz w:val="28"/>
                <w:szCs w:val="28"/>
                <w:lang w:val="uk-UA"/>
              </w:rPr>
              <w:t>х</w:t>
            </w:r>
            <w:r w:rsidRPr="001349D7">
              <w:rPr>
                <w:b/>
                <w:sz w:val="28"/>
                <w:szCs w:val="28"/>
                <w:lang w:val="uk-UA"/>
              </w:rPr>
              <w:t xml:space="preserve"> д</w:t>
            </w:r>
            <w:r w:rsidRPr="00CE5432">
              <w:rPr>
                <w:b/>
                <w:sz w:val="28"/>
                <w:szCs w:val="28"/>
                <w:lang w:val="uk-UA"/>
              </w:rPr>
              <w:t>іяльності</w:t>
            </w:r>
            <w:r w:rsidRPr="001349D7">
              <w:rPr>
                <w:b/>
                <w:sz w:val="28"/>
                <w:szCs w:val="28"/>
                <w:lang w:val="uk-UA"/>
              </w:rPr>
              <w:t>»</w:t>
            </w:r>
            <w:r>
              <w:rPr>
                <w:b/>
                <w:sz w:val="28"/>
                <w:szCs w:val="28"/>
                <w:lang w:val="uk-UA"/>
              </w:rPr>
              <w:t>)</w:t>
            </w:r>
            <w:r w:rsidRPr="001349D7">
              <w:rPr>
                <w:b/>
                <w:sz w:val="28"/>
                <w:szCs w:val="28"/>
                <w:lang w:val="uk-UA"/>
              </w:rPr>
              <w:t xml:space="preserve"> </w:t>
            </w:r>
            <w:r w:rsidR="009B76A8" w:rsidRPr="009B76A8">
              <w:rPr>
                <w:sz w:val="28"/>
                <w:szCs w:val="28"/>
                <w:lang w:val="uk-UA"/>
              </w:rPr>
              <w:t>[</w:t>
            </w:r>
            <w:r w:rsidR="009B76A8">
              <w:rPr>
                <w:sz w:val="28"/>
                <w:szCs w:val="28"/>
                <w:lang w:val="uk-UA"/>
              </w:rPr>
              <w:t xml:space="preserve">3 </w:t>
            </w:r>
            <w:r w:rsidR="009B76A8">
              <w:rPr>
                <w:sz w:val="28"/>
                <w:szCs w:val="28"/>
                <w:lang w:val="uk-UA"/>
              </w:rPr>
              <w:sym w:font="Symbol" w:char="F02D"/>
            </w:r>
            <w:r w:rsidR="009B76A8">
              <w:rPr>
                <w:sz w:val="28"/>
                <w:szCs w:val="28"/>
                <w:lang w:val="uk-UA"/>
              </w:rPr>
              <w:t xml:space="preserve"> с.110-124; </w:t>
            </w:r>
            <w:r w:rsidR="009B76A8" w:rsidRPr="007847D4">
              <w:rPr>
                <w:sz w:val="28"/>
                <w:szCs w:val="28"/>
                <w:lang w:val="uk-UA"/>
              </w:rPr>
              <w:t xml:space="preserve">6 </w:t>
            </w:r>
            <w:r w:rsidR="009B76A8" w:rsidRPr="007847D4">
              <w:rPr>
                <w:sz w:val="28"/>
                <w:szCs w:val="28"/>
                <w:lang w:val="uk-UA"/>
              </w:rPr>
              <w:sym w:font="Symbol" w:char="F02D"/>
            </w:r>
            <w:r w:rsidR="009B76A8" w:rsidRPr="007847D4">
              <w:rPr>
                <w:sz w:val="28"/>
                <w:szCs w:val="28"/>
                <w:lang w:val="uk-UA"/>
              </w:rPr>
              <w:t xml:space="preserve"> </w:t>
            </w:r>
            <w:r w:rsidR="009B76A8">
              <w:rPr>
                <w:sz w:val="28"/>
                <w:szCs w:val="28"/>
                <w:lang w:val="uk-UA"/>
              </w:rPr>
              <w:t>с.</w:t>
            </w:r>
            <w:r w:rsidR="009B76A8" w:rsidRPr="007847D4">
              <w:rPr>
                <w:sz w:val="28"/>
                <w:szCs w:val="28"/>
                <w:lang w:val="uk-UA"/>
              </w:rPr>
              <w:t xml:space="preserve">27; </w:t>
            </w:r>
            <w:r w:rsidR="009B76A8" w:rsidRPr="007847D4">
              <w:rPr>
                <w:color w:val="000000" w:themeColor="text1"/>
                <w:sz w:val="28"/>
                <w:szCs w:val="28"/>
                <w:lang w:val="uk-UA"/>
              </w:rPr>
              <w:t xml:space="preserve">12 </w:t>
            </w:r>
            <w:r w:rsidR="009B76A8" w:rsidRPr="007847D4">
              <w:rPr>
                <w:color w:val="000000" w:themeColor="text1"/>
                <w:sz w:val="28"/>
                <w:szCs w:val="28"/>
                <w:lang w:val="uk-UA"/>
              </w:rPr>
              <w:sym w:font="Symbol" w:char="F02D"/>
            </w:r>
            <w:r w:rsidR="009B76A8" w:rsidRPr="007847D4">
              <w:rPr>
                <w:color w:val="000000" w:themeColor="text1"/>
                <w:sz w:val="28"/>
                <w:szCs w:val="28"/>
                <w:lang w:val="uk-UA"/>
              </w:rPr>
              <w:t xml:space="preserve"> </w:t>
            </w:r>
            <w:r w:rsidR="009B76A8">
              <w:rPr>
                <w:color w:val="000000" w:themeColor="text1"/>
                <w:sz w:val="28"/>
                <w:szCs w:val="28"/>
                <w:lang w:val="uk-UA"/>
              </w:rPr>
              <w:t>с.</w:t>
            </w:r>
            <w:r w:rsidR="009B76A8" w:rsidRPr="007847D4">
              <w:rPr>
                <w:color w:val="000000" w:themeColor="text1"/>
                <w:sz w:val="28"/>
                <w:szCs w:val="28"/>
                <w:lang w:val="uk-UA"/>
              </w:rPr>
              <w:t>107</w:t>
            </w:r>
            <w:r w:rsidR="009B76A8" w:rsidRPr="009B76A8">
              <w:rPr>
                <w:color w:val="000000" w:themeColor="text1"/>
                <w:sz w:val="28"/>
                <w:szCs w:val="28"/>
                <w:lang w:val="uk-UA"/>
              </w:rPr>
              <w:t>]</w:t>
            </w:r>
          </w:p>
          <w:p w:rsidR="004B4666" w:rsidRPr="00773EA8" w:rsidRDefault="004B4666" w:rsidP="00F1040F">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9.</w:t>
            </w:r>
            <w:r w:rsidRPr="00773EA8">
              <w:rPr>
                <w:iCs/>
                <w:color w:val="000000" w:themeColor="text1"/>
                <w:sz w:val="28"/>
                <w:szCs w:val="28"/>
                <w:lang w:val="uk-UA"/>
              </w:rPr>
              <w:t>1 Сутність методу та умови використання</w:t>
            </w:r>
          </w:p>
          <w:p w:rsidR="004B4666" w:rsidRPr="00773EA8" w:rsidRDefault="004B4666" w:rsidP="00F1040F">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9.2</w:t>
            </w:r>
            <w:r w:rsidRPr="001349D7">
              <w:rPr>
                <w:iCs/>
                <w:color w:val="000000" w:themeColor="text1"/>
                <w:sz w:val="28"/>
                <w:szCs w:val="28"/>
                <w:lang w:val="uk-UA"/>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9B76A8">
              <w:rPr>
                <w:iCs/>
                <w:color w:val="000000" w:themeColor="text1"/>
                <w:sz w:val="28"/>
                <w:szCs w:val="28"/>
                <w:lang w:val="uk-UA"/>
              </w:rPr>
              <w:t>метод</w:t>
            </w:r>
            <w:r>
              <w:rPr>
                <w:iCs/>
                <w:color w:val="000000" w:themeColor="text1"/>
                <w:sz w:val="28"/>
                <w:szCs w:val="28"/>
                <w:lang w:val="uk-UA"/>
              </w:rPr>
              <w:t>у</w:t>
            </w:r>
          </w:p>
          <w:p w:rsidR="004B4666" w:rsidRPr="009B76A8" w:rsidRDefault="004B4666" w:rsidP="009B76A8">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9.3</w:t>
            </w:r>
            <w:r w:rsidRPr="00773EA8">
              <w:rPr>
                <w:iCs/>
                <w:color w:val="000000" w:themeColor="text1"/>
                <w:sz w:val="28"/>
                <w:szCs w:val="28"/>
                <w:lang w:val="uk-UA"/>
              </w:rPr>
              <w:t xml:space="preserve"> Приклад розрахунку</w:t>
            </w:r>
          </w:p>
        </w:tc>
      </w:tr>
      <w:tr w:rsidR="004B4666" w:rsidRPr="007C365C" w:rsidTr="00C6301D">
        <w:tc>
          <w:tcPr>
            <w:tcW w:w="579" w:type="pct"/>
          </w:tcPr>
          <w:p w:rsidR="004B4666" w:rsidRPr="007C365C" w:rsidRDefault="004B4666" w:rsidP="003B2823">
            <w:pPr>
              <w:spacing w:line="312" w:lineRule="auto"/>
              <w:jc w:val="center"/>
              <w:rPr>
                <w:lang w:val="uk-UA"/>
              </w:rPr>
            </w:pPr>
            <w:r>
              <w:rPr>
                <w:lang w:val="uk-UA"/>
              </w:rPr>
              <w:t>10</w:t>
            </w:r>
          </w:p>
        </w:tc>
        <w:tc>
          <w:tcPr>
            <w:tcW w:w="4421" w:type="pct"/>
          </w:tcPr>
          <w:p w:rsidR="004B4666" w:rsidRPr="00F1040F" w:rsidRDefault="004B4666" w:rsidP="00F1040F">
            <w:pPr>
              <w:pStyle w:val="af3"/>
              <w:spacing w:before="0" w:beforeAutospacing="0" w:after="0" w:afterAutospacing="0" w:line="312" w:lineRule="auto"/>
              <w:ind w:firstLine="134"/>
              <w:contextualSpacing/>
              <w:rPr>
                <w:b/>
                <w:iCs/>
                <w:color w:val="000000" w:themeColor="text1"/>
                <w:sz w:val="28"/>
                <w:szCs w:val="28"/>
                <w:lang w:val="uk-UA"/>
              </w:rPr>
            </w:pPr>
            <w:r w:rsidRPr="00CE5432">
              <w:rPr>
                <w:b/>
                <w:bCs/>
                <w:color w:val="000000" w:themeColor="text1"/>
                <w:sz w:val="28"/>
                <w:szCs w:val="28"/>
                <w:lang w:val="uk-UA"/>
              </w:rPr>
              <w:t>М</w:t>
            </w:r>
            <w:r w:rsidRPr="00793B68">
              <w:rPr>
                <w:b/>
                <w:bCs/>
                <w:color w:val="000000" w:themeColor="text1"/>
                <w:sz w:val="28"/>
                <w:szCs w:val="28"/>
                <w:lang w:val="uk-UA"/>
              </w:rPr>
              <w:t>етод управл</w:t>
            </w:r>
            <w:r w:rsidRPr="00CE5432">
              <w:rPr>
                <w:b/>
                <w:bCs/>
                <w:color w:val="000000" w:themeColor="text1"/>
                <w:sz w:val="28"/>
                <w:szCs w:val="28"/>
                <w:lang w:val="uk-UA"/>
              </w:rPr>
              <w:t>іння</w:t>
            </w:r>
            <w:r w:rsidRPr="00793B68">
              <w:rPr>
                <w:b/>
                <w:bCs/>
                <w:color w:val="000000" w:themeColor="text1"/>
                <w:sz w:val="28"/>
                <w:szCs w:val="28"/>
                <w:lang w:val="uk-UA"/>
              </w:rPr>
              <w:t xml:space="preserve"> </w:t>
            </w:r>
            <w:r w:rsidRPr="00CE5432">
              <w:rPr>
                <w:b/>
                <w:bCs/>
                <w:color w:val="000000" w:themeColor="text1"/>
                <w:sz w:val="28"/>
                <w:szCs w:val="28"/>
                <w:lang w:val="uk-UA"/>
              </w:rPr>
              <w:t>витратами</w:t>
            </w:r>
            <w:r w:rsidRPr="00793B68">
              <w:rPr>
                <w:b/>
                <w:bCs/>
                <w:color w:val="000000" w:themeColor="text1"/>
                <w:sz w:val="28"/>
                <w:szCs w:val="28"/>
                <w:lang w:val="uk-UA"/>
              </w:rPr>
              <w:t xml:space="preserve"> </w:t>
            </w:r>
            <w:r w:rsidRPr="00CE5432">
              <w:rPr>
                <w:b/>
                <w:bCs/>
                <w:color w:val="000000" w:themeColor="text1"/>
                <w:sz w:val="28"/>
                <w:szCs w:val="28"/>
                <w:lang w:val="uk-UA"/>
              </w:rPr>
              <w:sym w:font="Symbol" w:char="F02D"/>
            </w:r>
            <w:r w:rsidRPr="00CE5432">
              <w:rPr>
                <w:b/>
                <w:bCs/>
                <w:color w:val="000000" w:themeColor="text1"/>
                <w:sz w:val="28"/>
                <w:szCs w:val="28"/>
                <w:lang w:val="uk-UA"/>
              </w:rPr>
              <w:t xml:space="preserve"> </w:t>
            </w:r>
            <w:r w:rsidRPr="00793B68">
              <w:rPr>
                <w:b/>
                <w:bCs/>
                <w:color w:val="000000" w:themeColor="text1"/>
                <w:sz w:val="28"/>
                <w:szCs w:val="28"/>
                <w:lang w:val="uk-UA"/>
              </w:rPr>
              <w:t>«</w:t>
            </w:r>
            <w:r w:rsidRPr="00793B68">
              <w:rPr>
                <w:rStyle w:val="st"/>
                <w:b/>
                <w:sz w:val="28"/>
                <w:szCs w:val="28"/>
              </w:rPr>
              <w:t>Direct</w:t>
            </w:r>
            <w:r w:rsidRPr="00793B68">
              <w:rPr>
                <w:rStyle w:val="st"/>
                <w:b/>
                <w:sz w:val="28"/>
                <w:szCs w:val="28"/>
                <w:lang w:val="uk-UA"/>
              </w:rPr>
              <w:t xml:space="preserve"> </w:t>
            </w:r>
            <w:r w:rsidRPr="00793B68">
              <w:rPr>
                <w:rStyle w:val="st"/>
                <w:b/>
                <w:sz w:val="28"/>
                <w:szCs w:val="28"/>
              </w:rPr>
              <w:t>Costing</w:t>
            </w:r>
            <w:r w:rsidRPr="00793B68">
              <w:rPr>
                <w:b/>
                <w:bCs/>
                <w:color w:val="000000" w:themeColor="text1"/>
                <w:sz w:val="28"/>
                <w:szCs w:val="28"/>
                <w:lang w:val="uk-UA"/>
              </w:rPr>
              <w:t>»</w:t>
            </w:r>
            <w:r w:rsidR="009B76A8" w:rsidRPr="009B76A8">
              <w:rPr>
                <w:sz w:val="28"/>
                <w:szCs w:val="28"/>
                <w:lang w:val="uk-UA"/>
              </w:rPr>
              <w:t xml:space="preserve"> [</w:t>
            </w:r>
            <w:r w:rsidR="009B76A8" w:rsidRPr="007847D4">
              <w:rPr>
                <w:sz w:val="28"/>
                <w:szCs w:val="28"/>
                <w:lang w:val="uk-UA"/>
              </w:rPr>
              <w:t xml:space="preserve">6 </w:t>
            </w:r>
            <w:r w:rsidR="009B76A8" w:rsidRPr="007847D4">
              <w:rPr>
                <w:sz w:val="28"/>
                <w:szCs w:val="28"/>
                <w:lang w:val="uk-UA"/>
              </w:rPr>
              <w:sym w:font="Symbol" w:char="F02D"/>
            </w:r>
            <w:r w:rsidR="009B76A8" w:rsidRPr="007847D4">
              <w:rPr>
                <w:sz w:val="28"/>
                <w:szCs w:val="28"/>
                <w:lang w:val="uk-UA"/>
              </w:rPr>
              <w:t xml:space="preserve"> </w:t>
            </w:r>
            <w:r w:rsidR="009B76A8">
              <w:rPr>
                <w:sz w:val="28"/>
                <w:szCs w:val="28"/>
                <w:lang w:val="uk-UA"/>
              </w:rPr>
              <w:t>с.</w:t>
            </w:r>
            <w:r w:rsidR="009B76A8" w:rsidRPr="007847D4">
              <w:rPr>
                <w:sz w:val="28"/>
                <w:szCs w:val="28"/>
                <w:lang w:val="uk-UA"/>
              </w:rPr>
              <w:t xml:space="preserve">40; </w:t>
            </w:r>
            <w:r w:rsidR="009B76A8" w:rsidRPr="007847D4">
              <w:rPr>
                <w:color w:val="000000" w:themeColor="text1"/>
                <w:sz w:val="28"/>
                <w:szCs w:val="28"/>
                <w:lang w:val="uk-UA"/>
              </w:rPr>
              <w:t xml:space="preserve">12 </w:t>
            </w:r>
            <w:r w:rsidR="009B76A8" w:rsidRPr="007847D4">
              <w:rPr>
                <w:color w:val="000000" w:themeColor="text1"/>
                <w:sz w:val="28"/>
                <w:szCs w:val="28"/>
                <w:lang w:val="uk-UA"/>
              </w:rPr>
              <w:sym w:font="Symbol" w:char="F02D"/>
            </w:r>
            <w:r w:rsidR="009B76A8" w:rsidRPr="007847D4">
              <w:rPr>
                <w:color w:val="000000" w:themeColor="text1"/>
                <w:sz w:val="28"/>
                <w:szCs w:val="28"/>
                <w:lang w:val="uk-UA"/>
              </w:rPr>
              <w:t xml:space="preserve"> </w:t>
            </w:r>
            <w:r w:rsidR="009B76A8">
              <w:rPr>
                <w:color w:val="000000" w:themeColor="text1"/>
                <w:sz w:val="28"/>
                <w:szCs w:val="28"/>
                <w:lang w:val="uk-UA"/>
              </w:rPr>
              <w:t>с.</w:t>
            </w:r>
            <w:r w:rsidR="009B76A8" w:rsidRPr="007847D4">
              <w:rPr>
                <w:color w:val="000000" w:themeColor="text1"/>
                <w:sz w:val="28"/>
                <w:szCs w:val="28"/>
                <w:lang w:val="uk-UA"/>
              </w:rPr>
              <w:t>107</w:t>
            </w:r>
            <w:r w:rsidR="009B76A8" w:rsidRPr="009B76A8">
              <w:rPr>
                <w:color w:val="000000" w:themeColor="text1"/>
                <w:sz w:val="28"/>
                <w:szCs w:val="28"/>
                <w:lang w:val="uk-UA"/>
              </w:rPr>
              <w:t>]</w:t>
            </w:r>
          </w:p>
          <w:p w:rsidR="004B4666" w:rsidRPr="00773EA8" w:rsidRDefault="004B4666" w:rsidP="00F1040F">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10.</w:t>
            </w:r>
            <w:r w:rsidRPr="00773EA8">
              <w:rPr>
                <w:iCs/>
                <w:color w:val="000000" w:themeColor="text1"/>
                <w:sz w:val="28"/>
                <w:szCs w:val="28"/>
                <w:lang w:val="uk-UA"/>
              </w:rPr>
              <w:t>1 Сутність методу та умови використання</w:t>
            </w:r>
          </w:p>
          <w:p w:rsidR="004B4666" w:rsidRPr="00773EA8" w:rsidRDefault="004B4666" w:rsidP="00F1040F">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10.2</w:t>
            </w:r>
            <w:r w:rsidRPr="009B76A8">
              <w:rPr>
                <w:iCs/>
                <w:color w:val="000000" w:themeColor="text1"/>
                <w:sz w:val="28"/>
                <w:szCs w:val="28"/>
                <w:lang w:val="uk-UA"/>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9B76A8">
              <w:rPr>
                <w:iCs/>
                <w:color w:val="000000" w:themeColor="text1"/>
                <w:sz w:val="28"/>
                <w:szCs w:val="28"/>
                <w:lang w:val="uk-UA"/>
              </w:rPr>
              <w:t>метод</w:t>
            </w:r>
            <w:r>
              <w:rPr>
                <w:iCs/>
                <w:color w:val="000000" w:themeColor="text1"/>
                <w:sz w:val="28"/>
                <w:szCs w:val="28"/>
                <w:lang w:val="uk-UA"/>
              </w:rPr>
              <w:t>у</w:t>
            </w:r>
          </w:p>
          <w:p w:rsidR="004B4666" w:rsidRPr="007C365C" w:rsidRDefault="004B4666" w:rsidP="009B76A8">
            <w:pPr>
              <w:pStyle w:val="af3"/>
              <w:spacing w:before="0" w:beforeAutospacing="0" w:after="0" w:afterAutospacing="0" w:line="312" w:lineRule="auto"/>
              <w:ind w:firstLine="134"/>
              <w:contextualSpacing/>
              <w:jc w:val="both"/>
              <w:rPr>
                <w:sz w:val="28"/>
                <w:szCs w:val="28"/>
                <w:lang w:val="uk-UA"/>
              </w:rPr>
            </w:pPr>
            <w:r>
              <w:rPr>
                <w:iCs/>
                <w:color w:val="000000" w:themeColor="text1"/>
                <w:sz w:val="28"/>
                <w:szCs w:val="28"/>
                <w:lang w:val="uk-UA"/>
              </w:rPr>
              <w:t>10.3</w:t>
            </w:r>
            <w:r w:rsidRPr="00773EA8">
              <w:rPr>
                <w:iCs/>
                <w:color w:val="000000" w:themeColor="text1"/>
                <w:sz w:val="28"/>
                <w:szCs w:val="28"/>
                <w:lang w:val="uk-UA"/>
              </w:rPr>
              <w:t xml:space="preserve"> Приклад розрахунку</w:t>
            </w:r>
          </w:p>
        </w:tc>
      </w:tr>
      <w:tr w:rsidR="004B4666" w:rsidRPr="00AC39F5" w:rsidTr="00C6301D">
        <w:tc>
          <w:tcPr>
            <w:tcW w:w="579" w:type="pct"/>
          </w:tcPr>
          <w:p w:rsidR="004B4666" w:rsidRPr="007C365C" w:rsidRDefault="004B4666" w:rsidP="008A6320">
            <w:pPr>
              <w:spacing w:line="312" w:lineRule="auto"/>
              <w:jc w:val="center"/>
              <w:rPr>
                <w:lang w:val="uk-UA"/>
              </w:rPr>
            </w:pPr>
            <w:r w:rsidRPr="007C365C">
              <w:rPr>
                <w:lang w:val="uk-UA"/>
              </w:rPr>
              <w:t>1</w:t>
            </w:r>
            <w:r>
              <w:rPr>
                <w:lang w:val="uk-UA"/>
              </w:rPr>
              <w:t>1</w:t>
            </w:r>
          </w:p>
        </w:tc>
        <w:tc>
          <w:tcPr>
            <w:tcW w:w="4421" w:type="pct"/>
          </w:tcPr>
          <w:p w:rsidR="004B4666" w:rsidRPr="009B76A8" w:rsidRDefault="004B4666" w:rsidP="00F1040F">
            <w:pPr>
              <w:pStyle w:val="af3"/>
              <w:spacing w:before="0" w:beforeAutospacing="0" w:after="0" w:afterAutospacing="0" w:line="312" w:lineRule="auto"/>
              <w:ind w:firstLine="134"/>
              <w:contextualSpacing/>
              <w:rPr>
                <w:b/>
                <w:iCs/>
                <w:color w:val="000000" w:themeColor="text1"/>
                <w:sz w:val="28"/>
                <w:szCs w:val="28"/>
                <w:lang w:val="uk-UA"/>
              </w:rPr>
            </w:pPr>
            <w:r w:rsidRPr="00CE5432">
              <w:rPr>
                <w:b/>
                <w:bCs/>
                <w:color w:val="000000" w:themeColor="text1"/>
                <w:sz w:val="28"/>
                <w:szCs w:val="28"/>
                <w:lang w:val="uk-UA"/>
              </w:rPr>
              <w:t>М</w:t>
            </w:r>
            <w:r w:rsidRPr="00793B68">
              <w:rPr>
                <w:b/>
                <w:bCs/>
                <w:color w:val="000000" w:themeColor="text1"/>
                <w:sz w:val="28"/>
                <w:szCs w:val="28"/>
                <w:lang w:val="uk-UA"/>
              </w:rPr>
              <w:t>етод управл</w:t>
            </w:r>
            <w:r w:rsidRPr="00CE5432">
              <w:rPr>
                <w:b/>
                <w:bCs/>
                <w:color w:val="000000" w:themeColor="text1"/>
                <w:sz w:val="28"/>
                <w:szCs w:val="28"/>
                <w:lang w:val="uk-UA"/>
              </w:rPr>
              <w:t>іння</w:t>
            </w:r>
            <w:r w:rsidRPr="00793B68">
              <w:rPr>
                <w:b/>
                <w:bCs/>
                <w:color w:val="000000" w:themeColor="text1"/>
                <w:sz w:val="28"/>
                <w:szCs w:val="28"/>
                <w:lang w:val="uk-UA"/>
              </w:rPr>
              <w:t xml:space="preserve"> </w:t>
            </w:r>
            <w:r w:rsidRPr="00CE5432">
              <w:rPr>
                <w:b/>
                <w:bCs/>
                <w:color w:val="000000" w:themeColor="text1"/>
                <w:sz w:val="28"/>
                <w:szCs w:val="28"/>
                <w:lang w:val="uk-UA"/>
              </w:rPr>
              <w:t>витратами</w:t>
            </w:r>
            <w:r w:rsidRPr="00793B68">
              <w:rPr>
                <w:b/>
                <w:bCs/>
                <w:color w:val="000000" w:themeColor="text1"/>
                <w:sz w:val="28"/>
                <w:szCs w:val="28"/>
                <w:lang w:val="uk-UA"/>
              </w:rPr>
              <w:t xml:space="preserve"> </w:t>
            </w:r>
            <w:r w:rsidRPr="00CE5432">
              <w:rPr>
                <w:b/>
                <w:bCs/>
                <w:color w:val="000000" w:themeColor="text1"/>
                <w:sz w:val="28"/>
                <w:szCs w:val="28"/>
                <w:lang w:val="uk-UA"/>
              </w:rPr>
              <w:sym w:font="Symbol" w:char="F02D"/>
            </w:r>
            <w:r w:rsidRPr="00CE5432">
              <w:rPr>
                <w:b/>
                <w:bCs/>
                <w:color w:val="000000" w:themeColor="text1"/>
                <w:sz w:val="28"/>
                <w:szCs w:val="28"/>
                <w:lang w:val="uk-UA"/>
              </w:rPr>
              <w:t xml:space="preserve"> </w:t>
            </w:r>
            <w:r>
              <w:rPr>
                <w:b/>
                <w:bCs/>
                <w:color w:val="000000" w:themeColor="text1"/>
                <w:sz w:val="28"/>
                <w:szCs w:val="28"/>
                <w:lang w:val="uk-UA"/>
              </w:rPr>
              <w:t>«</w:t>
            </w:r>
            <w:r w:rsidRPr="00793B68">
              <w:rPr>
                <w:rStyle w:val="aff"/>
                <w:b/>
                <w:i w:val="0"/>
                <w:sz w:val="28"/>
                <w:szCs w:val="28"/>
              </w:rPr>
              <w:t>absorption</w:t>
            </w:r>
            <w:r w:rsidRPr="00793B68">
              <w:rPr>
                <w:rStyle w:val="aff"/>
                <w:b/>
                <w:i w:val="0"/>
                <w:sz w:val="28"/>
                <w:szCs w:val="28"/>
                <w:lang w:val="uk-UA"/>
              </w:rPr>
              <w:t xml:space="preserve"> </w:t>
            </w:r>
            <w:r w:rsidRPr="00793B68">
              <w:rPr>
                <w:rStyle w:val="aff"/>
                <w:b/>
                <w:i w:val="0"/>
                <w:sz w:val="28"/>
                <w:szCs w:val="28"/>
              </w:rPr>
              <w:t>costing</w:t>
            </w:r>
            <w:r>
              <w:rPr>
                <w:rStyle w:val="aff"/>
                <w:b/>
                <w:i w:val="0"/>
                <w:sz w:val="28"/>
                <w:szCs w:val="28"/>
                <w:lang w:val="uk-UA"/>
              </w:rPr>
              <w:t>»</w:t>
            </w:r>
            <w:r w:rsidR="009B76A8">
              <w:rPr>
                <w:rStyle w:val="aff"/>
                <w:b/>
                <w:i w:val="0"/>
                <w:sz w:val="28"/>
                <w:szCs w:val="28"/>
                <w:lang w:val="uk-UA"/>
              </w:rPr>
              <w:t xml:space="preserve"> </w:t>
            </w:r>
            <w:r w:rsidR="009B76A8" w:rsidRPr="009B76A8">
              <w:rPr>
                <w:sz w:val="28"/>
                <w:szCs w:val="28"/>
                <w:lang w:val="uk-UA"/>
              </w:rPr>
              <w:t>[</w:t>
            </w:r>
            <w:r w:rsidR="009B76A8" w:rsidRPr="007847D4">
              <w:rPr>
                <w:sz w:val="28"/>
                <w:szCs w:val="28"/>
                <w:lang w:val="uk-UA"/>
              </w:rPr>
              <w:t xml:space="preserve">6 </w:t>
            </w:r>
            <w:r w:rsidR="009B76A8" w:rsidRPr="007847D4">
              <w:rPr>
                <w:sz w:val="28"/>
                <w:szCs w:val="28"/>
                <w:lang w:val="uk-UA"/>
              </w:rPr>
              <w:sym w:font="Symbol" w:char="F02D"/>
            </w:r>
            <w:r w:rsidR="009B76A8" w:rsidRPr="007847D4">
              <w:rPr>
                <w:sz w:val="28"/>
                <w:szCs w:val="28"/>
                <w:lang w:val="uk-UA"/>
              </w:rPr>
              <w:t xml:space="preserve"> </w:t>
            </w:r>
            <w:r w:rsidR="00AC39F5">
              <w:rPr>
                <w:sz w:val="28"/>
                <w:szCs w:val="28"/>
                <w:lang w:val="uk-UA"/>
              </w:rPr>
              <w:t>с.</w:t>
            </w:r>
            <w:r w:rsidR="009B76A8" w:rsidRPr="007847D4">
              <w:rPr>
                <w:sz w:val="28"/>
                <w:szCs w:val="28"/>
                <w:lang w:val="uk-UA"/>
              </w:rPr>
              <w:t xml:space="preserve">42; </w:t>
            </w:r>
            <w:r w:rsidR="009B76A8" w:rsidRPr="007847D4">
              <w:rPr>
                <w:color w:val="000000" w:themeColor="text1"/>
                <w:sz w:val="28"/>
                <w:szCs w:val="28"/>
                <w:lang w:val="uk-UA"/>
              </w:rPr>
              <w:t xml:space="preserve">12 </w:t>
            </w:r>
            <w:r w:rsidR="009B76A8" w:rsidRPr="007847D4">
              <w:rPr>
                <w:color w:val="000000" w:themeColor="text1"/>
                <w:sz w:val="28"/>
                <w:szCs w:val="28"/>
                <w:lang w:val="uk-UA"/>
              </w:rPr>
              <w:sym w:font="Symbol" w:char="F02D"/>
            </w:r>
            <w:r w:rsidR="009B76A8" w:rsidRPr="007847D4">
              <w:rPr>
                <w:color w:val="000000" w:themeColor="text1"/>
                <w:sz w:val="28"/>
                <w:szCs w:val="28"/>
                <w:lang w:val="uk-UA"/>
              </w:rPr>
              <w:t xml:space="preserve"> </w:t>
            </w:r>
            <w:r w:rsidR="00AC39F5">
              <w:rPr>
                <w:color w:val="000000" w:themeColor="text1"/>
                <w:sz w:val="28"/>
                <w:szCs w:val="28"/>
                <w:lang w:val="uk-UA"/>
              </w:rPr>
              <w:t>с.</w:t>
            </w:r>
            <w:r w:rsidR="009B76A8" w:rsidRPr="007847D4">
              <w:rPr>
                <w:color w:val="000000" w:themeColor="text1"/>
                <w:sz w:val="28"/>
                <w:szCs w:val="28"/>
                <w:lang w:val="uk-UA"/>
              </w:rPr>
              <w:t>107</w:t>
            </w:r>
            <w:r w:rsidR="009B76A8" w:rsidRPr="009B76A8">
              <w:rPr>
                <w:color w:val="000000" w:themeColor="text1"/>
                <w:sz w:val="28"/>
                <w:szCs w:val="28"/>
                <w:lang w:val="uk-UA"/>
              </w:rPr>
              <w:t>]</w:t>
            </w:r>
          </w:p>
          <w:p w:rsidR="004B4666" w:rsidRPr="00773EA8" w:rsidRDefault="004B4666" w:rsidP="00F1040F">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11.</w:t>
            </w:r>
            <w:r w:rsidRPr="00773EA8">
              <w:rPr>
                <w:iCs/>
                <w:color w:val="000000" w:themeColor="text1"/>
                <w:sz w:val="28"/>
                <w:szCs w:val="28"/>
                <w:lang w:val="uk-UA"/>
              </w:rPr>
              <w:t>1 Сутність методу та умови використання</w:t>
            </w:r>
          </w:p>
          <w:p w:rsidR="004B4666" w:rsidRPr="00773EA8" w:rsidRDefault="004B4666" w:rsidP="00F1040F">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11.2</w:t>
            </w:r>
            <w:r w:rsidRPr="00AC39F5">
              <w:rPr>
                <w:iCs/>
                <w:color w:val="000000" w:themeColor="text1"/>
                <w:sz w:val="28"/>
                <w:szCs w:val="28"/>
                <w:lang w:val="uk-UA"/>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AC39F5">
              <w:rPr>
                <w:iCs/>
                <w:color w:val="000000" w:themeColor="text1"/>
                <w:sz w:val="28"/>
                <w:szCs w:val="28"/>
                <w:lang w:val="uk-UA"/>
              </w:rPr>
              <w:t>метод</w:t>
            </w:r>
            <w:r>
              <w:rPr>
                <w:iCs/>
                <w:color w:val="000000" w:themeColor="text1"/>
                <w:sz w:val="28"/>
                <w:szCs w:val="28"/>
                <w:lang w:val="uk-UA"/>
              </w:rPr>
              <w:t>у</w:t>
            </w:r>
          </w:p>
          <w:p w:rsidR="004B4666" w:rsidRPr="00AC39F5" w:rsidRDefault="004B4666" w:rsidP="00AC39F5">
            <w:pPr>
              <w:pStyle w:val="af3"/>
              <w:spacing w:before="0" w:beforeAutospacing="0" w:after="0" w:afterAutospacing="0" w:line="312" w:lineRule="auto"/>
              <w:ind w:firstLine="134"/>
              <w:contextualSpacing/>
              <w:jc w:val="both"/>
              <w:rPr>
                <w:color w:val="000000" w:themeColor="text1"/>
                <w:sz w:val="28"/>
                <w:szCs w:val="28"/>
                <w:lang w:val="uk-UA"/>
              </w:rPr>
            </w:pPr>
            <w:r>
              <w:rPr>
                <w:iCs/>
                <w:color w:val="000000" w:themeColor="text1"/>
                <w:sz w:val="28"/>
                <w:szCs w:val="28"/>
                <w:lang w:val="uk-UA"/>
              </w:rPr>
              <w:t>11.3</w:t>
            </w:r>
            <w:r w:rsidRPr="00773EA8">
              <w:rPr>
                <w:iCs/>
                <w:color w:val="000000" w:themeColor="text1"/>
                <w:sz w:val="28"/>
                <w:szCs w:val="28"/>
                <w:lang w:val="uk-UA"/>
              </w:rPr>
              <w:t xml:space="preserve"> Приклад розрахунку</w:t>
            </w:r>
          </w:p>
        </w:tc>
      </w:tr>
      <w:tr w:rsidR="004B4666" w:rsidRPr="007C365C" w:rsidTr="00C6301D">
        <w:tc>
          <w:tcPr>
            <w:tcW w:w="579" w:type="pct"/>
          </w:tcPr>
          <w:p w:rsidR="004B4666" w:rsidRPr="007C365C" w:rsidRDefault="004B4666" w:rsidP="004D2E39">
            <w:pPr>
              <w:spacing w:line="312" w:lineRule="auto"/>
              <w:jc w:val="center"/>
              <w:rPr>
                <w:lang w:val="uk-UA"/>
              </w:rPr>
            </w:pPr>
            <w:r>
              <w:rPr>
                <w:lang w:val="uk-UA"/>
              </w:rPr>
              <w:t>12</w:t>
            </w:r>
          </w:p>
        </w:tc>
        <w:tc>
          <w:tcPr>
            <w:tcW w:w="4421" w:type="pct"/>
          </w:tcPr>
          <w:p w:rsidR="004B4666" w:rsidRPr="00793B68" w:rsidRDefault="009B76A8" w:rsidP="00474675">
            <w:pPr>
              <w:pStyle w:val="af3"/>
              <w:spacing w:before="0" w:beforeAutospacing="0" w:after="0" w:afterAutospacing="0" w:line="312" w:lineRule="auto"/>
              <w:ind w:firstLine="134"/>
              <w:contextualSpacing/>
              <w:rPr>
                <w:b/>
                <w:sz w:val="28"/>
                <w:szCs w:val="28"/>
                <w:lang w:val="uk-UA"/>
              </w:rPr>
            </w:pPr>
            <w:r w:rsidRPr="00AC39F5">
              <w:rPr>
                <w:b/>
                <w:sz w:val="28"/>
                <w:szCs w:val="28"/>
                <w:lang w:val="uk-UA"/>
              </w:rPr>
              <w:t>Попроцес</w:t>
            </w:r>
            <w:r w:rsidR="004B4666" w:rsidRPr="00793B68">
              <w:rPr>
                <w:b/>
                <w:sz w:val="28"/>
                <w:szCs w:val="28"/>
                <w:lang w:val="uk-UA"/>
              </w:rPr>
              <w:t>ни</w:t>
            </w:r>
            <w:r w:rsidR="004B4666" w:rsidRPr="00AC39F5">
              <w:rPr>
                <w:b/>
                <w:sz w:val="28"/>
                <w:szCs w:val="28"/>
                <w:lang w:val="uk-UA"/>
              </w:rPr>
              <w:t xml:space="preserve">й метод </w:t>
            </w:r>
            <w:r w:rsidR="004B4666" w:rsidRPr="00793B68">
              <w:rPr>
                <w:b/>
                <w:sz w:val="28"/>
                <w:szCs w:val="28"/>
                <w:lang w:val="uk-UA"/>
              </w:rPr>
              <w:t>калькулювання собівартості</w:t>
            </w:r>
            <w:r w:rsidR="00AC39F5" w:rsidRPr="007847D4">
              <w:rPr>
                <w:sz w:val="28"/>
                <w:szCs w:val="28"/>
              </w:rPr>
              <w:t xml:space="preserve"> </w:t>
            </w:r>
            <w:r w:rsidR="00AC39F5" w:rsidRPr="00DC0DEE">
              <w:rPr>
                <w:sz w:val="28"/>
                <w:szCs w:val="28"/>
              </w:rPr>
              <w:t>[</w:t>
            </w:r>
            <w:r w:rsidR="00AC39F5" w:rsidRPr="00DC0DEE">
              <w:rPr>
                <w:sz w:val="28"/>
                <w:szCs w:val="28"/>
                <w:lang w:val="uk-UA"/>
              </w:rPr>
              <w:t xml:space="preserve">6 </w:t>
            </w:r>
            <w:r w:rsidR="00AC39F5" w:rsidRPr="00DC0DEE">
              <w:rPr>
                <w:sz w:val="28"/>
                <w:szCs w:val="28"/>
                <w:lang w:val="uk-UA"/>
              </w:rPr>
              <w:sym w:font="Symbol" w:char="F02D"/>
            </w:r>
            <w:r w:rsidR="00AC39F5" w:rsidRPr="00DC0DEE">
              <w:rPr>
                <w:sz w:val="28"/>
                <w:szCs w:val="28"/>
                <w:lang w:val="uk-UA"/>
              </w:rPr>
              <w:t xml:space="preserve"> </w:t>
            </w:r>
            <w:r w:rsidR="00AC39F5">
              <w:rPr>
                <w:sz w:val="28"/>
                <w:szCs w:val="28"/>
                <w:lang w:val="uk-UA"/>
              </w:rPr>
              <w:t>с.</w:t>
            </w:r>
            <w:r w:rsidR="00AC39F5" w:rsidRPr="00DC0DEE">
              <w:rPr>
                <w:sz w:val="28"/>
                <w:szCs w:val="28"/>
                <w:lang w:val="uk-UA"/>
              </w:rPr>
              <w:t xml:space="preserve">32; 10 </w:t>
            </w:r>
            <w:r w:rsidR="00AC39F5" w:rsidRPr="00DC0DEE">
              <w:rPr>
                <w:sz w:val="28"/>
                <w:szCs w:val="28"/>
                <w:lang w:val="uk-UA"/>
              </w:rPr>
              <w:sym w:font="Symbol" w:char="F02D"/>
            </w:r>
            <w:r w:rsidR="00AC39F5" w:rsidRPr="00DC0DEE">
              <w:rPr>
                <w:sz w:val="28"/>
                <w:szCs w:val="28"/>
                <w:lang w:val="uk-UA"/>
              </w:rPr>
              <w:t xml:space="preserve"> </w:t>
            </w:r>
            <w:r w:rsidR="00AC39F5">
              <w:rPr>
                <w:sz w:val="28"/>
                <w:szCs w:val="28"/>
                <w:lang w:val="uk-UA"/>
              </w:rPr>
              <w:t>с.</w:t>
            </w:r>
            <w:r w:rsidR="00AC39F5" w:rsidRPr="00DC0DEE">
              <w:rPr>
                <w:sz w:val="28"/>
                <w:szCs w:val="28"/>
                <w:lang w:val="uk-UA"/>
              </w:rPr>
              <w:t xml:space="preserve">203; </w:t>
            </w:r>
            <w:r w:rsidR="00AC39F5" w:rsidRPr="00DC0DEE">
              <w:rPr>
                <w:color w:val="000000" w:themeColor="text1"/>
                <w:sz w:val="28"/>
                <w:szCs w:val="28"/>
                <w:lang w:val="uk-UA"/>
              </w:rPr>
              <w:t xml:space="preserve">12 </w:t>
            </w:r>
            <w:r w:rsidR="00AC39F5" w:rsidRPr="00DC0DEE">
              <w:rPr>
                <w:color w:val="000000" w:themeColor="text1"/>
                <w:sz w:val="28"/>
                <w:szCs w:val="28"/>
                <w:lang w:val="uk-UA"/>
              </w:rPr>
              <w:sym w:font="Symbol" w:char="F02D"/>
            </w:r>
            <w:r w:rsidR="00AC39F5" w:rsidRPr="00DC0DEE">
              <w:rPr>
                <w:color w:val="000000" w:themeColor="text1"/>
                <w:sz w:val="28"/>
                <w:szCs w:val="28"/>
                <w:lang w:val="uk-UA"/>
              </w:rPr>
              <w:t xml:space="preserve"> </w:t>
            </w:r>
            <w:r w:rsidR="00AC39F5">
              <w:rPr>
                <w:color w:val="000000" w:themeColor="text1"/>
                <w:sz w:val="28"/>
                <w:szCs w:val="28"/>
                <w:lang w:val="uk-UA"/>
              </w:rPr>
              <w:t>с.</w:t>
            </w:r>
            <w:r w:rsidR="00AC39F5" w:rsidRPr="00DC0DEE">
              <w:rPr>
                <w:color w:val="000000" w:themeColor="text1"/>
                <w:sz w:val="28"/>
                <w:szCs w:val="28"/>
                <w:lang w:val="uk-UA"/>
              </w:rPr>
              <w:t>107</w:t>
            </w:r>
            <w:r w:rsidR="00AC39F5" w:rsidRPr="00DC0DEE">
              <w:rPr>
                <w:color w:val="000000" w:themeColor="text1"/>
                <w:sz w:val="28"/>
                <w:szCs w:val="28"/>
              </w:rPr>
              <w:t>]</w:t>
            </w:r>
          </w:p>
          <w:p w:rsidR="004B4666" w:rsidRPr="00773EA8" w:rsidRDefault="004B4666" w:rsidP="00793B68">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12.</w:t>
            </w:r>
            <w:r w:rsidRPr="00773EA8">
              <w:rPr>
                <w:iCs/>
                <w:color w:val="000000" w:themeColor="text1"/>
                <w:sz w:val="28"/>
                <w:szCs w:val="28"/>
                <w:lang w:val="uk-UA"/>
              </w:rPr>
              <w:t>1 Сутність методу та умови використання</w:t>
            </w:r>
          </w:p>
          <w:p w:rsidR="004B4666" w:rsidRPr="00773EA8" w:rsidRDefault="004B4666" w:rsidP="00793B68">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12.</w:t>
            </w:r>
            <w:r w:rsidRPr="00773EA8">
              <w:rPr>
                <w:iCs/>
                <w:color w:val="000000" w:themeColor="text1"/>
                <w:sz w:val="28"/>
                <w:szCs w:val="28"/>
                <w:lang w:val="uk-UA"/>
              </w:rPr>
              <w:t>2</w:t>
            </w:r>
            <w:r w:rsidRPr="00AC39F5">
              <w:rPr>
                <w:iCs/>
                <w:color w:val="000000" w:themeColor="text1"/>
                <w:sz w:val="28"/>
                <w:szCs w:val="28"/>
                <w:lang w:val="uk-UA"/>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AC39F5">
              <w:rPr>
                <w:iCs/>
                <w:color w:val="000000" w:themeColor="text1"/>
                <w:sz w:val="28"/>
                <w:szCs w:val="28"/>
                <w:lang w:val="uk-UA"/>
              </w:rPr>
              <w:t>метод</w:t>
            </w:r>
            <w:r>
              <w:rPr>
                <w:iCs/>
                <w:color w:val="000000" w:themeColor="text1"/>
                <w:sz w:val="28"/>
                <w:szCs w:val="28"/>
                <w:lang w:val="uk-UA"/>
              </w:rPr>
              <w:t>у</w:t>
            </w:r>
          </w:p>
          <w:p w:rsidR="004B4666" w:rsidRPr="00AC39F5" w:rsidRDefault="004B4666" w:rsidP="00AC39F5">
            <w:pPr>
              <w:pStyle w:val="af3"/>
              <w:spacing w:before="0" w:beforeAutospacing="0" w:after="0" w:afterAutospacing="0" w:line="312" w:lineRule="auto"/>
              <w:ind w:firstLine="134"/>
              <w:contextualSpacing/>
              <w:jc w:val="both"/>
              <w:rPr>
                <w:rStyle w:val="2f3"/>
                <w:color w:val="000000" w:themeColor="text1"/>
                <w:sz w:val="28"/>
                <w:szCs w:val="28"/>
                <w:shd w:val="clear" w:color="auto" w:fill="auto"/>
              </w:rPr>
            </w:pPr>
            <w:r>
              <w:rPr>
                <w:iCs/>
                <w:color w:val="000000" w:themeColor="text1"/>
                <w:sz w:val="28"/>
                <w:szCs w:val="28"/>
                <w:lang w:val="uk-UA"/>
              </w:rPr>
              <w:t>12.3</w:t>
            </w:r>
            <w:r w:rsidRPr="00773EA8">
              <w:rPr>
                <w:iCs/>
                <w:color w:val="000000" w:themeColor="text1"/>
                <w:sz w:val="28"/>
                <w:szCs w:val="28"/>
                <w:lang w:val="uk-UA"/>
              </w:rPr>
              <w:t xml:space="preserve"> Приклад розрахунку</w:t>
            </w:r>
          </w:p>
        </w:tc>
      </w:tr>
      <w:tr w:rsidR="004B4666" w:rsidRPr="007C365C" w:rsidTr="00C6301D">
        <w:tc>
          <w:tcPr>
            <w:tcW w:w="579" w:type="pct"/>
          </w:tcPr>
          <w:p w:rsidR="004B4666" w:rsidRDefault="004B4666" w:rsidP="004D2E39">
            <w:pPr>
              <w:spacing w:line="312" w:lineRule="auto"/>
              <w:jc w:val="center"/>
              <w:rPr>
                <w:lang w:val="uk-UA"/>
              </w:rPr>
            </w:pPr>
            <w:r>
              <w:rPr>
                <w:lang w:val="uk-UA"/>
              </w:rPr>
              <w:t>13</w:t>
            </w:r>
          </w:p>
        </w:tc>
        <w:tc>
          <w:tcPr>
            <w:tcW w:w="4421" w:type="pct"/>
          </w:tcPr>
          <w:p w:rsidR="004B4666" w:rsidRPr="005F2265" w:rsidRDefault="004B4666" w:rsidP="00474675">
            <w:pPr>
              <w:pStyle w:val="af3"/>
              <w:spacing w:before="0" w:beforeAutospacing="0" w:after="0" w:afterAutospacing="0" w:line="312" w:lineRule="auto"/>
              <w:ind w:firstLine="134"/>
              <w:contextualSpacing/>
              <w:rPr>
                <w:rFonts w:ascii="TimesNewRoman" w:hAnsi="TimesNewRoman" w:cs="TimesNewRoman"/>
                <w:sz w:val="20"/>
                <w:szCs w:val="20"/>
              </w:rPr>
            </w:pPr>
            <w:r w:rsidRPr="005F2265">
              <w:rPr>
                <w:b/>
                <w:bCs/>
                <w:color w:val="000000" w:themeColor="text1"/>
                <w:sz w:val="28"/>
                <w:szCs w:val="28"/>
                <w:lang w:val="uk-UA"/>
              </w:rPr>
              <w:t>Пооп</w:t>
            </w:r>
            <w:r>
              <w:rPr>
                <w:b/>
                <w:bCs/>
                <w:color w:val="000000" w:themeColor="text1"/>
                <w:sz w:val="28"/>
                <w:szCs w:val="28"/>
                <w:lang w:val="uk-UA"/>
              </w:rPr>
              <w:t xml:space="preserve">ераційний </w:t>
            </w:r>
            <w:r w:rsidRPr="00793B68">
              <w:rPr>
                <w:b/>
                <w:sz w:val="28"/>
                <w:szCs w:val="28"/>
              </w:rPr>
              <w:t xml:space="preserve">метод </w:t>
            </w:r>
            <w:r w:rsidRPr="00793B68">
              <w:rPr>
                <w:b/>
                <w:sz w:val="28"/>
                <w:szCs w:val="28"/>
                <w:lang w:val="uk-UA"/>
              </w:rPr>
              <w:t>калькулювання собівартості</w:t>
            </w:r>
            <w:r w:rsidR="005F2265" w:rsidRPr="005F2265">
              <w:rPr>
                <w:b/>
                <w:sz w:val="28"/>
                <w:szCs w:val="28"/>
              </w:rPr>
              <w:t xml:space="preserve"> </w:t>
            </w:r>
            <w:r w:rsidR="005F2265" w:rsidRPr="007847D4">
              <w:rPr>
                <w:color w:val="000000" w:themeColor="text1"/>
                <w:sz w:val="28"/>
                <w:szCs w:val="28"/>
              </w:rPr>
              <w:t xml:space="preserve"> [</w:t>
            </w:r>
            <w:r w:rsidR="005F2265" w:rsidRPr="007847D4">
              <w:rPr>
                <w:color w:val="000000" w:themeColor="text1"/>
                <w:sz w:val="28"/>
                <w:szCs w:val="28"/>
                <w:lang w:val="uk-UA"/>
              </w:rPr>
              <w:t xml:space="preserve">6 </w:t>
            </w:r>
            <w:r w:rsidR="005F2265" w:rsidRPr="007847D4">
              <w:rPr>
                <w:color w:val="000000" w:themeColor="text1"/>
                <w:sz w:val="28"/>
                <w:szCs w:val="28"/>
                <w:lang w:val="uk-UA"/>
              </w:rPr>
              <w:sym w:font="Symbol" w:char="F02D"/>
            </w:r>
            <w:r w:rsidR="005F2265" w:rsidRPr="007847D4">
              <w:rPr>
                <w:color w:val="000000" w:themeColor="text1"/>
                <w:sz w:val="28"/>
                <w:szCs w:val="28"/>
                <w:lang w:val="uk-UA"/>
              </w:rPr>
              <w:t xml:space="preserve"> </w:t>
            </w:r>
            <w:r w:rsidR="005F2265">
              <w:rPr>
                <w:color w:val="000000" w:themeColor="text1"/>
                <w:sz w:val="28"/>
                <w:szCs w:val="28"/>
                <w:lang w:val="en-US"/>
              </w:rPr>
              <w:t>c</w:t>
            </w:r>
            <w:r w:rsidR="005F2265">
              <w:rPr>
                <w:color w:val="000000" w:themeColor="text1"/>
                <w:sz w:val="28"/>
                <w:szCs w:val="28"/>
                <w:lang w:val="uk-UA"/>
              </w:rPr>
              <w:t>.</w:t>
            </w:r>
            <w:r w:rsidR="005F2265" w:rsidRPr="007847D4">
              <w:rPr>
                <w:color w:val="000000" w:themeColor="text1"/>
                <w:sz w:val="28"/>
                <w:szCs w:val="28"/>
                <w:lang w:val="uk-UA"/>
              </w:rPr>
              <w:t xml:space="preserve">36; 12 </w:t>
            </w:r>
            <w:r w:rsidR="005F2265" w:rsidRPr="007847D4">
              <w:rPr>
                <w:color w:val="000000" w:themeColor="text1"/>
                <w:sz w:val="28"/>
                <w:szCs w:val="28"/>
                <w:lang w:val="uk-UA"/>
              </w:rPr>
              <w:sym w:font="Symbol" w:char="F02D"/>
            </w:r>
            <w:r w:rsidR="005F2265" w:rsidRPr="007847D4">
              <w:rPr>
                <w:color w:val="000000" w:themeColor="text1"/>
                <w:sz w:val="28"/>
                <w:szCs w:val="28"/>
                <w:lang w:val="uk-UA"/>
              </w:rPr>
              <w:t xml:space="preserve"> </w:t>
            </w:r>
            <w:r w:rsidR="005F2265">
              <w:rPr>
                <w:color w:val="000000" w:themeColor="text1"/>
                <w:sz w:val="28"/>
                <w:szCs w:val="28"/>
                <w:lang w:val="uk-UA"/>
              </w:rPr>
              <w:t>с.</w:t>
            </w:r>
            <w:r w:rsidR="005F2265" w:rsidRPr="007847D4">
              <w:rPr>
                <w:color w:val="000000" w:themeColor="text1"/>
                <w:sz w:val="28"/>
                <w:szCs w:val="28"/>
                <w:lang w:val="uk-UA"/>
              </w:rPr>
              <w:t>107</w:t>
            </w:r>
            <w:r w:rsidR="005F2265" w:rsidRPr="007847D4">
              <w:rPr>
                <w:color w:val="000000" w:themeColor="text1"/>
                <w:sz w:val="28"/>
                <w:szCs w:val="28"/>
              </w:rPr>
              <w:t>]</w:t>
            </w:r>
          </w:p>
          <w:p w:rsidR="004B4666" w:rsidRPr="00773EA8" w:rsidRDefault="004B4666" w:rsidP="00107C27">
            <w:pPr>
              <w:pStyle w:val="af3"/>
              <w:spacing w:before="0" w:beforeAutospacing="0" w:after="0" w:afterAutospacing="0" w:line="312" w:lineRule="auto"/>
              <w:ind w:firstLine="134"/>
              <w:contextualSpacing/>
              <w:rPr>
                <w:iCs/>
                <w:color w:val="000000" w:themeColor="text1"/>
                <w:sz w:val="28"/>
                <w:szCs w:val="28"/>
                <w:lang w:val="uk-UA"/>
              </w:rPr>
            </w:pPr>
            <w:r>
              <w:rPr>
                <w:iCs/>
                <w:color w:val="000000" w:themeColor="text1"/>
                <w:sz w:val="28"/>
                <w:szCs w:val="28"/>
                <w:lang w:val="uk-UA"/>
              </w:rPr>
              <w:t>13.</w:t>
            </w:r>
            <w:r w:rsidRPr="00773EA8">
              <w:rPr>
                <w:iCs/>
                <w:color w:val="000000" w:themeColor="text1"/>
                <w:sz w:val="28"/>
                <w:szCs w:val="28"/>
                <w:lang w:val="uk-UA"/>
              </w:rPr>
              <w:t>1 Сутність методу та умови використання</w:t>
            </w:r>
          </w:p>
          <w:p w:rsidR="004B4666" w:rsidRPr="00773EA8" w:rsidRDefault="004B4666" w:rsidP="00107C27">
            <w:pPr>
              <w:pStyle w:val="af3"/>
              <w:spacing w:before="0" w:beforeAutospacing="0" w:after="0" w:afterAutospacing="0" w:line="312" w:lineRule="auto"/>
              <w:ind w:firstLine="134"/>
              <w:contextualSpacing/>
              <w:jc w:val="both"/>
              <w:rPr>
                <w:iCs/>
                <w:color w:val="000000" w:themeColor="text1"/>
                <w:sz w:val="28"/>
                <w:szCs w:val="28"/>
                <w:lang w:val="uk-UA"/>
              </w:rPr>
            </w:pPr>
            <w:r>
              <w:rPr>
                <w:iCs/>
                <w:color w:val="000000" w:themeColor="text1"/>
                <w:sz w:val="28"/>
                <w:szCs w:val="28"/>
                <w:lang w:val="uk-UA"/>
              </w:rPr>
              <w:t>13.2</w:t>
            </w:r>
            <w:r w:rsidRPr="00773EA8">
              <w:rPr>
                <w:iCs/>
                <w:color w:val="000000" w:themeColor="text1"/>
                <w:sz w:val="28"/>
                <w:szCs w:val="28"/>
              </w:rPr>
              <w:t xml:space="preserve"> </w:t>
            </w:r>
            <w:r w:rsidRPr="00773EA8">
              <w:rPr>
                <w:iCs/>
                <w:color w:val="000000" w:themeColor="text1"/>
                <w:sz w:val="28"/>
                <w:szCs w:val="28"/>
                <w:lang w:val="uk-UA"/>
              </w:rPr>
              <w:t>Пе</w:t>
            </w:r>
            <w:r>
              <w:rPr>
                <w:iCs/>
                <w:color w:val="000000" w:themeColor="text1"/>
                <w:sz w:val="28"/>
                <w:szCs w:val="28"/>
                <w:lang w:val="uk-UA"/>
              </w:rPr>
              <w:t xml:space="preserve">реваги та недоліки </w:t>
            </w:r>
            <w:r w:rsidRPr="00773EA8">
              <w:rPr>
                <w:iCs/>
                <w:color w:val="000000" w:themeColor="text1"/>
                <w:sz w:val="28"/>
                <w:szCs w:val="28"/>
              </w:rPr>
              <w:t>метод</w:t>
            </w:r>
            <w:r>
              <w:rPr>
                <w:iCs/>
                <w:color w:val="000000" w:themeColor="text1"/>
                <w:sz w:val="28"/>
                <w:szCs w:val="28"/>
                <w:lang w:val="uk-UA"/>
              </w:rPr>
              <w:t>у</w:t>
            </w:r>
          </w:p>
          <w:p w:rsidR="004B4666" w:rsidRPr="005F2265" w:rsidRDefault="004B4666" w:rsidP="005F2265">
            <w:pPr>
              <w:pStyle w:val="af3"/>
              <w:spacing w:before="0" w:beforeAutospacing="0" w:after="0" w:afterAutospacing="0" w:line="312" w:lineRule="auto"/>
              <w:ind w:firstLine="134"/>
              <w:contextualSpacing/>
              <w:jc w:val="both"/>
              <w:rPr>
                <w:rStyle w:val="2f3"/>
                <w:color w:val="000000" w:themeColor="text1"/>
                <w:sz w:val="28"/>
                <w:szCs w:val="28"/>
                <w:shd w:val="clear" w:color="auto" w:fill="auto"/>
              </w:rPr>
            </w:pPr>
            <w:r>
              <w:rPr>
                <w:iCs/>
                <w:color w:val="000000" w:themeColor="text1"/>
                <w:sz w:val="28"/>
                <w:szCs w:val="28"/>
                <w:lang w:val="uk-UA"/>
              </w:rPr>
              <w:t>13.3</w:t>
            </w:r>
            <w:r w:rsidRPr="00773EA8">
              <w:rPr>
                <w:iCs/>
                <w:color w:val="000000" w:themeColor="text1"/>
                <w:sz w:val="28"/>
                <w:szCs w:val="28"/>
                <w:lang w:val="uk-UA"/>
              </w:rPr>
              <w:t xml:space="preserve"> Приклад розрахунку</w:t>
            </w:r>
          </w:p>
        </w:tc>
      </w:tr>
      <w:tr w:rsidR="004B4666" w:rsidRPr="005F2265" w:rsidTr="00C6301D">
        <w:tc>
          <w:tcPr>
            <w:tcW w:w="579" w:type="pct"/>
          </w:tcPr>
          <w:p w:rsidR="004B4666" w:rsidRPr="007C365C" w:rsidRDefault="004B4666" w:rsidP="0077297C">
            <w:pPr>
              <w:spacing w:line="312" w:lineRule="auto"/>
              <w:jc w:val="center"/>
              <w:rPr>
                <w:lang w:val="uk-UA"/>
              </w:rPr>
            </w:pPr>
            <w:r>
              <w:rPr>
                <w:lang w:val="uk-UA"/>
              </w:rPr>
              <w:t>14</w:t>
            </w:r>
          </w:p>
        </w:tc>
        <w:tc>
          <w:tcPr>
            <w:tcW w:w="4421" w:type="pct"/>
          </w:tcPr>
          <w:p w:rsidR="004B4666" w:rsidRPr="005F2265" w:rsidRDefault="004B4666" w:rsidP="00474675">
            <w:pPr>
              <w:pStyle w:val="af3"/>
              <w:spacing w:before="0" w:beforeAutospacing="0" w:after="0" w:afterAutospacing="0" w:line="312" w:lineRule="auto"/>
              <w:ind w:firstLine="134"/>
              <w:jc w:val="both"/>
              <w:rPr>
                <w:b/>
                <w:color w:val="auto"/>
                <w:sz w:val="28"/>
                <w:szCs w:val="28"/>
                <w:lang w:val="uk-UA"/>
              </w:rPr>
            </w:pPr>
            <w:r w:rsidRPr="005F2265">
              <w:rPr>
                <w:b/>
                <w:bCs/>
                <w:color w:val="auto"/>
                <w:sz w:val="28"/>
                <w:szCs w:val="28"/>
                <w:lang w:val="uk-UA"/>
              </w:rPr>
              <w:t>Фактори та способи зниження витрат</w:t>
            </w:r>
            <w:r w:rsidR="005F2265">
              <w:rPr>
                <w:b/>
                <w:bCs/>
                <w:color w:val="auto"/>
                <w:sz w:val="28"/>
                <w:szCs w:val="28"/>
                <w:lang w:val="uk-UA"/>
              </w:rPr>
              <w:t xml:space="preserve"> </w:t>
            </w:r>
            <w:r w:rsidR="005F2265" w:rsidRPr="005F2265">
              <w:rPr>
                <w:sz w:val="28"/>
                <w:szCs w:val="28"/>
                <w:lang w:val="uk-UA"/>
              </w:rPr>
              <w:t>[</w:t>
            </w:r>
            <w:r w:rsidR="005F2265" w:rsidRPr="007847D4">
              <w:rPr>
                <w:sz w:val="28"/>
                <w:szCs w:val="28"/>
                <w:lang w:val="uk-UA"/>
              </w:rPr>
              <w:t xml:space="preserve">3 </w:t>
            </w:r>
            <w:r w:rsidR="005F2265" w:rsidRPr="007847D4">
              <w:rPr>
                <w:sz w:val="28"/>
                <w:szCs w:val="28"/>
                <w:lang w:val="uk-UA"/>
              </w:rPr>
              <w:sym w:font="Symbol" w:char="F02D"/>
            </w:r>
            <w:r w:rsidR="005F2265" w:rsidRPr="007847D4">
              <w:rPr>
                <w:sz w:val="28"/>
                <w:szCs w:val="28"/>
                <w:lang w:val="uk-UA"/>
              </w:rPr>
              <w:t xml:space="preserve"> </w:t>
            </w:r>
            <w:r w:rsidR="005F2265">
              <w:rPr>
                <w:sz w:val="28"/>
                <w:szCs w:val="28"/>
                <w:lang w:val="uk-UA"/>
              </w:rPr>
              <w:t>с.</w:t>
            </w:r>
            <w:r w:rsidR="005F2265" w:rsidRPr="007847D4">
              <w:rPr>
                <w:sz w:val="28"/>
                <w:szCs w:val="28"/>
                <w:lang w:val="uk-UA"/>
              </w:rPr>
              <w:t xml:space="preserve">190; 12 </w:t>
            </w:r>
            <w:r w:rsidR="005F2265" w:rsidRPr="007847D4">
              <w:rPr>
                <w:sz w:val="28"/>
                <w:szCs w:val="28"/>
                <w:lang w:val="uk-UA"/>
              </w:rPr>
              <w:sym w:font="Symbol" w:char="F02D"/>
            </w:r>
            <w:r w:rsidR="005F2265" w:rsidRPr="007847D4">
              <w:rPr>
                <w:sz w:val="28"/>
                <w:szCs w:val="28"/>
                <w:lang w:val="uk-UA"/>
              </w:rPr>
              <w:t xml:space="preserve"> </w:t>
            </w:r>
            <w:r w:rsidR="005F2265">
              <w:rPr>
                <w:sz w:val="28"/>
                <w:szCs w:val="28"/>
                <w:lang w:val="uk-UA"/>
              </w:rPr>
              <w:t>с.</w:t>
            </w:r>
            <w:r w:rsidR="005F2265" w:rsidRPr="007847D4">
              <w:rPr>
                <w:sz w:val="28"/>
                <w:szCs w:val="28"/>
                <w:lang w:val="uk-UA"/>
              </w:rPr>
              <w:t>54</w:t>
            </w:r>
            <w:r w:rsidR="005F2265" w:rsidRPr="005F2265">
              <w:rPr>
                <w:sz w:val="28"/>
                <w:szCs w:val="28"/>
                <w:lang w:val="uk-UA"/>
              </w:rPr>
              <w:t>]</w:t>
            </w:r>
          </w:p>
          <w:p w:rsidR="004B4666" w:rsidRPr="008A6320" w:rsidRDefault="004B4666" w:rsidP="00474675">
            <w:pPr>
              <w:spacing w:line="312" w:lineRule="auto"/>
              <w:ind w:firstLine="134"/>
              <w:jc w:val="both"/>
              <w:rPr>
                <w:lang w:val="uk-UA"/>
              </w:rPr>
            </w:pPr>
            <w:r>
              <w:rPr>
                <w:lang w:val="uk-UA"/>
              </w:rPr>
              <w:t>14.</w:t>
            </w:r>
            <w:r w:rsidRPr="008A6320">
              <w:rPr>
                <w:lang w:val="uk-UA"/>
              </w:rPr>
              <w:t>1</w:t>
            </w:r>
            <w:r>
              <w:rPr>
                <w:lang w:val="uk-UA"/>
              </w:rPr>
              <w:t xml:space="preserve"> </w:t>
            </w:r>
            <w:r w:rsidRPr="008A6320">
              <w:rPr>
                <w:lang w:val="uk-UA"/>
              </w:rPr>
              <w:t>Фактори, що впливають</w:t>
            </w:r>
            <w:r>
              <w:rPr>
                <w:lang w:val="uk-UA"/>
              </w:rPr>
              <w:t xml:space="preserve"> на рівень витрат підприємства</w:t>
            </w:r>
          </w:p>
          <w:p w:rsidR="004B4666" w:rsidRPr="00474675" w:rsidRDefault="004B4666" w:rsidP="00474675">
            <w:pPr>
              <w:pStyle w:val="af3"/>
              <w:spacing w:before="0" w:beforeAutospacing="0" w:after="0" w:afterAutospacing="0" w:line="312" w:lineRule="auto"/>
              <w:ind w:firstLine="134"/>
              <w:jc w:val="both"/>
              <w:rPr>
                <w:color w:val="auto"/>
                <w:sz w:val="28"/>
                <w:szCs w:val="28"/>
                <w:lang w:val="uk-UA"/>
              </w:rPr>
            </w:pPr>
            <w:r>
              <w:rPr>
                <w:color w:val="auto"/>
                <w:sz w:val="28"/>
                <w:szCs w:val="28"/>
                <w:lang w:val="uk-UA"/>
              </w:rPr>
              <w:t>14.</w:t>
            </w:r>
            <w:r w:rsidRPr="005F2265">
              <w:rPr>
                <w:color w:val="auto"/>
                <w:sz w:val="28"/>
                <w:szCs w:val="28"/>
                <w:lang w:val="uk-UA"/>
              </w:rPr>
              <w:t>2 Внутрішні напрями зниження витрат на продукцію</w:t>
            </w:r>
          </w:p>
          <w:p w:rsidR="004B4666" w:rsidRPr="005F2265" w:rsidRDefault="004B4666" w:rsidP="005F2265">
            <w:pPr>
              <w:pStyle w:val="af3"/>
              <w:spacing w:before="0" w:beforeAutospacing="0" w:after="0" w:afterAutospacing="0" w:line="312" w:lineRule="auto"/>
              <w:ind w:firstLine="134"/>
              <w:jc w:val="both"/>
              <w:rPr>
                <w:rStyle w:val="2f3"/>
                <w:color w:val="auto"/>
                <w:sz w:val="28"/>
                <w:szCs w:val="28"/>
                <w:lang w:val="uk-UA"/>
              </w:rPr>
            </w:pPr>
            <w:r>
              <w:rPr>
                <w:bCs/>
                <w:color w:val="auto"/>
                <w:sz w:val="28"/>
                <w:szCs w:val="28"/>
                <w:lang w:val="uk-UA"/>
              </w:rPr>
              <w:t>14.</w:t>
            </w:r>
            <w:r w:rsidRPr="005F2265">
              <w:rPr>
                <w:bCs/>
                <w:color w:val="auto"/>
                <w:sz w:val="28"/>
                <w:szCs w:val="28"/>
                <w:lang w:val="uk-UA"/>
              </w:rPr>
              <w:t>3</w:t>
            </w:r>
            <w:r>
              <w:rPr>
                <w:bCs/>
                <w:color w:val="auto"/>
                <w:sz w:val="28"/>
                <w:szCs w:val="28"/>
                <w:lang w:val="uk-UA"/>
              </w:rPr>
              <w:t xml:space="preserve"> </w:t>
            </w:r>
            <w:r w:rsidRPr="005F2265">
              <w:rPr>
                <w:bCs/>
                <w:color w:val="auto"/>
                <w:sz w:val="28"/>
                <w:szCs w:val="28"/>
                <w:lang w:val="uk-UA"/>
              </w:rPr>
              <w:t xml:space="preserve">Розробка заходів </w:t>
            </w:r>
            <w:r>
              <w:rPr>
                <w:bCs/>
                <w:color w:val="auto"/>
                <w:sz w:val="28"/>
                <w:szCs w:val="28"/>
                <w:lang w:val="uk-UA"/>
              </w:rPr>
              <w:t>зі</w:t>
            </w:r>
            <w:r w:rsidRPr="005F2265">
              <w:rPr>
                <w:bCs/>
                <w:color w:val="auto"/>
                <w:sz w:val="28"/>
                <w:szCs w:val="28"/>
                <w:lang w:val="uk-UA"/>
              </w:rPr>
              <w:t xml:space="preserve"> зниженн</w:t>
            </w:r>
            <w:r>
              <w:rPr>
                <w:bCs/>
                <w:color w:val="auto"/>
                <w:sz w:val="28"/>
                <w:szCs w:val="28"/>
                <w:lang w:val="uk-UA"/>
              </w:rPr>
              <w:t>я</w:t>
            </w:r>
            <w:r w:rsidRPr="005F2265">
              <w:rPr>
                <w:bCs/>
                <w:color w:val="auto"/>
                <w:sz w:val="28"/>
                <w:szCs w:val="28"/>
                <w:lang w:val="uk-UA"/>
              </w:rPr>
              <w:t xml:space="preserve"> собівартості продукції/ послуги </w:t>
            </w:r>
          </w:p>
        </w:tc>
      </w:tr>
      <w:tr w:rsidR="004B4666" w:rsidRPr="007C365C" w:rsidTr="00C6301D">
        <w:tc>
          <w:tcPr>
            <w:tcW w:w="579" w:type="pct"/>
          </w:tcPr>
          <w:p w:rsidR="004B4666" w:rsidRPr="007C365C" w:rsidRDefault="004B4666" w:rsidP="003B2823">
            <w:pPr>
              <w:spacing w:line="312" w:lineRule="auto"/>
              <w:jc w:val="center"/>
              <w:rPr>
                <w:lang w:val="uk-UA"/>
              </w:rPr>
            </w:pPr>
            <w:r>
              <w:rPr>
                <w:lang w:val="uk-UA"/>
              </w:rPr>
              <w:t>15</w:t>
            </w:r>
          </w:p>
        </w:tc>
        <w:tc>
          <w:tcPr>
            <w:tcW w:w="4421" w:type="pct"/>
          </w:tcPr>
          <w:p w:rsidR="004B4666" w:rsidRPr="005F2265" w:rsidRDefault="004B4666" w:rsidP="00343ED0">
            <w:pPr>
              <w:pStyle w:val="af3"/>
              <w:spacing w:before="0" w:beforeAutospacing="0" w:after="0" w:afterAutospacing="0" w:line="312" w:lineRule="auto"/>
              <w:ind w:firstLine="134"/>
              <w:jc w:val="both"/>
              <w:rPr>
                <w:bCs/>
                <w:color w:val="auto"/>
                <w:sz w:val="28"/>
                <w:szCs w:val="28"/>
                <w:lang w:val="uk-UA"/>
              </w:rPr>
            </w:pPr>
            <w:r w:rsidRPr="005F2265">
              <w:rPr>
                <w:b/>
                <w:bCs/>
                <w:color w:val="auto"/>
                <w:sz w:val="28"/>
                <w:szCs w:val="28"/>
                <w:lang w:val="uk-UA"/>
              </w:rPr>
              <w:t xml:space="preserve">Методика </w:t>
            </w:r>
            <w:r w:rsidR="005F2265" w:rsidRPr="005F2265">
              <w:rPr>
                <w:b/>
                <w:bCs/>
                <w:color w:val="auto"/>
                <w:sz w:val="28"/>
                <w:szCs w:val="28"/>
                <w:lang w:val="uk-UA"/>
              </w:rPr>
              <w:t>обґрунтування</w:t>
            </w:r>
            <w:r w:rsidRPr="005F2265">
              <w:rPr>
                <w:b/>
                <w:bCs/>
                <w:color w:val="auto"/>
                <w:sz w:val="28"/>
                <w:szCs w:val="28"/>
                <w:lang w:val="uk-UA"/>
              </w:rPr>
              <w:t xml:space="preserve"> управл</w:t>
            </w:r>
            <w:r w:rsidRPr="00CE5432">
              <w:rPr>
                <w:b/>
                <w:bCs/>
                <w:color w:val="auto"/>
                <w:sz w:val="28"/>
                <w:szCs w:val="28"/>
                <w:lang w:val="uk-UA"/>
              </w:rPr>
              <w:t>і</w:t>
            </w:r>
            <w:r w:rsidRPr="005F2265">
              <w:rPr>
                <w:b/>
                <w:bCs/>
                <w:color w:val="auto"/>
                <w:sz w:val="28"/>
                <w:szCs w:val="28"/>
                <w:lang w:val="uk-UA"/>
              </w:rPr>
              <w:t>нських р</w:t>
            </w:r>
            <w:r w:rsidRPr="00CE5432">
              <w:rPr>
                <w:b/>
                <w:bCs/>
                <w:color w:val="auto"/>
                <w:sz w:val="28"/>
                <w:szCs w:val="28"/>
                <w:lang w:val="uk-UA"/>
              </w:rPr>
              <w:t>і</w:t>
            </w:r>
            <w:r w:rsidRPr="005F2265">
              <w:rPr>
                <w:b/>
                <w:bCs/>
                <w:color w:val="auto"/>
                <w:sz w:val="28"/>
                <w:szCs w:val="28"/>
                <w:lang w:val="uk-UA"/>
              </w:rPr>
              <w:t>шень на основ</w:t>
            </w:r>
            <w:r w:rsidRPr="00CE5432">
              <w:rPr>
                <w:b/>
                <w:bCs/>
                <w:color w:val="auto"/>
                <w:sz w:val="28"/>
                <w:szCs w:val="28"/>
                <w:lang w:val="uk-UA"/>
              </w:rPr>
              <w:t>і маржинального аналізу</w:t>
            </w:r>
            <w:r w:rsidR="005F2265">
              <w:rPr>
                <w:b/>
                <w:bCs/>
                <w:color w:val="auto"/>
                <w:sz w:val="28"/>
                <w:szCs w:val="28"/>
                <w:lang w:val="uk-UA"/>
              </w:rPr>
              <w:t xml:space="preserve"> </w:t>
            </w:r>
            <w:r w:rsidR="005F2265" w:rsidRPr="007847D4">
              <w:rPr>
                <w:sz w:val="28"/>
                <w:szCs w:val="28"/>
              </w:rPr>
              <w:t>[</w:t>
            </w:r>
            <w:r w:rsidR="005F2265" w:rsidRPr="007847D4">
              <w:rPr>
                <w:bCs/>
                <w:color w:val="auto"/>
                <w:sz w:val="28"/>
                <w:szCs w:val="28"/>
                <w:lang w:val="uk-UA"/>
              </w:rPr>
              <w:t xml:space="preserve">9 </w:t>
            </w:r>
            <w:r w:rsidR="005F2265" w:rsidRPr="007847D4">
              <w:rPr>
                <w:bCs/>
                <w:color w:val="auto"/>
                <w:sz w:val="28"/>
                <w:szCs w:val="28"/>
                <w:lang w:val="uk-UA"/>
              </w:rPr>
              <w:sym w:font="Symbol" w:char="F02D"/>
            </w:r>
            <w:r w:rsidR="005F2265" w:rsidRPr="007847D4">
              <w:rPr>
                <w:bCs/>
                <w:color w:val="auto"/>
                <w:sz w:val="28"/>
                <w:szCs w:val="28"/>
                <w:lang w:val="uk-UA"/>
              </w:rPr>
              <w:t xml:space="preserve"> </w:t>
            </w:r>
            <w:r w:rsidR="005F2265">
              <w:rPr>
                <w:bCs/>
                <w:color w:val="auto"/>
                <w:sz w:val="28"/>
                <w:szCs w:val="28"/>
                <w:lang w:val="uk-UA"/>
              </w:rPr>
              <w:t>с.288</w:t>
            </w:r>
            <w:r w:rsidR="005F2265" w:rsidRPr="007847D4">
              <w:rPr>
                <w:bCs/>
                <w:color w:val="auto"/>
                <w:sz w:val="28"/>
                <w:szCs w:val="28"/>
                <w:lang w:val="uk-UA"/>
              </w:rPr>
              <w:t xml:space="preserve">; </w:t>
            </w:r>
            <w:r w:rsidR="005F2265" w:rsidRPr="007847D4">
              <w:rPr>
                <w:sz w:val="28"/>
                <w:szCs w:val="28"/>
                <w:lang w:val="uk-UA"/>
              </w:rPr>
              <w:t xml:space="preserve">13 </w:t>
            </w:r>
            <w:r w:rsidR="005F2265" w:rsidRPr="007847D4">
              <w:rPr>
                <w:sz w:val="28"/>
                <w:szCs w:val="28"/>
                <w:lang w:val="uk-UA"/>
              </w:rPr>
              <w:sym w:font="Symbol" w:char="F02D"/>
            </w:r>
            <w:r w:rsidR="005F2265" w:rsidRPr="007847D4">
              <w:rPr>
                <w:bCs/>
                <w:color w:val="auto"/>
                <w:sz w:val="28"/>
                <w:szCs w:val="28"/>
                <w:lang w:val="uk-UA"/>
              </w:rPr>
              <w:t xml:space="preserve"> </w:t>
            </w:r>
            <w:r w:rsidR="005F2265">
              <w:rPr>
                <w:bCs/>
                <w:color w:val="auto"/>
                <w:sz w:val="28"/>
                <w:szCs w:val="28"/>
                <w:lang w:val="uk-UA"/>
              </w:rPr>
              <w:t>с.211</w:t>
            </w:r>
            <w:r w:rsidR="005F2265" w:rsidRPr="007847D4">
              <w:rPr>
                <w:sz w:val="28"/>
                <w:szCs w:val="28"/>
              </w:rPr>
              <w:t>]</w:t>
            </w:r>
          </w:p>
        </w:tc>
      </w:tr>
      <w:tr w:rsidR="00343ED0" w:rsidRPr="007C365C" w:rsidTr="00343ED0">
        <w:tc>
          <w:tcPr>
            <w:tcW w:w="5000" w:type="pct"/>
            <w:gridSpan w:val="2"/>
            <w:tcBorders>
              <w:top w:val="nil"/>
              <w:left w:val="nil"/>
              <w:right w:val="nil"/>
            </w:tcBorders>
          </w:tcPr>
          <w:p w:rsidR="00343ED0" w:rsidRPr="005F2265" w:rsidRDefault="00343ED0" w:rsidP="00343ED0">
            <w:pPr>
              <w:pStyle w:val="af3"/>
              <w:spacing w:before="0" w:beforeAutospacing="0" w:after="0" w:afterAutospacing="0" w:line="312" w:lineRule="auto"/>
              <w:ind w:firstLine="709"/>
              <w:jc w:val="both"/>
              <w:rPr>
                <w:b/>
                <w:bCs/>
                <w:color w:val="auto"/>
                <w:sz w:val="28"/>
                <w:szCs w:val="28"/>
                <w:lang w:val="uk-UA"/>
              </w:rPr>
            </w:pPr>
            <w:r w:rsidRPr="00343ED0">
              <w:rPr>
                <w:sz w:val="28"/>
                <w:szCs w:val="28"/>
                <w:lang w:val="uk-UA"/>
              </w:rPr>
              <w:lastRenderedPageBreak/>
              <w:t>Продовження таблиці 4.1</w:t>
            </w:r>
          </w:p>
        </w:tc>
      </w:tr>
      <w:tr w:rsidR="00F42CC1" w:rsidRPr="007C365C" w:rsidTr="00C6301D">
        <w:tc>
          <w:tcPr>
            <w:tcW w:w="579" w:type="pct"/>
          </w:tcPr>
          <w:p w:rsidR="00F42CC1" w:rsidRPr="00F42CC1" w:rsidRDefault="00F42CC1" w:rsidP="003B2823">
            <w:pPr>
              <w:spacing w:line="312" w:lineRule="auto"/>
              <w:jc w:val="center"/>
              <w:rPr>
                <w:lang w:val="uk-UA"/>
              </w:rPr>
            </w:pPr>
            <w:r>
              <w:rPr>
                <w:lang w:val="uk-UA"/>
              </w:rPr>
              <w:t>1</w:t>
            </w:r>
          </w:p>
        </w:tc>
        <w:tc>
          <w:tcPr>
            <w:tcW w:w="4421" w:type="pct"/>
          </w:tcPr>
          <w:p w:rsidR="00F42CC1" w:rsidRPr="00F42CC1" w:rsidRDefault="00F42CC1" w:rsidP="00F42CC1">
            <w:pPr>
              <w:pStyle w:val="af3"/>
              <w:spacing w:before="0" w:beforeAutospacing="0" w:after="0" w:afterAutospacing="0" w:line="312" w:lineRule="auto"/>
              <w:ind w:firstLine="134"/>
              <w:jc w:val="center"/>
              <w:rPr>
                <w:bCs/>
                <w:color w:val="auto"/>
                <w:sz w:val="28"/>
                <w:szCs w:val="28"/>
                <w:lang w:val="uk-UA"/>
              </w:rPr>
            </w:pPr>
            <w:r w:rsidRPr="00F42CC1">
              <w:rPr>
                <w:bCs/>
                <w:color w:val="auto"/>
                <w:sz w:val="28"/>
                <w:szCs w:val="28"/>
                <w:lang w:val="uk-UA"/>
              </w:rPr>
              <w:t>2</w:t>
            </w:r>
          </w:p>
        </w:tc>
      </w:tr>
      <w:tr w:rsidR="00F42CC1" w:rsidRPr="007C365C" w:rsidTr="00C6301D">
        <w:tc>
          <w:tcPr>
            <w:tcW w:w="579" w:type="pct"/>
          </w:tcPr>
          <w:p w:rsidR="00F42CC1" w:rsidRDefault="00F42CC1" w:rsidP="003B2823">
            <w:pPr>
              <w:spacing w:line="312" w:lineRule="auto"/>
              <w:jc w:val="center"/>
              <w:rPr>
                <w:lang w:val="uk-UA"/>
              </w:rPr>
            </w:pPr>
          </w:p>
        </w:tc>
        <w:tc>
          <w:tcPr>
            <w:tcW w:w="4421" w:type="pct"/>
          </w:tcPr>
          <w:p w:rsidR="00343ED0" w:rsidRDefault="00343ED0" w:rsidP="00F42CC1">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15.1 Аналіз зв’язку між витратами та обсягом виробництва продукції</w:t>
            </w:r>
          </w:p>
          <w:p w:rsidR="00F42CC1" w:rsidRDefault="00F42CC1" w:rsidP="00F42CC1">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15.2 Норма маржинального прибутку</w:t>
            </w:r>
          </w:p>
          <w:p w:rsidR="00F42CC1" w:rsidRDefault="00F42CC1" w:rsidP="00F42CC1">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15.3</w:t>
            </w:r>
            <w:r>
              <w:rPr>
                <w:bCs/>
                <w:lang w:val="uk-UA"/>
              </w:rPr>
              <w:t xml:space="preserve"> </w:t>
            </w:r>
            <w:r>
              <w:rPr>
                <w:bCs/>
                <w:color w:val="auto"/>
                <w:sz w:val="28"/>
                <w:szCs w:val="28"/>
                <w:lang w:val="uk-UA"/>
              </w:rPr>
              <w:t>Обґрунтування асортименту та структури товарної продукції</w:t>
            </w:r>
          </w:p>
          <w:p w:rsidR="00F42CC1" w:rsidRPr="005F2265" w:rsidRDefault="00F42CC1" w:rsidP="00F42CC1">
            <w:pPr>
              <w:pStyle w:val="af3"/>
              <w:spacing w:before="0" w:beforeAutospacing="0" w:after="0" w:afterAutospacing="0" w:line="312" w:lineRule="auto"/>
              <w:ind w:firstLine="134"/>
              <w:jc w:val="both"/>
              <w:rPr>
                <w:b/>
                <w:bCs/>
                <w:color w:val="auto"/>
                <w:sz w:val="28"/>
                <w:szCs w:val="28"/>
                <w:lang w:val="uk-UA"/>
              </w:rPr>
            </w:pPr>
            <w:r w:rsidRPr="005F2265">
              <w:rPr>
                <w:bCs/>
                <w:color w:val="auto"/>
                <w:spacing w:val="-5"/>
                <w:sz w:val="28"/>
                <w:szCs w:val="28"/>
                <w:lang w:val="uk-UA"/>
              </w:rPr>
              <w:t xml:space="preserve">Методи розрахунку показників </w:t>
            </w:r>
            <w:r w:rsidRPr="005F2265">
              <w:rPr>
                <w:color w:val="auto"/>
                <w:sz w:val="28"/>
                <w:szCs w:val="28"/>
                <w:lang w:val="en-US"/>
              </w:rPr>
              <w:t>CVP</w:t>
            </w:r>
            <w:r w:rsidRPr="005F2265">
              <w:rPr>
                <w:color w:val="auto"/>
                <w:sz w:val="28"/>
                <w:szCs w:val="28"/>
                <w:lang w:val="uk-UA"/>
              </w:rPr>
              <w:t>-</w:t>
            </w:r>
            <w:r w:rsidRPr="005F2265">
              <w:rPr>
                <w:bCs/>
                <w:color w:val="auto"/>
                <w:spacing w:val="-5"/>
                <w:sz w:val="28"/>
                <w:szCs w:val="28"/>
                <w:lang w:val="uk-UA"/>
              </w:rPr>
              <w:t xml:space="preserve">залежності </w:t>
            </w:r>
            <w:r>
              <w:rPr>
                <w:bCs/>
                <w:color w:val="auto"/>
                <w:spacing w:val="-5"/>
                <w:sz w:val="28"/>
                <w:szCs w:val="28"/>
                <w:lang w:val="uk-UA"/>
              </w:rPr>
              <w:t>на</w:t>
            </w:r>
            <w:r w:rsidRPr="005F2265">
              <w:rPr>
                <w:bCs/>
                <w:color w:val="auto"/>
                <w:spacing w:val="-5"/>
                <w:sz w:val="28"/>
                <w:szCs w:val="28"/>
                <w:lang w:val="uk-UA"/>
              </w:rPr>
              <w:t xml:space="preserve">ведено в </w:t>
            </w:r>
            <w:r>
              <w:rPr>
                <w:bCs/>
                <w:color w:val="auto"/>
                <w:spacing w:val="-5"/>
                <w:sz w:val="28"/>
                <w:szCs w:val="28"/>
                <w:lang w:val="uk-UA"/>
              </w:rPr>
              <w:t>Д</w:t>
            </w:r>
            <w:r w:rsidRPr="005F2265">
              <w:rPr>
                <w:bCs/>
                <w:color w:val="auto"/>
                <w:spacing w:val="-5"/>
                <w:sz w:val="28"/>
                <w:szCs w:val="28"/>
                <w:lang w:val="uk-UA"/>
              </w:rPr>
              <w:t>одатку</w:t>
            </w:r>
          </w:p>
        </w:tc>
      </w:tr>
      <w:tr w:rsidR="004B4666" w:rsidRPr="005F2265" w:rsidTr="00C6301D">
        <w:tc>
          <w:tcPr>
            <w:tcW w:w="579" w:type="pct"/>
            <w:tcBorders>
              <w:top w:val="single" w:sz="4" w:space="0" w:color="auto"/>
              <w:left w:val="single" w:sz="4" w:space="0" w:color="auto"/>
              <w:bottom w:val="single" w:sz="4" w:space="0" w:color="auto"/>
              <w:right w:val="single" w:sz="4" w:space="0" w:color="auto"/>
            </w:tcBorders>
          </w:tcPr>
          <w:p w:rsidR="004B4666" w:rsidRPr="007C365C" w:rsidRDefault="004B4666" w:rsidP="004D2E39">
            <w:pPr>
              <w:spacing w:line="312" w:lineRule="auto"/>
              <w:jc w:val="center"/>
              <w:rPr>
                <w:lang w:val="uk-UA"/>
              </w:rPr>
            </w:pPr>
            <w:r>
              <w:rPr>
                <w:lang w:val="uk-UA"/>
              </w:rPr>
              <w:t>16</w:t>
            </w:r>
          </w:p>
        </w:tc>
        <w:tc>
          <w:tcPr>
            <w:tcW w:w="4421" w:type="pct"/>
            <w:tcBorders>
              <w:top w:val="single" w:sz="4" w:space="0" w:color="auto"/>
              <w:left w:val="single" w:sz="4" w:space="0" w:color="auto"/>
              <w:bottom w:val="single" w:sz="4" w:space="0" w:color="auto"/>
              <w:right w:val="single" w:sz="4" w:space="0" w:color="auto"/>
            </w:tcBorders>
          </w:tcPr>
          <w:p w:rsidR="004B4666" w:rsidRPr="005F2265" w:rsidRDefault="005F71E9" w:rsidP="00474675">
            <w:pPr>
              <w:pStyle w:val="af3"/>
              <w:spacing w:before="0" w:beforeAutospacing="0" w:after="0" w:afterAutospacing="0" w:line="312" w:lineRule="auto"/>
              <w:ind w:firstLine="134"/>
              <w:jc w:val="both"/>
              <w:rPr>
                <w:b/>
                <w:bCs/>
                <w:color w:val="auto"/>
                <w:sz w:val="28"/>
                <w:szCs w:val="28"/>
                <w:lang w:val="uk-UA"/>
              </w:rPr>
            </w:pPr>
            <w:r>
              <w:rPr>
                <w:b/>
                <w:bCs/>
                <w:color w:val="auto"/>
                <w:sz w:val="28"/>
                <w:szCs w:val="28"/>
                <w:lang w:val="uk-UA"/>
              </w:rPr>
              <w:t>О</w:t>
            </w:r>
            <w:r w:rsidRPr="005F2265">
              <w:rPr>
                <w:b/>
                <w:bCs/>
                <w:color w:val="auto"/>
                <w:sz w:val="28"/>
                <w:szCs w:val="28"/>
                <w:lang w:val="uk-UA"/>
              </w:rPr>
              <w:t>бґрунтування</w:t>
            </w:r>
            <w:r w:rsidR="004B4666" w:rsidRPr="005F2265">
              <w:rPr>
                <w:b/>
                <w:bCs/>
                <w:color w:val="auto"/>
                <w:sz w:val="28"/>
                <w:szCs w:val="28"/>
                <w:lang w:val="uk-UA"/>
              </w:rPr>
              <w:t xml:space="preserve"> управлінських рішень на основі маржинального аналізу</w:t>
            </w:r>
            <w:r w:rsidR="005F2265">
              <w:rPr>
                <w:b/>
                <w:bCs/>
                <w:color w:val="auto"/>
                <w:sz w:val="28"/>
                <w:szCs w:val="28"/>
                <w:lang w:val="uk-UA"/>
              </w:rPr>
              <w:t xml:space="preserve"> </w:t>
            </w:r>
            <w:r w:rsidR="005F2265" w:rsidRPr="005F2265">
              <w:rPr>
                <w:bCs/>
                <w:color w:val="auto"/>
                <w:sz w:val="28"/>
                <w:szCs w:val="28"/>
                <w:lang w:val="uk-UA"/>
              </w:rPr>
              <w:t>[</w:t>
            </w:r>
            <w:r w:rsidR="005F2265" w:rsidRPr="007847D4">
              <w:rPr>
                <w:bCs/>
                <w:color w:val="auto"/>
                <w:sz w:val="28"/>
                <w:szCs w:val="28"/>
                <w:lang w:val="uk-UA"/>
              </w:rPr>
              <w:t xml:space="preserve">5 </w:t>
            </w:r>
            <w:r w:rsidR="005F2265" w:rsidRPr="007847D4">
              <w:rPr>
                <w:bCs/>
                <w:color w:val="auto"/>
                <w:sz w:val="28"/>
                <w:szCs w:val="28"/>
                <w:lang w:val="uk-UA"/>
              </w:rPr>
              <w:sym w:font="Symbol" w:char="F02D"/>
            </w:r>
            <w:r w:rsidR="005F2265" w:rsidRPr="007847D4">
              <w:rPr>
                <w:bCs/>
                <w:color w:val="auto"/>
                <w:sz w:val="28"/>
                <w:szCs w:val="28"/>
                <w:lang w:val="uk-UA"/>
              </w:rPr>
              <w:t xml:space="preserve"> </w:t>
            </w:r>
            <w:r w:rsidR="005F2265">
              <w:rPr>
                <w:bCs/>
                <w:color w:val="auto"/>
                <w:sz w:val="28"/>
                <w:szCs w:val="28"/>
                <w:lang w:val="uk-UA"/>
              </w:rPr>
              <w:t>с.</w:t>
            </w:r>
            <w:r w:rsidR="005F2265" w:rsidRPr="007847D4">
              <w:rPr>
                <w:bCs/>
                <w:color w:val="auto"/>
                <w:sz w:val="28"/>
                <w:szCs w:val="28"/>
                <w:lang w:val="uk-UA"/>
              </w:rPr>
              <w:t xml:space="preserve">85-98; 13 </w:t>
            </w:r>
            <w:r w:rsidR="005F2265" w:rsidRPr="007847D4">
              <w:rPr>
                <w:bCs/>
                <w:color w:val="auto"/>
                <w:sz w:val="28"/>
                <w:szCs w:val="28"/>
                <w:lang w:val="uk-UA"/>
              </w:rPr>
              <w:sym w:font="Symbol" w:char="F02D"/>
            </w:r>
            <w:r w:rsidR="005F2265" w:rsidRPr="007847D4">
              <w:rPr>
                <w:bCs/>
                <w:color w:val="auto"/>
                <w:sz w:val="28"/>
                <w:szCs w:val="28"/>
                <w:lang w:val="uk-UA"/>
              </w:rPr>
              <w:t xml:space="preserve"> </w:t>
            </w:r>
            <w:r w:rsidR="005F2265">
              <w:rPr>
                <w:bCs/>
                <w:color w:val="auto"/>
                <w:sz w:val="28"/>
                <w:szCs w:val="28"/>
                <w:lang w:val="uk-UA"/>
              </w:rPr>
              <w:t>с.</w:t>
            </w:r>
            <w:r w:rsidR="005F2265" w:rsidRPr="007847D4">
              <w:rPr>
                <w:bCs/>
                <w:color w:val="auto"/>
                <w:sz w:val="28"/>
                <w:szCs w:val="28"/>
                <w:lang w:val="uk-UA"/>
              </w:rPr>
              <w:t>220-223</w:t>
            </w:r>
            <w:r w:rsidR="005F2265" w:rsidRPr="005F2265">
              <w:rPr>
                <w:bCs/>
                <w:color w:val="auto"/>
                <w:sz w:val="28"/>
                <w:szCs w:val="28"/>
                <w:lang w:val="uk-UA"/>
              </w:rPr>
              <w:t>]</w:t>
            </w:r>
          </w:p>
          <w:p w:rsidR="004B4666" w:rsidRPr="00650944" w:rsidRDefault="004B4666" w:rsidP="00474675">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16.</w:t>
            </w:r>
            <w:r w:rsidRPr="005F2265">
              <w:rPr>
                <w:bCs/>
                <w:color w:val="auto"/>
                <w:sz w:val="28"/>
                <w:szCs w:val="28"/>
                <w:lang w:val="uk-UA"/>
              </w:rPr>
              <w:t>1</w:t>
            </w:r>
            <w:r>
              <w:rPr>
                <w:bCs/>
                <w:color w:val="auto"/>
                <w:sz w:val="28"/>
                <w:szCs w:val="28"/>
                <w:lang w:val="uk-UA"/>
              </w:rPr>
              <w:t xml:space="preserve"> Основні показники маржинального аналізу</w:t>
            </w:r>
          </w:p>
          <w:p w:rsidR="004B4666" w:rsidRPr="00461723" w:rsidRDefault="004B4666" w:rsidP="00474675">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16.</w:t>
            </w:r>
            <w:r w:rsidRPr="005F2265">
              <w:rPr>
                <w:bCs/>
                <w:color w:val="auto"/>
                <w:sz w:val="28"/>
                <w:szCs w:val="28"/>
                <w:lang w:val="uk-UA"/>
              </w:rPr>
              <w:t xml:space="preserve">2 </w:t>
            </w:r>
            <w:r>
              <w:rPr>
                <w:bCs/>
                <w:color w:val="auto"/>
                <w:sz w:val="28"/>
                <w:szCs w:val="28"/>
                <w:lang w:val="uk-UA"/>
              </w:rPr>
              <w:t>Вибір варіанту технології виробництва</w:t>
            </w:r>
          </w:p>
          <w:p w:rsidR="004B4666" w:rsidRPr="00650944" w:rsidRDefault="004B4666" w:rsidP="005F2265">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16.</w:t>
            </w:r>
            <w:r w:rsidRPr="005F2265">
              <w:rPr>
                <w:bCs/>
                <w:color w:val="auto"/>
                <w:sz w:val="28"/>
                <w:szCs w:val="28"/>
                <w:lang w:val="uk-UA"/>
              </w:rPr>
              <w:t xml:space="preserve">3 </w:t>
            </w:r>
            <w:r>
              <w:rPr>
                <w:bCs/>
                <w:color w:val="auto"/>
                <w:sz w:val="28"/>
                <w:szCs w:val="28"/>
                <w:lang w:val="uk-UA"/>
              </w:rPr>
              <w:t xml:space="preserve">Вибір рішення </w:t>
            </w:r>
            <w:r w:rsidRPr="000A75AA">
              <w:rPr>
                <w:bCs/>
                <w:color w:val="auto"/>
                <w:sz w:val="28"/>
                <w:szCs w:val="28"/>
                <w:lang w:val="uk-UA"/>
              </w:rPr>
              <w:t>в умовах обмеження ресурсів</w:t>
            </w:r>
          </w:p>
        </w:tc>
      </w:tr>
      <w:tr w:rsidR="004B4666" w:rsidRPr="008A6320" w:rsidTr="00C6301D">
        <w:tc>
          <w:tcPr>
            <w:tcW w:w="579" w:type="pct"/>
            <w:tcBorders>
              <w:top w:val="single" w:sz="4" w:space="0" w:color="auto"/>
              <w:left w:val="single" w:sz="4" w:space="0" w:color="auto"/>
              <w:bottom w:val="single" w:sz="4" w:space="0" w:color="auto"/>
              <w:right w:val="single" w:sz="4" w:space="0" w:color="auto"/>
            </w:tcBorders>
          </w:tcPr>
          <w:p w:rsidR="004B4666" w:rsidRPr="007C365C" w:rsidRDefault="004B4666" w:rsidP="004D2E39">
            <w:pPr>
              <w:spacing w:line="312" w:lineRule="auto"/>
              <w:jc w:val="center"/>
              <w:rPr>
                <w:lang w:val="uk-UA"/>
              </w:rPr>
            </w:pPr>
            <w:r>
              <w:rPr>
                <w:lang w:val="uk-UA"/>
              </w:rPr>
              <w:t>17</w:t>
            </w:r>
          </w:p>
        </w:tc>
        <w:tc>
          <w:tcPr>
            <w:tcW w:w="4421" w:type="pct"/>
            <w:tcBorders>
              <w:top w:val="single" w:sz="4" w:space="0" w:color="auto"/>
              <w:left w:val="single" w:sz="4" w:space="0" w:color="auto"/>
              <w:bottom w:val="single" w:sz="4" w:space="0" w:color="auto"/>
              <w:right w:val="single" w:sz="4" w:space="0" w:color="auto"/>
            </w:tcBorders>
          </w:tcPr>
          <w:p w:rsidR="004B4666" w:rsidRPr="005F2265" w:rsidRDefault="004B4666" w:rsidP="000A75AA">
            <w:pPr>
              <w:pStyle w:val="af3"/>
              <w:spacing w:before="0" w:beforeAutospacing="0" w:after="0" w:afterAutospacing="0" w:line="312" w:lineRule="auto"/>
              <w:ind w:firstLine="134"/>
              <w:jc w:val="both"/>
              <w:rPr>
                <w:b/>
                <w:bCs/>
                <w:color w:val="auto"/>
                <w:sz w:val="28"/>
                <w:szCs w:val="28"/>
                <w:lang w:val="uk-UA"/>
              </w:rPr>
            </w:pPr>
            <w:r w:rsidRPr="005F2265">
              <w:rPr>
                <w:b/>
                <w:bCs/>
                <w:color w:val="auto"/>
                <w:sz w:val="28"/>
                <w:szCs w:val="28"/>
                <w:lang w:val="uk-UA"/>
              </w:rPr>
              <w:t xml:space="preserve">Методика </w:t>
            </w:r>
            <w:r w:rsidR="005F71E9" w:rsidRPr="005F2265">
              <w:rPr>
                <w:b/>
                <w:bCs/>
                <w:color w:val="auto"/>
                <w:sz w:val="28"/>
                <w:szCs w:val="28"/>
                <w:lang w:val="uk-UA"/>
              </w:rPr>
              <w:t>обґрунтування</w:t>
            </w:r>
            <w:r w:rsidRPr="005F2265">
              <w:rPr>
                <w:b/>
                <w:bCs/>
                <w:color w:val="auto"/>
                <w:sz w:val="28"/>
                <w:szCs w:val="28"/>
                <w:lang w:val="uk-UA"/>
              </w:rPr>
              <w:t xml:space="preserve"> управлінських рішень на основі маржинального аналізу</w:t>
            </w:r>
            <w:r w:rsidR="005F71E9">
              <w:rPr>
                <w:b/>
                <w:bCs/>
                <w:color w:val="auto"/>
                <w:sz w:val="28"/>
                <w:szCs w:val="28"/>
                <w:lang w:val="uk-UA"/>
              </w:rPr>
              <w:t xml:space="preserve"> </w:t>
            </w:r>
            <w:r w:rsidR="005F71E9" w:rsidRPr="004A7FCA">
              <w:rPr>
                <w:bCs/>
                <w:color w:val="auto"/>
                <w:sz w:val="28"/>
                <w:szCs w:val="28"/>
              </w:rPr>
              <w:t>[</w:t>
            </w:r>
            <w:r w:rsidR="005F71E9">
              <w:rPr>
                <w:bCs/>
                <w:color w:val="auto"/>
                <w:sz w:val="28"/>
                <w:szCs w:val="28"/>
                <w:lang w:val="uk-UA"/>
              </w:rPr>
              <w:t xml:space="preserve">5 </w:t>
            </w:r>
            <w:r w:rsidR="005F71E9">
              <w:rPr>
                <w:bCs/>
                <w:color w:val="auto"/>
                <w:sz w:val="28"/>
                <w:szCs w:val="28"/>
                <w:lang w:val="uk-UA"/>
              </w:rPr>
              <w:sym w:font="Symbol" w:char="F02D"/>
            </w:r>
            <w:r w:rsidR="005F71E9">
              <w:rPr>
                <w:bCs/>
                <w:color w:val="auto"/>
                <w:sz w:val="28"/>
                <w:szCs w:val="28"/>
                <w:lang w:val="uk-UA"/>
              </w:rPr>
              <w:t xml:space="preserve"> с.85-98; </w:t>
            </w:r>
            <w:r w:rsidR="005F71E9" w:rsidRPr="004A7FCA">
              <w:rPr>
                <w:bCs/>
                <w:color w:val="auto"/>
                <w:sz w:val="28"/>
                <w:szCs w:val="28"/>
              </w:rPr>
              <w:t xml:space="preserve">10 – </w:t>
            </w:r>
            <w:r w:rsidR="005F71E9">
              <w:rPr>
                <w:bCs/>
                <w:color w:val="auto"/>
                <w:sz w:val="28"/>
                <w:szCs w:val="28"/>
                <w:lang w:val="uk-UA"/>
              </w:rPr>
              <w:t>с.</w:t>
            </w:r>
            <w:r w:rsidR="005F71E9" w:rsidRPr="004A7FCA">
              <w:rPr>
                <w:bCs/>
                <w:color w:val="auto"/>
                <w:sz w:val="28"/>
                <w:szCs w:val="28"/>
                <w:lang w:val="uk-UA"/>
              </w:rPr>
              <w:t>292-296</w:t>
            </w:r>
            <w:r w:rsidR="005F71E9">
              <w:rPr>
                <w:bCs/>
                <w:color w:val="auto"/>
                <w:sz w:val="28"/>
                <w:szCs w:val="28"/>
                <w:lang w:val="uk-UA"/>
              </w:rPr>
              <w:t>; 13</w:t>
            </w:r>
            <w:r w:rsidR="005F71E9" w:rsidRPr="004A7FCA">
              <w:rPr>
                <w:bCs/>
                <w:color w:val="auto"/>
                <w:sz w:val="28"/>
                <w:szCs w:val="28"/>
                <w:lang w:val="uk-UA"/>
              </w:rPr>
              <w:t xml:space="preserve"> – </w:t>
            </w:r>
            <w:r w:rsidR="005F71E9">
              <w:rPr>
                <w:bCs/>
                <w:color w:val="auto"/>
                <w:sz w:val="28"/>
                <w:szCs w:val="28"/>
                <w:lang w:val="uk-UA"/>
              </w:rPr>
              <w:t>с.</w:t>
            </w:r>
            <w:r w:rsidR="005F71E9" w:rsidRPr="004A7FCA">
              <w:rPr>
                <w:bCs/>
                <w:color w:val="auto"/>
                <w:sz w:val="28"/>
                <w:szCs w:val="28"/>
                <w:lang w:val="uk-UA"/>
              </w:rPr>
              <w:t>213-217</w:t>
            </w:r>
            <w:r w:rsidR="005F71E9" w:rsidRPr="004A7FCA">
              <w:rPr>
                <w:bCs/>
                <w:color w:val="auto"/>
                <w:sz w:val="28"/>
                <w:szCs w:val="28"/>
              </w:rPr>
              <w:t>]</w:t>
            </w:r>
          </w:p>
          <w:p w:rsidR="004B4666" w:rsidRPr="00650944" w:rsidRDefault="004B4666" w:rsidP="000A75AA">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17.</w:t>
            </w:r>
            <w:r w:rsidRPr="005F2265">
              <w:rPr>
                <w:bCs/>
                <w:color w:val="auto"/>
                <w:sz w:val="28"/>
                <w:szCs w:val="28"/>
                <w:lang w:val="uk-UA"/>
              </w:rPr>
              <w:t>1</w:t>
            </w:r>
            <w:r>
              <w:rPr>
                <w:bCs/>
                <w:color w:val="auto"/>
                <w:sz w:val="28"/>
                <w:szCs w:val="28"/>
                <w:lang w:val="uk-UA"/>
              </w:rPr>
              <w:t xml:space="preserve"> Показники маржинального аналізу</w:t>
            </w:r>
          </w:p>
          <w:p w:rsidR="004B4666" w:rsidRPr="00461723" w:rsidRDefault="004B4666" w:rsidP="000A75AA">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17.</w:t>
            </w:r>
            <w:r w:rsidRPr="00650944">
              <w:rPr>
                <w:bCs/>
                <w:color w:val="auto"/>
                <w:sz w:val="28"/>
                <w:szCs w:val="28"/>
              </w:rPr>
              <w:t xml:space="preserve">2 </w:t>
            </w:r>
            <w:r w:rsidR="005F71E9">
              <w:rPr>
                <w:bCs/>
                <w:color w:val="auto"/>
                <w:sz w:val="28"/>
                <w:szCs w:val="28"/>
                <w:lang w:val="uk-UA"/>
              </w:rPr>
              <w:t>Обґрунтування</w:t>
            </w:r>
            <w:r>
              <w:rPr>
                <w:bCs/>
                <w:color w:val="auto"/>
                <w:sz w:val="28"/>
                <w:szCs w:val="28"/>
                <w:lang w:val="uk-UA"/>
              </w:rPr>
              <w:t xml:space="preserve"> рішення «виробляти або купувати»</w:t>
            </w:r>
          </w:p>
          <w:p w:rsidR="004B4666" w:rsidRDefault="004B4666" w:rsidP="000A75AA">
            <w:pPr>
              <w:pStyle w:val="af3"/>
              <w:spacing w:before="0" w:beforeAutospacing="0" w:after="0" w:afterAutospacing="0" w:line="312" w:lineRule="auto"/>
              <w:ind w:firstLine="134"/>
              <w:jc w:val="both"/>
              <w:rPr>
                <w:bCs/>
                <w:color w:val="auto"/>
                <w:sz w:val="28"/>
                <w:szCs w:val="28"/>
                <w:lang w:val="uk-UA"/>
              </w:rPr>
            </w:pPr>
            <w:r>
              <w:rPr>
                <w:bCs/>
                <w:color w:val="auto"/>
                <w:sz w:val="28"/>
                <w:szCs w:val="28"/>
                <w:lang w:val="uk-UA"/>
              </w:rPr>
              <w:t xml:space="preserve">17.3 </w:t>
            </w:r>
            <w:r w:rsidR="005F71E9">
              <w:rPr>
                <w:bCs/>
                <w:color w:val="auto"/>
                <w:sz w:val="28"/>
                <w:szCs w:val="28"/>
                <w:lang w:val="uk-UA"/>
              </w:rPr>
              <w:t>Обґрунтування</w:t>
            </w:r>
            <w:r>
              <w:rPr>
                <w:bCs/>
                <w:color w:val="auto"/>
                <w:sz w:val="28"/>
                <w:szCs w:val="28"/>
                <w:lang w:val="uk-UA"/>
              </w:rPr>
              <w:t xml:space="preserve"> випуску нової продукції та варіанта ціни на неї</w:t>
            </w:r>
          </w:p>
          <w:p w:rsidR="004B4666" w:rsidRPr="00650944" w:rsidRDefault="005F71E9" w:rsidP="005F71E9">
            <w:pPr>
              <w:pStyle w:val="af3"/>
              <w:spacing w:before="0" w:beforeAutospacing="0" w:after="0" w:afterAutospacing="0" w:line="312" w:lineRule="auto"/>
              <w:jc w:val="both"/>
              <w:rPr>
                <w:bCs/>
                <w:color w:val="auto"/>
                <w:sz w:val="28"/>
                <w:szCs w:val="28"/>
                <w:lang w:val="uk-UA"/>
              </w:rPr>
            </w:pPr>
            <w:r w:rsidRPr="005F2265">
              <w:rPr>
                <w:bCs/>
                <w:color w:val="auto"/>
                <w:spacing w:val="-5"/>
                <w:sz w:val="28"/>
                <w:szCs w:val="28"/>
                <w:lang w:val="uk-UA"/>
              </w:rPr>
              <w:t xml:space="preserve">Методи розрахунку показників </w:t>
            </w:r>
            <w:r w:rsidRPr="005F2265">
              <w:rPr>
                <w:color w:val="auto"/>
                <w:sz w:val="28"/>
                <w:szCs w:val="28"/>
                <w:lang w:val="en-US"/>
              </w:rPr>
              <w:t>CVP</w:t>
            </w:r>
            <w:r w:rsidRPr="005F2265">
              <w:rPr>
                <w:color w:val="auto"/>
                <w:sz w:val="28"/>
                <w:szCs w:val="28"/>
                <w:lang w:val="uk-UA"/>
              </w:rPr>
              <w:t>-</w:t>
            </w:r>
            <w:r w:rsidRPr="005F2265">
              <w:rPr>
                <w:bCs/>
                <w:color w:val="auto"/>
                <w:spacing w:val="-5"/>
                <w:sz w:val="28"/>
                <w:szCs w:val="28"/>
                <w:lang w:val="uk-UA"/>
              </w:rPr>
              <w:t xml:space="preserve">залежності </w:t>
            </w:r>
            <w:r>
              <w:rPr>
                <w:bCs/>
                <w:color w:val="auto"/>
                <w:spacing w:val="-5"/>
                <w:sz w:val="28"/>
                <w:szCs w:val="28"/>
                <w:lang w:val="uk-UA"/>
              </w:rPr>
              <w:t>на</w:t>
            </w:r>
            <w:r w:rsidRPr="005F2265">
              <w:rPr>
                <w:bCs/>
                <w:color w:val="auto"/>
                <w:spacing w:val="-5"/>
                <w:sz w:val="28"/>
                <w:szCs w:val="28"/>
                <w:lang w:val="uk-UA"/>
              </w:rPr>
              <w:t xml:space="preserve">ведено в </w:t>
            </w:r>
            <w:r>
              <w:rPr>
                <w:bCs/>
                <w:color w:val="auto"/>
                <w:spacing w:val="-5"/>
                <w:sz w:val="28"/>
                <w:szCs w:val="28"/>
                <w:lang w:val="uk-UA"/>
              </w:rPr>
              <w:t>Д</w:t>
            </w:r>
            <w:r w:rsidRPr="005F2265">
              <w:rPr>
                <w:bCs/>
                <w:color w:val="auto"/>
                <w:spacing w:val="-5"/>
                <w:sz w:val="28"/>
                <w:szCs w:val="28"/>
                <w:lang w:val="uk-UA"/>
              </w:rPr>
              <w:t>одатку</w:t>
            </w:r>
          </w:p>
        </w:tc>
      </w:tr>
      <w:tr w:rsidR="004B4666" w:rsidRPr="005F71E9" w:rsidTr="00C6301D">
        <w:tc>
          <w:tcPr>
            <w:tcW w:w="579" w:type="pct"/>
            <w:tcBorders>
              <w:top w:val="single" w:sz="4" w:space="0" w:color="auto"/>
              <w:left w:val="single" w:sz="4" w:space="0" w:color="auto"/>
              <w:bottom w:val="single" w:sz="4" w:space="0" w:color="auto"/>
              <w:right w:val="single" w:sz="4" w:space="0" w:color="auto"/>
            </w:tcBorders>
          </w:tcPr>
          <w:p w:rsidR="004B4666" w:rsidRPr="007C365C" w:rsidRDefault="004B4666" w:rsidP="004D2E39">
            <w:pPr>
              <w:spacing w:line="312" w:lineRule="auto"/>
              <w:jc w:val="center"/>
              <w:rPr>
                <w:lang w:val="uk-UA"/>
              </w:rPr>
            </w:pPr>
            <w:r>
              <w:rPr>
                <w:lang w:val="uk-UA"/>
              </w:rPr>
              <w:t>18</w:t>
            </w:r>
          </w:p>
        </w:tc>
        <w:tc>
          <w:tcPr>
            <w:tcW w:w="4421" w:type="pct"/>
            <w:tcBorders>
              <w:top w:val="single" w:sz="4" w:space="0" w:color="auto"/>
              <w:left w:val="single" w:sz="4" w:space="0" w:color="auto"/>
              <w:bottom w:val="single" w:sz="4" w:space="0" w:color="auto"/>
              <w:right w:val="single" w:sz="4" w:space="0" w:color="auto"/>
            </w:tcBorders>
          </w:tcPr>
          <w:p w:rsidR="004B4666" w:rsidRPr="005F71E9" w:rsidRDefault="004B4666" w:rsidP="004D2E39">
            <w:pPr>
              <w:pStyle w:val="1210"/>
              <w:keepNext/>
              <w:keepLines/>
              <w:shd w:val="clear" w:color="auto" w:fill="auto"/>
              <w:spacing w:before="0" w:after="0" w:line="312" w:lineRule="auto"/>
              <w:ind w:firstLine="133"/>
              <w:jc w:val="both"/>
              <w:rPr>
                <w:rStyle w:val="2f3"/>
                <w:b/>
                <w:sz w:val="28"/>
                <w:szCs w:val="28"/>
                <w:lang w:val="uk-UA"/>
              </w:rPr>
            </w:pPr>
            <w:r w:rsidRPr="000A75AA">
              <w:rPr>
                <w:rStyle w:val="2f3"/>
                <w:b/>
                <w:sz w:val="28"/>
                <w:szCs w:val="28"/>
                <w:lang w:val="uk-UA"/>
              </w:rPr>
              <w:t>Управління запасами</w:t>
            </w:r>
            <w:r w:rsidR="005F71E9">
              <w:rPr>
                <w:rStyle w:val="2f3"/>
                <w:b/>
                <w:sz w:val="28"/>
                <w:szCs w:val="28"/>
                <w:lang w:val="uk-UA"/>
              </w:rPr>
              <w:t xml:space="preserve"> </w:t>
            </w:r>
            <w:r w:rsidR="005F71E9" w:rsidRPr="005F71E9">
              <w:rPr>
                <w:bCs/>
                <w:sz w:val="28"/>
                <w:szCs w:val="28"/>
                <w:lang w:val="uk-UA"/>
              </w:rPr>
              <w:t>[</w:t>
            </w:r>
            <w:r w:rsidR="005F71E9" w:rsidRPr="004A7FCA">
              <w:rPr>
                <w:rStyle w:val="2f3"/>
                <w:sz w:val="28"/>
                <w:szCs w:val="28"/>
                <w:lang w:val="uk-UA"/>
              </w:rPr>
              <w:t xml:space="preserve">10 </w:t>
            </w:r>
            <w:r w:rsidR="005F71E9">
              <w:rPr>
                <w:rStyle w:val="2f3"/>
                <w:sz w:val="28"/>
                <w:szCs w:val="28"/>
                <w:lang w:val="uk-UA"/>
              </w:rPr>
              <w:t>–</w:t>
            </w:r>
            <w:r w:rsidR="005F71E9" w:rsidRPr="004A7FCA">
              <w:rPr>
                <w:rStyle w:val="2f3"/>
                <w:sz w:val="28"/>
                <w:szCs w:val="28"/>
                <w:lang w:val="uk-UA"/>
              </w:rPr>
              <w:t xml:space="preserve"> </w:t>
            </w:r>
            <w:r w:rsidR="005F71E9">
              <w:rPr>
                <w:rStyle w:val="2f3"/>
                <w:sz w:val="28"/>
                <w:szCs w:val="28"/>
                <w:lang w:val="uk-UA"/>
              </w:rPr>
              <w:t>с.</w:t>
            </w:r>
            <w:r w:rsidR="005F71E9" w:rsidRPr="004A7FCA">
              <w:rPr>
                <w:rStyle w:val="2f3"/>
                <w:sz w:val="28"/>
                <w:szCs w:val="28"/>
                <w:lang w:val="uk-UA"/>
              </w:rPr>
              <w:t>254</w:t>
            </w:r>
            <w:r w:rsidR="005F71E9">
              <w:rPr>
                <w:rStyle w:val="2f3"/>
                <w:sz w:val="28"/>
                <w:szCs w:val="28"/>
                <w:lang w:val="uk-UA"/>
              </w:rPr>
              <w:t xml:space="preserve">; 3 </w:t>
            </w:r>
            <w:r w:rsidR="005F71E9">
              <w:rPr>
                <w:rStyle w:val="2f3"/>
                <w:sz w:val="28"/>
                <w:szCs w:val="28"/>
                <w:lang w:val="uk-UA"/>
              </w:rPr>
              <w:sym w:font="Symbol" w:char="F02D"/>
            </w:r>
            <w:r w:rsidR="005F71E9">
              <w:rPr>
                <w:rStyle w:val="2f3"/>
                <w:sz w:val="28"/>
                <w:szCs w:val="28"/>
                <w:lang w:val="uk-UA"/>
              </w:rPr>
              <w:t xml:space="preserve"> с.232-246</w:t>
            </w:r>
            <w:r w:rsidR="005F71E9" w:rsidRPr="005F71E9">
              <w:rPr>
                <w:rStyle w:val="2f3"/>
                <w:sz w:val="28"/>
                <w:szCs w:val="28"/>
                <w:lang w:val="uk-UA"/>
              </w:rPr>
              <w:t>]</w:t>
            </w:r>
          </w:p>
          <w:p w:rsidR="004B4666" w:rsidRDefault="004B4666" w:rsidP="004D2E39">
            <w:pPr>
              <w:pStyle w:val="1210"/>
              <w:keepNext/>
              <w:keepLines/>
              <w:shd w:val="clear" w:color="auto" w:fill="auto"/>
              <w:spacing w:before="0" w:after="0" w:line="312" w:lineRule="auto"/>
              <w:ind w:firstLine="133"/>
              <w:jc w:val="both"/>
              <w:rPr>
                <w:rStyle w:val="2f3"/>
                <w:sz w:val="28"/>
                <w:szCs w:val="28"/>
                <w:lang w:val="uk-UA"/>
              </w:rPr>
            </w:pPr>
            <w:r>
              <w:rPr>
                <w:rStyle w:val="2f3"/>
                <w:sz w:val="28"/>
                <w:szCs w:val="28"/>
                <w:lang w:val="uk-UA"/>
              </w:rPr>
              <w:t>18.1 Необхідність управління запасами</w:t>
            </w:r>
          </w:p>
          <w:p w:rsidR="004B4666" w:rsidRDefault="004B4666" w:rsidP="004D2E39">
            <w:pPr>
              <w:pStyle w:val="1210"/>
              <w:keepNext/>
              <w:keepLines/>
              <w:shd w:val="clear" w:color="auto" w:fill="auto"/>
              <w:spacing w:before="0" w:after="0" w:line="312" w:lineRule="auto"/>
              <w:ind w:firstLine="133"/>
              <w:jc w:val="both"/>
              <w:rPr>
                <w:rStyle w:val="2f3"/>
                <w:sz w:val="28"/>
                <w:szCs w:val="28"/>
                <w:lang w:val="uk-UA"/>
              </w:rPr>
            </w:pPr>
            <w:r>
              <w:rPr>
                <w:rStyle w:val="2f3"/>
                <w:sz w:val="28"/>
                <w:szCs w:val="28"/>
                <w:lang w:val="uk-UA"/>
              </w:rPr>
              <w:t>18.2 Планування та контроль рівня запасів</w:t>
            </w:r>
          </w:p>
          <w:p w:rsidR="004B4666" w:rsidRPr="007C365C" w:rsidRDefault="004B4666" w:rsidP="005F71E9">
            <w:pPr>
              <w:pStyle w:val="1210"/>
              <w:keepNext/>
              <w:keepLines/>
              <w:shd w:val="clear" w:color="auto" w:fill="auto"/>
              <w:spacing w:before="0" w:after="0" w:line="312" w:lineRule="auto"/>
              <w:ind w:firstLine="133"/>
              <w:jc w:val="both"/>
              <w:rPr>
                <w:rStyle w:val="2f3"/>
                <w:sz w:val="28"/>
                <w:szCs w:val="28"/>
                <w:lang w:val="uk-UA"/>
              </w:rPr>
            </w:pPr>
            <w:r>
              <w:rPr>
                <w:rStyle w:val="2f3"/>
                <w:sz w:val="28"/>
                <w:szCs w:val="28"/>
                <w:lang w:val="uk-UA"/>
              </w:rPr>
              <w:t>18.3 Розрахунок оптимального рівня запасів</w:t>
            </w:r>
          </w:p>
        </w:tc>
      </w:tr>
      <w:tr w:rsidR="004B4666" w:rsidRPr="008A6320" w:rsidTr="00C6301D">
        <w:tc>
          <w:tcPr>
            <w:tcW w:w="579" w:type="pct"/>
            <w:tcBorders>
              <w:top w:val="single" w:sz="4" w:space="0" w:color="auto"/>
              <w:left w:val="single" w:sz="4" w:space="0" w:color="auto"/>
              <w:bottom w:val="single" w:sz="4" w:space="0" w:color="auto"/>
              <w:right w:val="single" w:sz="4" w:space="0" w:color="auto"/>
            </w:tcBorders>
          </w:tcPr>
          <w:p w:rsidR="004B4666" w:rsidRPr="007C365C" w:rsidRDefault="004B4666" w:rsidP="004D2E39">
            <w:pPr>
              <w:spacing w:line="312" w:lineRule="auto"/>
              <w:jc w:val="center"/>
              <w:rPr>
                <w:lang w:val="uk-UA"/>
              </w:rPr>
            </w:pPr>
            <w:r w:rsidRPr="007C365C">
              <w:rPr>
                <w:lang w:val="uk-UA"/>
              </w:rPr>
              <w:t>1</w:t>
            </w:r>
            <w:r>
              <w:rPr>
                <w:lang w:val="uk-UA"/>
              </w:rPr>
              <w:t>9</w:t>
            </w:r>
          </w:p>
        </w:tc>
        <w:tc>
          <w:tcPr>
            <w:tcW w:w="4421" w:type="pct"/>
            <w:tcBorders>
              <w:top w:val="single" w:sz="4" w:space="0" w:color="auto"/>
              <w:left w:val="single" w:sz="4" w:space="0" w:color="auto"/>
              <w:bottom w:val="single" w:sz="4" w:space="0" w:color="auto"/>
              <w:right w:val="single" w:sz="4" w:space="0" w:color="auto"/>
            </w:tcBorders>
          </w:tcPr>
          <w:p w:rsidR="004B4666" w:rsidRPr="000A75AA" w:rsidRDefault="004B4666" w:rsidP="004D2E39">
            <w:pPr>
              <w:pStyle w:val="1210"/>
              <w:keepNext/>
              <w:keepLines/>
              <w:shd w:val="clear" w:color="auto" w:fill="auto"/>
              <w:spacing w:before="0" w:after="0" w:line="312" w:lineRule="auto"/>
              <w:ind w:firstLine="133"/>
              <w:jc w:val="both"/>
              <w:rPr>
                <w:rStyle w:val="2f3"/>
                <w:b/>
                <w:sz w:val="28"/>
                <w:szCs w:val="28"/>
                <w:lang w:val="uk-UA"/>
              </w:rPr>
            </w:pPr>
            <w:r w:rsidRPr="000A75AA">
              <w:rPr>
                <w:rStyle w:val="2f3"/>
                <w:b/>
                <w:sz w:val="28"/>
                <w:szCs w:val="28"/>
                <w:lang w:val="uk-UA"/>
              </w:rPr>
              <w:t>Бюджетування витрат</w:t>
            </w:r>
            <w:r w:rsidR="005F71E9">
              <w:rPr>
                <w:rStyle w:val="2f3"/>
                <w:b/>
                <w:sz w:val="28"/>
                <w:szCs w:val="28"/>
                <w:lang w:val="uk-UA"/>
              </w:rPr>
              <w:t xml:space="preserve"> </w:t>
            </w:r>
            <w:r w:rsidR="005F71E9" w:rsidRPr="004A7FCA">
              <w:rPr>
                <w:sz w:val="28"/>
                <w:szCs w:val="28"/>
              </w:rPr>
              <w:t xml:space="preserve"> [2 – </w:t>
            </w:r>
            <w:r w:rsidR="005F71E9">
              <w:rPr>
                <w:sz w:val="28"/>
                <w:szCs w:val="28"/>
                <w:lang w:val="uk-UA"/>
              </w:rPr>
              <w:t>с.</w:t>
            </w:r>
            <w:r w:rsidR="005F71E9" w:rsidRPr="004A7FCA">
              <w:rPr>
                <w:sz w:val="28"/>
                <w:szCs w:val="28"/>
              </w:rPr>
              <w:t xml:space="preserve">417-400; 14 – </w:t>
            </w:r>
            <w:r w:rsidR="005F71E9">
              <w:rPr>
                <w:sz w:val="28"/>
                <w:szCs w:val="28"/>
                <w:lang w:val="uk-UA"/>
              </w:rPr>
              <w:t>с.</w:t>
            </w:r>
            <w:r w:rsidR="005F71E9" w:rsidRPr="004A7FCA">
              <w:rPr>
                <w:sz w:val="28"/>
                <w:szCs w:val="28"/>
              </w:rPr>
              <w:t xml:space="preserve">96; 20 – </w:t>
            </w:r>
            <w:r w:rsidR="005F71E9">
              <w:rPr>
                <w:sz w:val="28"/>
                <w:szCs w:val="28"/>
                <w:lang w:val="uk-UA"/>
              </w:rPr>
              <w:t>с.</w:t>
            </w:r>
            <w:r w:rsidR="005F71E9" w:rsidRPr="004A7FCA">
              <w:rPr>
                <w:sz w:val="28"/>
                <w:szCs w:val="28"/>
              </w:rPr>
              <w:t>322]</w:t>
            </w:r>
          </w:p>
          <w:p w:rsidR="004B4666" w:rsidRDefault="004B4666" w:rsidP="004D2E39">
            <w:pPr>
              <w:pStyle w:val="1210"/>
              <w:keepNext/>
              <w:keepLines/>
              <w:shd w:val="clear" w:color="auto" w:fill="auto"/>
              <w:spacing w:before="0" w:after="0" w:line="312" w:lineRule="auto"/>
              <w:ind w:firstLine="133"/>
              <w:jc w:val="both"/>
              <w:rPr>
                <w:rStyle w:val="2f3"/>
                <w:sz w:val="28"/>
                <w:szCs w:val="28"/>
                <w:lang w:val="uk-UA"/>
              </w:rPr>
            </w:pPr>
            <w:r>
              <w:rPr>
                <w:rStyle w:val="2f3"/>
                <w:sz w:val="28"/>
                <w:szCs w:val="28"/>
                <w:lang w:val="uk-UA"/>
              </w:rPr>
              <w:t>19.1 Планування діяльності</w:t>
            </w:r>
          </w:p>
          <w:p w:rsidR="004B4666" w:rsidRDefault="004B4666" w:rsidP="004D2E39">
            <w:pPr>
              <w:pStyle w:val="1210"/>
              <w:keepNext/>
              <w:keepLines/>
              <w:shd w:val="clear" w:color="auto" w:fill="auto"/>
              <w:spacing w:before="0" w:after="0" w:line="312" w:lineRule="auto"/>
              <w:ind w:firstLine="133"/>
              <w:jc w:val="both"/>
              <w:rPr>
                <w:rStyle w:val="2f3"/>
                <w:sz w:val="28"/>
                <w:szCs w:val="28"/>
                <w:lang w:val="uk-UA"/>
              </w:rPr>
            </w:pPr>
            <w:r>
              <w:rPr>
                <w:rStyle w:val="2f3"/>
                <w:sz w:val="28"/>
                <w:szCs w:val="28"/>
                <w:lang w:val="uk-UA"/>
              </w:rPr>
              <w:t>19.2 Основний бюджет підприємства</w:t>
            </w:r>
          </w:p>
          <w:p w:rsidR="004B4666" w:rsidRPr="005F71E9" w:rsidRDefault="004B4666" w:rsidP="005F71E9">
            <w:pPr>
              <w:pStyle w:val="1210"/>
              <w:keepNext/>
              <w:keepLines/>
              <w:shd w:val="clear" w:color="auto" w:fill="auto"/>
              <w:spacing w:before="0" w:after="0" w:line="312" w:lineRule="auto"/>
              <w:ind w:firstLine="133"/>
              <w:jc w:val="both"/>
              <w:rPr>
                <w:sz w:val="28"/>
                <w:szCs w:val="28"/>
                <w:shd w:val="clear" w:color="auto" w:fill="FFFFFF"/>
                <w:lang w:val="uk-UA"/>
              </w:rPr>
            </w:pPr>
            <w:r>
              <w:rPr>
                <w:rStyle w:val="2f3"/>
                <w:sz w:val="28"/>
                <w:szCs w:val="28"/>
                <w:lang w:val="uk-UA"/>
              </w:rPr>
              <w:t>19.3 Управління бюджетуванням</w:t>
            </w:r>
          </w:p>
        </w:tc>
      </w:tr>
    </w:tbl>
    <w:p w:rsidR="009A3CFD" w:rsidRDefault="009A3CFD" w:rsidP="0077297C">
      <w:pPr>
        <w:tabs>
          <w:tab w:val="left" w:pos="4962"/>
        </w:tabs>
        <w:spacing w:line="312" w:lineRule="auto"/>
        <w:ind w:firstLine="709"/>
        <w:jc w:val="center"/>
        <w:rPr>
          <w:b/>
          <w:lang w:val="uk-UA"/>
        </w:rPr>
      </w:pPr>
    </w:p>
    <w:p w:rsidR="00F42CC1" w:rsidRDefault="00F42CC1" w:rsidP="0077297C">
      <w:pPr>
        <w:tabs>
          <w:tab w:val="left" w:pos="4962"/>
        </w:tabs>
        <w:spacing w:line="312" w:lineRule="auto"/>
        <w:ind w:firstLine="709"/>
        <w:jc w:val="center"/>
        <w:rPr>
          <w:b/>
          <w:lang w:val="uk-UA"/>
        </w:rPr>
      </w:pPr>
    </w:p>
    <w:p w:rsidR="000156E1" w:rsidRDefault="00943180" w:rsidP="00943180">
      <w:pPr>
        <w:tabs>
          <w:tab w:val="left" w:pos="4962"/>
        </w:tabs>
        <w:spacing w:line="312" w:lineRule="auto"/>
        <w:ind w:firstLine="709"/>
        <w:jc w:val="both"/>
        <w:rPr>
          <w:b/>
          <w:lang w:val="uk-UA"/>
        </w:rPr>
      </w:pPr>
      <w:r>
        <w:rPr>
          <w:b/>
          <w:lang w:val="uk-UA"/>
        </w:rPr>
        <w:t>4.</w:t>
      </w:r>
      <w:r w:rsidR="003A7F8B">
        <w:rPr>
          <w:b/>
          <w:lang w:val="uk-UA"/>
        </w:rPr>
        <w:t>3</w:t>
      </w:r>
      <w:r>
        <w:rPr>
          <w:b/>
          <w:lang w:val="uk-UA"/>
        </w:rPr>
        <w:t xml:space="preserve"> Практична частина</w:t>
      </w:r>
    </w:p>
    <w:p w:rsidR="00943180" w:rsidRPr="007C365C" w:rsidRDefault="00943180" w:rsidP="00943180">
      <w:pPr>
        <w:tabs>
          <w:tab w:val="left" w:pos="4962"/>
        </w:tabs>
        <w:spacing w:line="312" w:lineRule="auto"/>
        <w:ind w:firstLine="709"/>
        <w:jc w:val="both"/>
        <w:rPr>
          <w:b/>
          <w:lang w:val="uk-UA"/>
        </w:rPr>
      </w:pPr>
    </w:p>
    <w:p w:rsidR="00BF43C5" w:rsidRPr="00BC3BB9" w:rsidRDefault="00BC3BB9" w:rsidP="00BC3BB9">
      <w:pPr>
        <w:tabs>
          <w:tab w:val="left" w:pos="4962"/>
        </w:tabs>
        <w:spacing w:line="312" w:lineRule="auto"/>
        <w:ind w:firstLine="709"/>
        <w:jc w:val="both"/>
        <w:rPr>
          <w:lang w:val="uk-UA"/>
        </w:rPr>
      </w:pPr>
      <w:r>
        <w:rPr>
          <w:lang w:val="uk-UA"/>
        </w:rPr>
        <w:t>Виконання з</w:t>
      </w:r>
      <w:r w:rsidR="00943180">
        <w:rPr>
          <w:lang w:val="uk-UA"/>
        </w:rPr>
        <w:t>авдання практичної частини контрольної роботи</w:t>
      </w:r>
      <w:r>
        <w:rPr>
          <w:lang w:val="uk-UA"/>
        </w:rPr>
        <w:t xml:space="preserve"> пов’язане з </w:t>
      </w:r>
      <w:r w:rsidR="00943180">
        <w:rPr>
          <w:lang w:val="uk-UA"/>
        </w:rPr>
        <w:t xml:space="preserve"> </w:t>
      </w:r>
      <w:r>
        <w:rPr>
          <w:lang w:val="uk-UA"/>
        </w:rPr>
        <w:t xml:space="preserve">вивченням </w:t>
      </w:r>
      <w:r w:rsidRPr="00BC3BB9">
        <w:rPr>
          <w:lang w:val="uk-UA"/>
        </w:rPr>
        <w:t>у</w:t>
      </w:r>
      <w:r w:rsidR="00BF43C5" w:rsidRPr="00BC3BB9">
        <w:t>п</w:t>
      </w:r>
      <w:r w:rsidR="000156E1" w:rsidRPr="00BC3BB9">
        <w:t>равлінськ</w:t>
      </w:r>
      <w:r>
        <w:rPr>
          <w:lang w:val="uk-UA"/>
        </w:rPr>
        <w:t>ого</w:t>
      </w:r>
      <w:r w:rsidR="000156E1" w:rsidRPr="00BC3BB9">
        <w:t xml:space="preserve"> підх</w:t>
      </w:r>
      <w:r w:rsidRPr="00BC3BB9">
        <w:rPr>
          <w:lang w:val="uk-UA"/>
        </w:rPr>
        <w:t>о</w:t>
      </w:r>
      <w:r w:rsidR="000156E1" w:rsidRPr="00BC3BB9">
        <w:t>д</w:t>
      </w:r>
      <w:r>
        <w:rPr>
          <w:lang w:val="uk-UA"/>
        </w:rPr>
        <w:t>у</w:t>
      </w:r>
      <w:r w:rsidR="000156E1" w:rsidRPr="00BC3BB9">
        <w:t xml:space="preserve"> до розрахунк</w:t>
      </w:r>
      <w:r w:rsidR="000156E1" w:rsidRPr="00BC3BB9">
        <w:rPr>
          <w:lang w:val="uk-UA"/>
        </w:rPr>
        <w:t>у</w:t>
      </w:r>
      <w:r w:rsidR="00BF43C5" w:rsidRPr="00BC3BB9">
        <w:t xml:space="preserve"> собівартості продукції</w:t>
      </w:r>
      <w:r w:rsidRPr="00BC3BB9">
        <w:rPr>
          <w:lang w:val="uk-UA"/>
        </w:rPr>
        <w:t>.</w:t>
      </w:r>
      <w:r>
        <w:rPr>
          <w:lang w:val="uk-UA"/>
        </w:rPr>
        <w:t xml:space="preserve"> Сутність такого підходу в наступному.</w:t>
      </w:r>
    </w:p>
    <w:p w:rsidR="009A3CFD" w:rsidRPr="004B5A36" w:rsidRDefault="004B5A36" w:rsidP="004B5A36">
      <w:pPr>
        <w:pStyle w:val="HTML"/>
        <w:spacing w:line="312" w:lineRule="auto"/>
        <w:ind w:firstLine="709"/>
        <w:jc w:val="both"/>
        <w:rPr>
          <w:rFonts w:ascii="Times New Roman" w:hAnsi="Times New Roman" w:cs="Times New Roman"/>
          <w:sz w:val="28"/>
          <w:szCs w:val="28"/>
          <w:lang w:val="uk-UA"/>
        </w:rPr>
      </w:pPr>
      <w:r w:rsidRPr="004B5A36">
        <w:rPr>
          <w:rFonts w:ascii="Times New Roman" w:hAnsi="Times New Roman" w:cs="Times New Roman"/>
          <w:sz w:val="28"/>
          <w:szCs w:val="28"/>
          <w:lang w:val="uk-UA"/>
        </w:rPr>
        <w:t xml:space="preserve">Розрахунок собівартості продукції ведуть практично на кожному підприємстві. Всі витрати необхідно ділити за видами продукції. Проблема </w:t>
      </w:r>
      <w:r w:rsidRPr="004B5A36">
        <w:rPr>
          <w:rFonts w:ascii="Times New Roman" w:hAnsi="Times New Roman" w:cs="Times New Roman"/>
          <w:sz w:val="28"/>
          <w:szCs w:val="28"/>
          <w:lang w:val="uk-UA"/>
        </w:rPr>
        <w:lastRenderedPageBreak/>
        <w:t>виникає з питанням, за яким принципом вести поділ витрат</w:t>
      </w:r>
      <w:r w:rsidR="009A3CFD" w:rsidRPr="0022239E">
        <w:t>.</w:t>
      </w:r>
      <w:r>
        <w:rPr>
          <w:lang w:val="uk-UA"/>
        </w:rPr>
        <w:t xml:space="preserve"> </w:t>
      </w:r>
      <w:r w:rsidRPr="004B5A36">
        <w:rPr>
          <w:rFonts w:ascii="Times New Roman" w:hAnsi="Times New Roman" w:cs="Times New Roman"/>
          <w:sz w:val="28"/>
          <w:szCs w:val="28"/>
          <w:lang w:val="uk-UA"/>
        </w:rPr>
        <w:t xml:space="preserve">Існує </w:t>
      </w:r>
      <w:r>
        <w:rPr>
          <w:rFonts w:ascii="Times New Roman" w:hAnsi="Times New Roman" w:cs="Times New Roman"/>
          <w:sz w:val="28"/>
          <w:szCs w:val="28"/>
          <w:lang w:val="uk-UA"/>
        </w:rPr>
        <w:t>к</w:t>
      </w:r>
      <w:r w:rsidRPr="004B5A36">
        <w:rPr>
          <w:rFonts w:ascii="Times New Roman" w:hAnsi="Times New Roman" w:cs="Times New Roman"/>
          <w:sz w:val="28"/>
          <w:szCs w:val="28"/>
          <w:lang w:val="uk-UA"/>
        </w:rPr>
        <w:t>ласичний розрахунок собівартості та управлінський.</w:t>
      </w:r>
    </w:p>
    <w:p w:rsidR="00834BCE" w:rsidRPr="00EB211A" w:rsidRDefault="00834BCE" w:rsidP="00675EC8">
      <w:pPr>
        <w:pStyle w:val="ae"/>
        <w:spacing w:line="312" w:lineRule="auto"/>
        <w:ind w:left="0" w:firstLine="709"/>
        <w:jc w:val="both"/>
        <w:rPr>
          <w:rFonts w:ascii="Times New Roman" w:hAnsi="Times New Roman"/>
          <w:sz w:val="28"/>
          <w:szCs w:val="28"/>
          <w:lang w:val="uk-UA"/>
        </w:rPr>
      </w:pPr>
      <w:r w:rsidRPr="00EB211A">
        <w:rPr>
          <w:rFonts w:ascii="Times New Roman" w:hAnsi="Times New Roman"/>
          <w:b/>
          <w:sz w:val="28"/>
          <w:szCs w:val="28"/>
          <w:lang w:val="uk-UA"/>
        </w:rPr>
        <w:t xml:space="preserve">Класичний розрахунок собівартості </w:t>
      </w:r>
      <w:r w:rsidRPr="00EB211A">
        <w:rPr>
          <w:rFonts w:ascii="Times New Roman" w:hAnsi="Times New Roman"/>
          <w:sz w:val="28"/>
          <w:szCs w:val="28"/>
          <w:lang w:val="uk-UA"/>
        </w:rPr>
        <w:t>передбачає дв</w:t>
      </w:r>
      <w:r w:rsidR="00675EC8">
        <w:rPr>
          <w:rFonts w:ascii="Times New Roman" w:hAnsi="Times New Roman"/>
          <w:sz w:val="28"/>
          <w:szCs w:val="28"/>
          <w:lang w:val="uk-UA"/>
        </w:rPr>
        <w:t>а</w:t>
      </w:r>
      <w:r w:rsidRPr="00EB211A">
        <w:rPr>
          <w:rFonts w:ascii="Times New Roman" w:hAnsi="Times New Roman"/>
          <w:sz w:val="28"/>
          <w:szCs w:val="28"/>
          <w:lang w:val="uk-UA"/>
        </w:rPr>
        <w:t xml:space="preserve"> етап</w:t>
      </w:r>
      <w:r w:rsidR="00675EC8">
        <w:rPr>
          <w:rFonts w:ascii="Times New Roman" w:hAnsi="Times New Roman"/>
          <w:sz w:val="28"/>
          <w:szCs w:val="28"/>
          <w:lang w:val="uk-UA"/>
        </w:rPr>
        <w:t>и</w:t>
      </w:r>
      <w:r w:rsidRPr="00EB211A">
        <w:rPr>
          <w:rFonts w:ascii="Times New Roman" w:hAnsi="Times New Roman"/>
          <w:sz w:val="28"/>
          <w:szCs w:val="28"/>
          <w:lang w:val="uk-UA"/>
        </w:rPr>
        <w:t>:</w:t>
      </w:r>
    </w:p>
    <w:p w:rsidR="00834BCE" w:rsidRDefault="00834BCE" w:rsidP="00373735">
      <w:pPr>
        <w:pStyle w:val="ae"/>
        <w:spacing w:after="0" w:line="312" w:lineRule="auto"/>
        <w:ind w:left="0" w:firstLine="709"/>
        <w:jc w:val="both"/>
        <w:rPr>
          <w:rFonts w:ascii="Times New Roman" w:hAnsi="Times New Roman"/>
          <w:sz w:val="28"/>
          <w:szCs w:val="28"/>
          <w:lang w:val="uk-UA"/>
        </w:rPr>
      </w:pPr>
      <w:r w:rsidRPr="00834BCE">
        <w:rPr>
          <w:rFonts w:ascii="Times New Roman" w:hAnsi="Times New Roman"/>
          <w:sz w:val="28"/>
          <w:szCs w:val="28"/>
        </w:rPr>
        <w:t xml:space="preserve">1 етап </w:t>
      </w:r>
      <w:r w:rsidR="00B77034">
        <w:t>–</w:t>
      </w:r>
      <w:r w:rsidRPr="00834BCE">
        <w:rPr>
          <w:rFonts w:ascii="Times New Roman" w:hAnsi="Times New Roman"/>
          <w:sz w:val="28"/>
          <w:szCs w:val="28"/>
        </w:rPr>
        <w:t xml:space="preserve"> визначення витрат, що змінюються пропорційно обсягам виробництва того або іншого виду продукції (визначення змінних витрат на одиницю продукції). Розрахунок виконується </w:t>
      </w:r>
      <w:r>
        <w:rPr>
          <w:rFonts w:ascii="Times New Roman" w:hAnsi="Times New Roman"/>
          <w:sz w:val="28"/>
          <w:szCs w:val="28"/>
          <w:lang w:val="uk-UA"/>
        </w:rPr>
        <w:t>множенням</w:t>
      </w:r>
      <w:r w:rsidRPr="00834BCE">
        <w:rPr>
          <w:rFonts w:ascii="Times New Roman" w:hAnsi="Times New Roman"/>
          <w:sz w:val="28"/>
          <w:szCs w:val="28"/>
        </w:rPr>
        <w:t xml:space="preserve"> н</w:t>
      </w:r>
      <w:r>
        <w:rPr>
          <w:rFonts w:ascii="Times New Roman" w:hAnsi="Times New Roman"/>
          <w:sz w:val="28"/>
          <w:szCs w:val="28"/>
        </w:rPr>
        <w:t>орм витрат</w:t>
      </w:r>
      <w:r w:rsidRPr="00834BCE">
        <w:rPr>
          <w:rFonts w:ascii="Times New Roman" w:hAnsi="Times New Roman"/>
          <w:sz w:val="28"/>
          <w:szCs w:val="28"/>
        </w:rPr>
        <w:t xml:space="preserve"> окремих елементів витрат на вартість їх придбання. Представниками змінних витрат є сировина, матеріали, комплектуючі, технологічна енергія, відрядна заробітна плата</w:t>
      </w:r>
      <w:r>
        <w:rPr>
          <w:rFonts w:ascii="Times New Roman" w:hAnsi="Times New Roman"/>
          <w:sz w:val="28"/>
          <w:szCs w:val="28"/>
          <w:lang w:val="uk-UA"/>
        </w:rPr>
        <w:t>.</w:t>
      </w:r>
    </w:p>
    <w:p w:rsidR="00675EC8" w:rsidRPr="00675EC8" w:rsidRDefault="00834BCE" w:rsidP="00373735">
      <w:pPr>
        <w:pStyle w:val="ae"/>
        <w:spacing w:after="0" w:line="312" w:lineRule="auto"/>
        <w:ind w:left="0" w:firstLine="709"/>
        <w:jc w:val="both"/>
        <w:rPr>
          <w:rFonts w:ascii="Times New Roman" w:hAnsi="Times New Roman"/>
          <w:sz w:val="28"/>
          <w:szCs w:val="28"/>
          <w:lang w:val="uk-UA"/>
        </w:rPr>
      </w:pPr>
      <w:r w:rsidRPr="00834BCE">
        <w:rPr>
          <w:rFonts w:ascii="Times New Roman" w:hAnsi="Times New Roman"/>
          <w:sz w:val="28"/>
          <w:szCs w:val="28"/>
          <w:lang w:val="uk-UA"/>
        </w:rPr>
        <w:t xml:space="preserve">2 </w:t>
      </w:r>
      <w:r>
        <w:rPr>
          <w:rFonts w:ascii="Times New Roman" w:hAnsi="Times New Roman"/>
          <w:sz w:val="28"/>
          <w:szCs w:val="28"/>
          <w:lang w:val="uk-UA"/>
        </w:rPr>
        <w:t>етап</w:t>
      </w:r>
      <w:r w:rsidRPr="00834BCE">
        <w:rPr>
          <w:rFonts w:ascii="Times New Roman" w:hAnsi="Times New Roman"/>
          <w:sz w:val="28"/>
          <w:szCs w:val="28"/>
          <w:lang w:val="uk-UA"/>
        </w:rPr>
        <w:t xml:space="preserve"> </w:t>
      </w:r>
      <w:r w:rsidR="00B77034">
        <w:t>–</w:t>
      </w:r>
      <w:r w:rsidRPr="00834BCE">
        <w:rPr>
          <w:rFonts w:ascii="Times New Roman" w:hAnsi="Times New Roman"/>
          <w:sz w:val="28"/>
          <w:szCs w:val="28"/>
          <w:lang w:val="uk-UA"/>
        </w:rPr>
        <w:t xml:space="preserve"> підсумовування всіх інших витрат, здійснених за період, і їх розподіл на конкретні види продукції (поділ накладних витрат за видами пр</w:t>
      </w:r>
      <w:r w:rsidR="00675EC8">
        <w:rPr>
          <w:rFonts w:ascii="Times New Roman" w:hAnsi="Times New Roman"/>
          <w:sz w:val="28"/>
          <w:szCs w:val="28"/>
          <w:lang w:val="uk-UA"/>
        </w:rPr>
        <w:t>одукції). Представниками таких «</w:t>
      </w:r>
      <w:r w:rsidRPr="00834BCE">
        <w:rPr>
          <w:rFonts w:ascii="Times New Roman" w:hAnsi="Times New Roman"/>
          <w:sz w:val="28"/>
          <w:szCs w:val="28"/>
          <w:lang w:val="uk-UA"/>
        </w:rPr>
        <w:t>інших витрат</w:t>
      </w:r>
      <w:r w:rsidR="00675EC8">
        <w:rPr>
          <w:rFonts w:ascii="Times New Roman" w:hAnsi="Times New Roman"/>
          <w:sz w:val="28"/>
          <w:szCs w:val="28"/>
          <w:lang w:val="uk-UA"/>
        </w:rPr>
        <w:t>»</w:t>
      </w:r>
      <w:r w:rsidRPr="00834BCE">
        <w:rPr>
          <w:rFonts w:ascii="Times New Roman" w:hAnsi="Times New Roman"/>
          <w:sz w:val="28"/>
          <w:szCs w:val="28"/>
          <w:lang w:val="uk-UA"/>
        </w:rPr>
        <w:t xml:space="preserve"> є витрати на утримання і ремонт обладнання, будівель, споруд, заробітна плата адміністративно-управлінського персоналу, амортизаційні відрахування, адміністративні</w:t>
      </w:r>
      <w:r w:rsidR="00675EC8">
        <w:rPr>
          <w:rFonts w:ascii="Times New Roman" w:hAnsi="Times New Roman"/>
          <w:sz w:val="28"/>
          <w:szCs w:val="28"/>
          <w:lang w:val="uk-UA"/>
        </w:rPr>
        <w:t xml:space="preserve"> витрати. Нерідко перераховані «</w:t>
      </w:r>
      <w:r w:rsidRPr="00834BCE">
        <w:rPr>
          <w:rFonts w:ascii="Times New Roman" w:hAnsi="Times New Roman"/>
          <w:sz w:val="28"/>
          <w:szCs w:val="28"/>
          <w:lang w:val="uk-UA"/>
        </w:rPr>
        <w:t>інші</w:t>
      </w:r>
      <w:r w:rsidR="00675EC8">
        <w:rPr>
          <w:rFonts w:ascii="Times New Roman" w:hAnsi="Times New Roman"/>
          <w:sz w:val="28"/>
          <w:szCs w:val="28"/>
          <w:lang w:val="uk-UA"/>
        </w:rPr>
        <w:t>»</w:t>
      </w:r>
      <w:r w:rsidRPr="00834BCE">
        <w:rPr>
          <w:rFonts w:ascii="Times New Roman" w:hAnsi="Times New Roman"/>
          <w:sz w:val="28"/>
          <w:szCs w:val="28"/>
          <w:lang w:val="uk-UA"/>
        </w:rPr>
        <w:t xml:space="preserve"> відображаються в спеціальних документах </w:t>
      </w:r>
      <w:r w:rsidR="00B77034">
        <w:t>–</w:t>
      </w:r>
      <w:r w:rsidRPr="00834BCE">
        <w:rPr>
          <w:rFonts w:ascii="Times New Roman" w:hAnsi="Times New Roman"/>
          <w:sz w:val="28"/>
          <w:szCs w:val="28"/>
          <w:lang w:val="uk-UA"/>
        </w:rPr>
        <w:t xml:space="preserve"> відомостях (кошторисах) загальноцехових, загальногосподарських, загальновиробничих витрат. Як правило, розподіл загальних витрат на окремі види продукції здійснюється пропорційно заробітній платі основних виробничих робітників,</w:t>
      </w:r>
      <w:r w:rsidR="00675EC8">
        <w:rPr>
          <w:rFonts w:ascii="Times New Roman" w:hAnsi="Times New Roman"/>
          <w:sz w:val="28"/>
          <w:szCs w:val="28"/>
          <w:lang w:val="uk-UA"/>
        </w:rPr>
        <w:t xml:space="preserve"> </w:t>
      </w:r>
      <w:r w:rsidR="00675EC8" w:rsidRPr="00675EC8">
        <w:rPr>
          <w:rFonts w:ascii="Times New Roman" w:hAnsi="Times New Roman"/>
          <w:sz w:val="28"/>
          <w:szCs w:val="28"/>
          <w:lang w:val="uk-UA"/>
        </w:rPr>
        <w:t>нарахованої за даними видам продукції.</w:t>
      </w:r>
    </w:p>
    <w:p w:rsidR="00CC51D6" w:rsidRDefault="00675EC8" w:rsidP="00373735">
      <w:pPr>
        <w:pStyle w:val="ae"/>
        <w:spacing w:after="0" w:line="312" w:lineRule="auto"/>
        <w:ind w:left="0" w:firstLine="709"/>
        <w:jc w:val="both"/>
        <w:rPr>
          <w:rFonts w:ascii="Times New Roman" w:hAnsi="Times New Roman"/>
          <w:sz w:val="28"/>
          <w:szCs w:val="28"/>
          <w:lang w:val="uk-UA"/>
        </w:rPr>
      </w:pPr>
      <w:r w:rsidRPr="00675EC8">
        <w:rPr>
          <w:rFonts w:ascii="Times New Roman" w:hAnsi="Times New Roman"/>
          <w:sz w:val="28"/>
          <w:szCs w:val="28"/>
          <w:lang w:val="uk-UA"/>
        </w:rPr>
        <w:t>Проблема виникає на етапі поділу загальновиробничих (загальногосподарських, загальноцехових) витрат за видами продукції</w:t>
      </w:r>
      <w:r>
        <w:rPr>
          <w:rFonts w:ascii="Times New Roman" w:hAnsi="Times New Roman"/>
          <w:sz w:val="28"/>
          <w:szCs w:val="28"/>
          <w:lang w:val="uk-UA"/>
        </w:rPr>
        <w:t>.</w:t>
      </w:r>
      <w:r w:rsidR="00CC51D6">
        <w:rPr>
          <w:rFonts w:ascii="Times New Roman" w:hAnsi="Times New Roman"/>
          <w:sz w:val="28"/>
          <w:szCs w:val="28"/>
          <w:lang w:val="uk-UA"/>
        </w:rPr>
        <w:t xml:space="preserve"> Для вирішення цього питання користуються </w:t>
      </w:r>
      <w:r w:rsidR="00CC51D6" w:rsidRPr="00CC51D6">
        <w:rPr>
          <w:rFonts w:ascii="Times New Roman" w:hAnsi="Times New Roman"/>
          <w:b/>
          <w:sz w:val="28"/>
          <w:szCs w:val="28"/>
          <w:lang w:val="uk-UA"/>
        </w:rPr>
        <w:t>управлінським підходом в розрахунку собівартості.</w:t>
      </w:r>
      <w:r w:rsidR="00CC51D6">
        <w:rPr>
          <w:rFonts w:ascii="Times New Roman" w:hAnsi="Times New Roman"/>
          <w:b/>
          <w:sz w:val="28"/>
          <w:szCs w:val="28"/>
          <w:lang w:val="uk-UA"/>
        </w:rPr>
        <w:t xml:space="preserve"> </w:t>
      </w:r>
      <w:r w:rsidR="00CC51D6">
        <w:rPr>
          <w:rFonts w:ascii="Times New Roman" w:hAnsi="Times New Roman"/>
          <w:sz w:val="28"/>
          <w:szCs w:val="28"/>
          <w:lang w:val="uk-UA"/>
        </w:rPr>
        <w:t xml:space="preserve">Його сутність в тому, що </w:t>
      </w:r>
      <w:r w:rsidR="00CC51D6" w:rsidRPr="00CC51D6">
        <w:rPr>
          <w:rFonts w:ascii="Times New Roman" w:hAnsi="Times New Roman"/>
          <w:sz w:val="28"/>
          <w:szCs w:val="28"/>
          <w:lang w:val="uk-UA"/>
        </w:rPr>
        <w:t>витрати повинні відносит</w:t>
      </w:r>
      <w:r w:rsidR="00CC51D6">
        <w:rPr>
          <w:rFonts w:ascii="Times New Roman" w:hAnsi="Times New Roman"/>
          <w:sz w:val="28"/>
          <w:szCs w:val="28"/>
          <w:lang w:val="uk-UA"/>
        </w:rPr>
        <w:t>и</w:t>
      </w:r>
      <w:r w:rsidR="00CC51D6" w:rsidRPr="00CC51D6">
        <w:rPr>
          <w:rFonts w:ascii="Times New Roman" w:hAnsi="Times New Roman"/>
          <w:sz w:val="28"/>
          <w:szCs w:val="28"/>
          <w:lang w:val="uk-UA"/>
        </w:rPr>
        <w:t>с</w:t>
      </w:r>
      <w:r w:rsidR="00CC51D6">
        <w:rPr>
          <w:rFonts w:ascii="Times New Roman" w:hAnsi="Times New Roman"/>
          <w:sz w:val="28"/>
          <w:szCs w:val="28"/>
          <w:lang w:val="uk-UA"/>
        </w:rPr>
        <w:t>ь</w:t>
      </w:r>
      <w:r w:rsidR="00CC51D6" w:rsidRPr="00CC51D6">
        <w:rPr>
          <w:rFonts w:ascii="Times New Roman" w:hAnsi="Times New Roman"/>
          <w:sz w:val="28"/>
          <w:szCs w:val="28"/>
          <w:lang w:val="uk-UA"/>
        </w:rPr>
        <w:t xml:space="preserve"> на той чи інший вид продукції відповідно до того, наскільки ці витрати пов'язані з виробництвом того чи іншого виду продукції.</w:t>
      </w:r>
      <w:r w:rsidR="00CC51D6">
        <w:rPr>
          <w:rFonts w:ascii="Times New Roman" w:hAnsi="Times New Roman"/>
          <w:sz w:val="28"/>
          <w:szCs w:val="28"/>
          <w:lang w:val="uk-UA"/>
        </w:rPr>
        <w:t xml:space="preserve"> В</w:t>
      </w:r>
      <w:r w:rsidR="00CC51D6" w:rsidRPr="00CC51D6">
        <w:rPr>
          <w:rFonts w:ascii="Times New Roman" w:hAnsi="Times New Roman"/>
          <w:sz w:val="28"/>
          <w:szCs w:val="28"/>
          <w:lang w:val="uk-UA"/>
        </w:rPr>
        <w:t xml:space="preserve"> процесі розподілу загальновиробничих витрат необхідно уточнити, в якій мірі елементи витрат пов'язані з виробництвом конкретного виду продукції.</w:t>
      </w:r>
    </w:p>
    <w:p w:rsidR="00EB5281" w:rsidRPr="00EB5281" w:rsidRDefault="00EB5281" w:rsidP="00EB5281">
      <w:pPr>
        <w:pStyle w:val="ae"/>
        <w:spacing w:line="312" w:lineRule="auto"/>
        <w:ind w:left="0" w:firstLine="709"/>
        <w:jc w:val="both"/>
        <w:rPr>
          <w:rFonts w:ascii="Times New Roman" w:hAnsi="Times New Roman"/>
          <w:sz w:val="28"/>
          <w:szCs w:val="28"/>
          <w:lang w:val="uk-UA"/>
        </w:rPr>
      </w:pPr>
      <w:r w:rsidRPr="00EB5281">
        <w:rPr>
          <w:rFonts w:ascii="Times New Roman" w:hAnsi="Times New Roman"/>
          <w:sz w:val="28"/>
          <w:szCs w:val="28"/>
          <w:lang w:val="uk-UA"/>
        </w:rPr>
        <w:t>Найбільш податливим елементом загальновиробничих витрат</w:t>
      </w:r>
      <w:r>
        <w:rPr>
          <w:rFonts w:ascii="Times New Roman" w:hAnsi="Times New Roman"/>
          <w:sz w:val="28"/>
          <w:szCs w:val="28"/>
          <w:lang w:val="uk-UA"/>
        </w:rPr>
        <w:t>,</w:t>
      </w:r>
      <w:r w:rsidRPr="00EB5281">
        <w:rPr>
          <w:rFonts w:ascii="Times New Roman" w:hAnsi="Times New Roman"/>
          <w:sz w:val="28"/>
          <w:szCs w:val="28"/>
          <w:lang w:val="uk-UA"/>
        </w:rPr>
        <w:t xml:space="preserve"> в плані коректного розподілу, є податки, що включаються в собівартість. По суті своїй, цей податок є елементом змінних витрат </w:t>
      </w:r>
      <w:r w:rsidR="00B77034">
        <w:t>–</w:t>
      </w:r>
      <w:r w:rsidRPr="00EB5281">
        <w:rPr>
          <w:rFonts w:ascii="Times New Roman" w:hAnsi="Times New Roman"/>
          <w:sz w:val="28"/>
          <w:szCs w:val="28"/>
          <w:lang w:val="uk-UA"/>
        </w:rPr>
        <w:t xml:space="preserve"> витрат, що залежать від обсягів реалізації </w:t>
      </w:r>
      <w:r w:rsidR="00B77034">
        <w:t>–</w:t>
      </w:r>
      <w:r w:rsidRPr="00EB5281">
        <w:rPr>
          <w:rFonts w:ascii="Times New Roman" w:hAnsi="Times New Roman"/>
          <w:sz w:val="28"/>
          <w:szCs w:val="28"/>
          <w:lang w:val="uk-UA"/>
        </w:rPr>
        <w:t xml:space="preserve"> хоча класично входить до складу загальновиробничих витрат.</w:t>
      </w:r>
    </w:p>
    <w:p w:rsidR="00EB5281" w:rsidRPr="00CC51D6" w:rsidRDefault="00EB5281" w:rsidP="00EB5281">
      <w:pPr>
        <w:pStyle w:val="ae"/>
        <w:spacing w:after="0" w:line="312" w:lineRule="auto"/>
        <w:ind w:left="0" w:firstLine="709"/>
        <w:jc w:val="both"/>
        <w:rPr>
          <w:rFonts w:ascii="Times New Roman" w:hAnsi="Times New Roman"/>
          <w:sz w:val="28"/>
          <w:szCs w:val="28"/>
          <w:lang w:val="uk-UA"/>
        </w:rPr>
      </w:pPr>
      <w:r w:rsidRPr="00EB5281">
        <w:rPr>
          <w:rFonts w:ascii="Times New Roman" w:hAnsi="Times New Roman"/>
          <w:sz w:val="28"/>
          <w:szCs w:val="28"/>
          <w:lang w:val="uk-UA"/>
        </w:rPr>
        <w:t>Таким чином, розрахунок собівартості продукції доцільно проводити в наступному порядку:</w:t>
      </w:r>
    </w:p>
    <w:p w:rsidR="00EB5281" w:rsidRPr="00EB5281" w:rsidRDefault="00EB5281" w:rsidP="00EB5281">
      <w:pPr>
        <w:spacing w:line="312" w:lineRule="auto"/>
        <w:ind w:firstLine="709"/>
        <w:jc w:val="both"/>
        <w:rPr>
          <w:lang w:val="uk-UA"/>
        </w:rPr>
      </w:pPr>
      <w:r w:rsidRPr="00EB5281">
        <w:rPr>
          <w:lang w:val="uk-UA"/>
        </w:rPr>
        <w:lastRenderedPageBreak/>
        <w:t xml:space="preserve">1 </w:t>
      </w:r>
      <w:r>
        <w:rPr>
          <w:lang w:val="uk-UA"/>
        </w:rPr>
        <w:t>етап</w:t>
      </w:r>
      <w:r w:rsidRPr="00EB5281">
        <w:rPr>
          <w:lang w:val="uk-UA"/>
        </w:rPr>
        <w:t xml:space="preserve"> </w:t>
      </w:r>
      <w:r w:rsidR="00B77034">
        <w:t>–</w:t>
      </w:r>
      <w:r w:rsidRPr="00EB5281">
        <w:rPr>
          <w:lang w:val="uk-UA"/>
        </w:rPr>
        <w:t xml:space="preserve"> визначення змінних витрат на виробництво одиниці продукції (сировина, матеріали, комплектуючі, технологічна енергія, відрядна заробітна плата) за нормами витрат. До складу змінних витрат необхідно включити податки з виручки від реалізації, що включаються в собівартість продукції.</w:t>
      </w:r>
    </w:p>
    <w:p w:rsidR="00EB5281" w:rsidRDefault="00EB5281" w:rsidP="00EB5281">
      <w:pPr>
        <w:spacing w:line="312" w:lineRule="auto"/>
        <w:ind w:firstLine="709"/>
        <w:jc w:val="both"/>
        <w:rPr>
          <w:lang w:val="uk-UA"/>
        </w:rPr>
      </w:pPr>
      <w:r w:rsidRPr="00EB5281">
        <w:rPr>
          <w:lang w:val="uk-UA"/>
        </w:rPr>
        <w:t xml:space="preserve">2 </w:t>
      </w:r>
      <w:r>
        <w:rPr>
          <w:lang w:val="uk-UA"/>
        </w:rPr>
        <w:t>етап</w:t>
      </w:r>
      <w:r w:rsidRPr="00EB5281">
        <w:rPr>
          <w:lang w:val="uk-UA"/>
        </w:rPr>
        <w:t xml:space="preserve"> </w:t>
      </w:r>
      <w:r w:rsidR="00B77034">
        <w:t>–</w:t>
      </w:r>
      <w:r w:rsidRPr="00EB5281">
        <w:rPr>
          <w:lang w:val="uk-UA"/>
        </w:rPr>
        <w:t xml:space="preserve"> виділення в складі загальновиробничих витрат тих витрат, які можуть бути віднесені безпосередньо на конкретний вид продукції (пов'язаних з виробництвом конкретного виду продукції). Визначення витрат на одиницю шляхом ділення їх абсолютної величини на обсяг виробництва даного виду продукції.</w:t>
      </w:r>
    </w:p>
    <w:p w:rsidR="00EB5281" w:rsidRDefault="00EB5281" w:rsidP="00EB5281">
      <w:pPr>
        <w:spacing w:line="312" w:lineRule="auto"/>
        <w:ind w:firstLine="709"/>
        <w:jc w:val="both"/>
      </w:pPr>
      <w:r>
        <w:t xml:space="preserve">3 </w:t>
      </w:r>
      <w:r>
        <w:rPr>
          <w:lang w:val="uk-UA"/>
        </w:rPr>
        <w:t>етап</w:t>
      </w:r>
      <w:r>
        <w:t xml:space="preserve"> </w:t>
      </w:r>
      <w:r w:rsidR="00373735">
        <w:t>–</w:t>
      </w:r>
      <w:r>
        <w:t xml:space="preserve"> </w:t>
      </w:r>
      <w:r w:rsidR="00373735">
        <w:rPr>
          <w:lang w:val="uk-UA"/>
        </w:rPr>
        <w:t>необхідно про</w:t>
      </w:r>
      <w:r>
        <w:t>сум</w:t>
      </w:r>
      <w:r w:rsidR="00373735">
        <w:rPr>
          <w:lang w:val="uk-UA"/>
        </w:rPr>
        <w:t>у</w:t>
      </w:r>
      <w:r>
        <w:t>в</w:t>
      </w:r>
      <w:r w:rsidR="00373735">
        <w:t>а</w:t>
      </w:r>
      <w:r w:rsidR="00373735">
        <w:rPr>
          <w:lang w:val="uk-UA"/>
        </w:rPr>
        <w:t>ти</w:t>
      </w:r>
      <w:r>
        <w:t xml:space="preserve"> всі інш</w:t>
      </w:r>
      <w:r w:rsidR="00373735">
        <w:rPr>
          <w:lang w:val="uk-UA"/>
        </w:rPr>
        <w:t>і витрати</w:t>
      </w:r>
      <w:r>
        <w:t>, що не відносяться на конкретний вид продукції, витрат</w:t>
      </w:r>
      <w:r w:rsidR="00373735">
        <w:rPr>
          <w:lang w:val="uk-UA"/>
        </w:rPr>
        <w:t>и</w:t>
      </w:r>
      <w:r>
        <w:t xml:space="preserve"> </w:t>
      </w:r>
      <w:proofErr w:type="gramStart"/>
      <w:r>
        <w:t>за</w:t>
      </w:r>
      <w:proofErr w:type="gramEnd"/>
      <w:r>
        <w:t xml:space="preserve"> період. Розподіл</w:t>
      </w:r>
      <w:r w:rsidR="00373735">
        <w:rPr>
          <w:lang w:val="uk-UA"/>
        </w:rPr>
        <w:t>ити</w:t>
      </w:r>
      <w:r>
        <w:t xml:space="preserve"> на конкретні в</w:t>
      </w:r>
      <w:r w:rsidR="00373735">
        <w:t>иди продукції пропорційно обран</w:t>
      </w:r>
      <w:r w:rsidR="00373735">
        <w:rPr>
          <w:lang w:val="uk-UA"/>
        </w:rPr>
        <w:t>ій</w:t>
      </w:r>
      <w:r w:rsidR="00373735">
        <w:t xml:space="preserve"> базі - наприклад, обсягам</w:t>
      </w:r>
      <w:r>
        <w:t xml:space="preserve"> реалізації або заробітн</w:t>
      </w:r>
      <w:r w:rsidR="00373735">
        <w:rPr>
          <w:lang w:val="uk-UA"/>
        </w:rPr>
        <w:t>ій</w:t>
      </w:r>
      <w:r>
        <w:t xml:space="preserve"> плат</w:t>
      </w:r>
      <w:r w:rsidR="00373735">
        <w:rPr>
          <w:lang w:val="uk-UA"/>
        </w:rPr>
        <w:t>і</w:t>
      </w:r>
      <w:r>
        <w:t xml:space="preserve"> основних виробничих робітникі</w:t>
      </w:r>
      <w:proofErr w:type="gramStart"/>
      <w:r>
        <w:t>в</w:t>
      </w:r>
      <w:proofErr w:type="gramEnd"/>
      <w:r>
        <w:t>.</w:t>
      </w:r>
    </w:p>
    <w:p w:rsidR="00834BCE" w:rsidRPr="0022239E" w:rsidRDefault="00EB5281" w:rsidP="00EB5281">
      <w:pPr>
        <w:spacing w:line="312" w:lineRule="auto"/>
        <w:ind w:firstLine="709"/>
        <w:jc w:val="both"/>
      </w:pPr>
      <w:r>
        <w:t>Для розподілу інших витрат, що не відносяться на конкретний вид продукції, також можна запропонувати бази для розподілу. Наприклад, витрати на ремонт і обслуговування устаткування, його</w:t>
      </w:r>
      <w:r w:rsidR="00100BB4">
        <w:t xml:space="preserve"> амортизацію можливо розділяти </w:t>
      </w:r>
      <w:r w:rsidR="00100BB4">
        <w:rPr>
          <w:lang w:val="uk-UA"/>
        </w:rPr>
        <w:t>за</w:t>
      </w:r>
      <w:r>
        <w:t xml:space="preserve"> видам</w:t>
      </w:r>
      <w:r w:rsidR="00100BB4">
        <w:rPr>
          <w:lang w:val="uk-UA"/>
        </w:rPr>
        <w:t>и</w:t>
      </w:r>
      <w:r>
        <w:t xml:space="preserve"> продукції пропорційно станко-година</w:t>
      </w:r>
      <w:r w:rsidR="00373735">
        <w:rPr>
          <w:lang w:val="uk-UA"/>
        </w:rPr>
        <w:t>м</w:t>
      </w:r>
      <w:r>
        <w:t>, витраченим при виробництві конкретних видів продукції на даному обладнанні.</w:t>
      </w:r>
      <w:r w:rsidR="00373735">
        <w:rPr>
          <w:lang w:val="uk-UA"/>
        </w:rPr>
        <w:t xml:space="preserve"> </w:t>
      </w:r>
      <w:r w:rsidR="00373735" w:rsidRPr="00373735">
        <w:rPr>
          <w:lang w:val="uk-UA"/>
        </w:rPr>
        <w:t xml:space="preserve">Витрати на освітлення та опалення виробничих приміщень </w:t>
      </w:r>
      <w:r w:rsidR="00100BB4" w:rsidRPr="007C365C">
        <w:t>–</w:t>
      </w:r>
      <w:r w:rsidR="00373735" w:rsidRPr="00373735">
        <w:rPr>
          <w:lang w:val="uk-UA"/>
        </w:rPr>
        <w:t xml:space="preserve"> пропорційно площам цехів, зайнятих </w:t>
      </w:r>
      <w:proofErr w:type="gramStart"/>
      <w:r w:rsidR="00373735" w:rsidRPr="00373735">
        <w:rPr>
          <w:lang w:val="uk-UA"/>
        </w:rPr>
        <w:t>при</w:t>
      </w:r>
      <w:proofErr w:type="gramEnd"/>
      <w:r w:rsidR="00373735" w:rsidRPr="00373735">
        <w:rPr>
          <w:lang w:val="uk-UA"/>
        </w:rPr>
        <w:t xml:space="preserve"> виробництві конкретних видів продукції.</w:t>
      </w:r>
    </w:p>
    <w:p w:rsidR="00D63B40" w:rsidRDefault="00D63B40" w:rsidP="00D63B40">
      <w:pPr>
        <w:tabs>
          <w:tab w:val="left" w:pos="4962"/>
        </w:tabs>
        <w:spacing w:line="312" w:lineRule="auto"/>
        <w:jc w:val="center"/>
        <w:rPr>
          <w:lang w:val="uk-UA"/>
        </w:rPr>
      </w:pPr>
    </w:p>
    <w:p w:rsidR="00D63B40" w:rsidRDefault="00D63B40" w:rsidP="00D63B40">
      <w:pPr>
        <w:tabs>
          <w:tab w:val="left" w:pos="4962"/>
        </w:tabs>
        <w:spacing w:line="312" w:lineRule="auto"/>
        <w:ind w:firstLine="709"/>
        <w:jc w:val="both"/>
        <w:rPr>
          <w:lang w:val="uk-UA"/>
        </w:rPr>
      </w:pPr>
      <w:r w:rsidRPr="00D63B40">
        <w:rPr>
          <w:b/>
          <w:lang w:val="uk-UA"/>
        </w:rPr>
        <w:t>4.</w:t>
      </w:r>
      <w:r w:rsidR="003A7F8B">
        <w:rPr>
          <w:b/>
          <w:lang w:val="uk-UA"/>
        </w:rPr>
        <w:t>4</w:t>
      </w:r>
      <w:r w:rsidRPr="00D63B40">
        <w:rPr>
          <w:b/>
          <w:lang w:val="uk-UA"/>
        </w:rPr>
        <w:t xml:space="preserve"> П</w:t>
      </w:r>
      <w:r w:rsidRPr="00D63B40">
        <w:rPr>
          <w:b/>
        </w:rPr>
        <w:t>риклад виконання практичного завдання</w:t>
      </w:r>
      <w:r w:rsidRPr="007C365C">
        <w:t xml:space="preserve"> </w:t>
      </w:r>
    </w:p>
    <w:p w:rsidR="00D63B40" w:rsidRPr="00D63B40" w:rsidRDefault="00D63B40" w:rsidP="00D63B40">
      <w:pPr>
        <w:tabs>
          <w:tab w:val="left" w:pos="4962"/>
        </w:tabs>
        <w:spacing w:line="312" w:lineRule="auto"/>
        <w:ind w:firstLine="709"/>
        <w:jc w:val="both"/>
        <w:rPr>
          <w:lang w:val="uk-UA"/>
        </w:rPr>
      </w:pPr>
    </w:p>
    <w:p w:rsidR="00D63B40" w:rsidRPr="007C365C" w:rsidRDefault="00D63B40" w:rsidP="003868F6">
      <w:pPr>
        <w:tabs>
          <w:tab w:val="left" w:pos="4962"/>
        </w:tabs>
        <w:spacing w:line="312" w:lineRule="auto"/>
        <w:ind w:firstLine="709"/>
        <w:jc w:val="both"/>
      </w:pPr>
      <w:r w:rsidRPr="003868F6">
        <w:rPr>
          <w:u w:val="single"/>
        </w:rPr>
        <w:t>Вихідна ситуація</w:t>
      </w:r>
      <w:r w:rsidRPr="003868F6">
        <w:rPr>
          <w:u w:val="single"/>
          <w:lang w:val="uk-UA"/>
        </w:rPr>
        <w:t>.</w:t>
      </w:r>
      <w:r w:rsidR="003868F6" w:rsidRPr="003868F6">
        <w:rPr>
          <w:lang w:val="uk-UA"/>
        </w:rPr>
        <w:t xml:space="preserve"> </w:t>
      </w:r>
      <w:proofErr w:type="gramStart"/>
      <w:r w:rsidRPr="001A343E">
        <w:rPr>
          <w:lang w:val="uk-UA"/>
        </w:rPr>
        <w:t>П</w:t>
      </w:r>
      <w:proofErr w:type="gramEnd"/>
      <w:r w:rsidRPr="001A343E">
        <w:rPr>
          <w:lang w:val="uk-UA"/>
        </w:rPr>
        <w:t xml:space="preserve">ідприємство виробляє і реалізує продукцію </w:t>
      </w:r>
      <w:r w:rsidRPr="007C365C">
        <w:t>A</w:t>
      </w:r>
      <w:r w:rsidRPr="001A343E">
        <w:rPr>
          <w:lang w:val="uk-UA"/>
        </w:rPr>
        <w:t xml:space="preserve">, </w:t>
      </w:r>
      <w:r w:rsidRPr="007C365C">
        <w:t>B</w:t>
      </w:r>
      <w:r w:rsidRPr="001A343E">
        <w:rPr>
          <w:lang w:val="uk-UA"/>
        </w:rPr>
        <w:t xml:space="preserve">, С.  </w:t>
      </w:r>
      <w:r w:rsidRPr="007C365C">
        <w:t xml:space="preserve">Обсяг виробництва  </w:t>
      </w:r>
      <w:r>
        <w:rPr>
          <w:lang w:val="uk-UA"/>
        </w:rPr>
        <w:t>та</w:t>
      </w:r>
      <w:r w:rsidRPr="007C365C">
        <w:t xml:space="preserve">  цін</w:t>
      </w:r>
      <w:r>
        <w:rPr>
          <w:lang w:val="uk-UA"/>
        </w:rPr>
        <w:t>и</w:t>
      </w:r>
      <w:r w:rsidRPr="007C365C">
        <w:t xml:space="preserve"> </w:t>
      </w:r>
      <w:r>
        <w:rPr>
          <w:lang w:val="uk-UA"/>
        </w:rPr>
        <w:t>на</w:t>
      </w:r>
      <w:r w:rsidRPr="007C365C">
        <w:rPr>
          <w:lang w:val="uk-UA"/>
        </w:rPr>
        <w:t xml:space="preserve">ведені в таблиці </w:t>
      </w:r>
      <w:r w:rsidR="00BB590B">
        <w:rPr>
          <w:lang w:val="uk-UA"/>
        </w:rPr>
        <w:t>4.2.</w:t>
      </w:r>
    </w:p>
    <w:p w:rsidR="00D63B40" w:rsidRPr="007C365C" w:rsidRDefault="00D63B40" w:rsidP="00D63B40">
      <w:pPr>
        <w:tabs>
          <w:tab w:val="left" w:pos="4962"/>
        </w:tabs>
        <w:spacing w:line="312" w:lineRule="auto"/>
        <w:ind w:firstLine="709"/>
      </w:pPr>
    </w:p>
    <w:p w:rsidR="00D63B40" w:rsidRPr="007C365C" w:rsidRDefault="00BB590B" w:rsidP="00D63B40">
      <w:pPr>
        <w:tabs>
          <w:tab w:val="left" w:pos="4962"/>
        </w:tabs>
        <w:spacing w:line="312" w:lineRule="auto"/>
        <w:ind w:firstLine="709"/>
      </w:pPr>
      <w:r>
        <w:t xml:space="preserve">Таблиця </w:t>
      </w:r>
      <w:r>
        <w:rPr>
          <w:lang w:val="uk-UA"/>
        </w:rPr>
        <w:t xml:space="preserve">4.2 </w:t>
      </w:r>
      <w:r w:rsidR="00D63B40" w:rsidRPr="007C365C">
        <w:t>– Вихідна інформація про продукцію</w:t>
      </w:r>
      <w:r w:rsidR="00D63B40">
        <w:t xml:space="preserve"> </w:t>
      </w:r>
      <w:proofErr w:type="gramStart"/>
      <w:r w:rsidR="00D63B40">
        <w:t>п</w:t>
      </w:r>
      <w:proofErr w:type="gramEnd"/>
      <w:r w:rsidR="00D63B40">
        <w:rPr>
          <w:lang w:val="uk-UA"/>
        </w:rPr>
        <w:t>і</w:t>
      </w:r>
      <w:r w:rsidR="00D63B40">
        <w:t>дпри</w:t>
      </w:r>
      <w:r w:rsidR="00D63B40">
        <w:rPr>
          <w:lang w:val="uk-UA"/>
        </w:rPr>
        <w:t>є</w:t>
      </w:r>
      <w:r w:rsidR="00D63B40"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D63B40" w:rsidRPr="00B77034" w:rsidTr="00413EA8">
        <w:tc>
          <w:tcPr>
            <w:tcW w:w="3969" w:type="dxa"/>
          </w:tcPr>
          <w:p w:rsidR="00D63B40" w:rsidRPr="00B77034" w:rsidRDefault="00D63B40" w:rsidP="00B77034">
            <w:pPr>
              <w:tabs>
                <w:tab w:val="left" w:pos="4962"/>
              </w:tabs>
              <w:contextualSpacing/>
              <w:jc w:val="center"/>
              <w:rPr>
                <w:b/>
              </w:rPr>
            </w:pPr>
            <w:proofErr w:type="gramStart"/>
            <w:r w:rsidRPr="00B77034">
              <w:rPr>
                <w:b/>
              </w:rPr>
              <w:t>Ц</w:t>
            </w:r>
            <w:proofErr w:type="gramEnd"/>
            <w:r w:rsidRPr="00B77034">
              <w:rPr>
                <w:b/>
                <w:lang w:val="uk-UA"/>
              </w:rPr>
              <w:t>і</w:t>
            </w:r>
            <w:r w:rsidRPr="00B77034">
              <w:rPr>
                <w:b/>
              </w:rPr>
              <w:t>на/об</w:t>
            </w:r>
            <w:r w:rsidRPr="00B77034">
              <w:rPr>
                <w:b/>
                <w:lang w:val="uk-UA"/>
              </w:rPr>
              <w:t>сяг</w:t>
            </w:r>
            <w:r w:rsidR="00BB590B" w:rsidRPr="00B77034">
              <w:rPr>
                <w:b/>
                <w:lang w:val="uk-UA"/>
              </w:rPr>
              <w:t xml:space="preserve"> </w:t>
            </w:r>
            <w:r w:rsidRPr="00B77034">
              <w:rPr>
                <w:b/>
                <w:lang w:val="uk-UA"/>
              </w:rPr>
              <w:t>виробниц</w:t>
            </w:r>
            <w:r w:rsidRPr="00B77034">
              <w:rPr>
                <w:b/>
              </w:rPr>
              <w:t>тва</w:t>
            </w:r>
          </w:p>
        </w:tc>
        <w:tc>
          <w:tcPr>
            <w:tcW w:w="1134" w:type="dxa"/>
          </w:tcPr>
          <w:p w:rsidR="00D63B40" w:rsidRPr="00B77034" w:rsidRDefault="00D63B40" w:rsidP="00B77034">
            <w:pPr>
              <w:tabs>
                <w:tab w:val="left" w:pos="4962"/>
              </w:tabs>
              <w:contextualSpacing/>
              <w:jc w:val="center"/>
              <w:rPr>
                <w:b/>
              </w:rPr>
            </w:pPr>
            <w:r w:rsidRPr="00B77034">
              <w:rPr>
                <w:b/>
              </w:rPr>
              <w:t>А</w:t>
            </w:r>
          </w:p>
        </w:tc>
        <w:tc>
          <w:tcPr>
            <w:tcW w:w="1134" w:type="dxa"/>
          </w:tcPr>
          <w:p w:rsidR="00D63B40" w:rsidRPr="00B77034" w:rsidRDefault="00D63B40" w:rsidP="00B77034">
            <w:pPr>
              <w:tabs>
                <w:tab w:val="left" w:pos="4962"/>
              </w:tabs>
              <w:contextualSpacing/>
              <w:jc w:val="center"/>
              <w:rPr>
                <w:b/>
              </w:rPr>
            </w:pPr>
            <w:r w:rsidRPr="00B77034">
              <w:rPr>
                <w:b/>
                <w:lang w:val="en-US"/>
              </w:rPr>
              <w:t>B</w:t>
            </w:r>
          </w:p>
        </w:tc>
        <w:tc>
          <w:tcPr>
            <w:tcW w:w="1099" w:type="dxa"/>
          </w:tcPr>
          <w:p w:rsidR="00D63B40" w:rsidRPr="00B77034" w:rsidRDefault="00D63B40" w:rsidP="00B77034">
            <w:pPr>
              <w:tabs>
                <w:tab w:val="left" w:pos="4962"/>
              </w:tabs>
              <w:contextualSpacing/>
              <w:jc w:val="center"/>
              <w:rPr>
                <w:b/>
              </w:rPr>
            </w:pPr>
            <w:r w:rsidRPr="00B77034">
              <w:rPr>
                <w:b/>
                <w:lang w:val="en-US"/>
              </w:rPr>
              <w:t>C</w:t>
            </w:r>
          </w:p>
        </w:tc>
        <w:tc>
          <w:tcPr>
            <w:tcW w:w="2303" w:type="dxa"/>
          </w:tcPr>
          <w:p w:rsidR="00D63B40" w:rsidRPr="00B77034" w:rsidRDefault="00D63B40" w:rsidP="00B77034">
            <w:pPr>
              <w:tabs>
                <w:tab w:val="left" w:pos="4962"/>
              </w:tabs>
              <w:contextualSpacing/>
              <w:jc w:val="center"/>
              <w:rPr>
                <w:b/>
              </w:rPr>
            </w:pPr>
            <w:r w:rsidRPr="00B77034">
              <w:rPr>
                <w:b/>
                <w:lang w:val="uk-UA"/>
              </w:rPr>
              <w:t>Всь</w:t>
            </w:r>
            <w:r w:rsidRPr="00B77034">
              <w:rPr>
                <w:b/>
              </w:rPr>
              <w:t>ого</w:t>
            </w:r>
          </w:p>
        </w:tc>
      </w:tr>
      <w:tr w:rsidR="00D63B40" w:rsidRPr="00B77034" w:rsidTr="00413EA8">
        <w:trPr>
          <w:trHeight w:val="537"/>
        </w:trPr>
        <w:tc>
          <w:tcPr>
            <w:tcW w:w="3969" w:type="dxa"/>
            <w:vAlign w:val="center"/>
          </w:tcPr>
          <w:p w:rsidR="00D63B40" w:rsidRPr="00B77034" w:rsidRDefault="00D63B40" w:rsidP="00B77034">
            <w:pPr>
              <w:tabs>
                <w:tab w:val="left" w:pos="4962"/>
              </w:tabs>
              <w:contextualSpacing/>
              <w:rPr>
                <w:lang w:val="uk-UA"/>
              </w:rPr>
            </w:pPr>
            <w:proofErr w:type="gramStart"/>
            <w:r w:rsidRPr="00B77034">
              <w:t>Ц</w:t>
            </w:r>
            <w:proofErr w:type="gramEnd"/>
            <w:r w:rsidRPr="00B77034">
              <w:rPr>
                <w:lang w:val="uk-UA"/>
              </w:rPr>
              <w:t>і</w:t>
            </w:r>
            <w:r w:rsidRPr="00B77034">
              <w:t xml:space="preserve">на </w:t>
            </w:r>
            <w:r w:rsidRPr="00B77034">
              <w:rPr>
                <w:lang w:val="uk-UA"/>
              </w:rPr>
              <w:t>о</w:t>
            </w:r>
            <w:r w:rsidRPr="00B77034">
              <w:t>диниц</w:t>
            </w:r>
            <w:r w:rsidRPr="00B77034">
              <w:rPr>
                <w:lang w:val="uk-UA"/>
              </w:rPr>
              <w:t xml:space="preserve">і </w:t>
            </w:r>
            <w:r w:rsidRPr="00B77034">
              <w:t>продукц</w:t>
            </w:r>
            <w:r w:rsidRPr="00B77034">
              <w:rPr>
                <w:lang w:val="uk-UA"/>
              </w:rPr>
              <w:t>ії</w:t>
            </w:r>
            <w:r w:rsidRPr="00B77034">
              <w:t xml:space="preserve">, </w:t>
            </w:r>
          </w:p>
          <w:p w:rsidR="00D63B40" w:rsidRPr="00B77034" w:rsidRDefault="00D63B40" w:rsidP="00B77034">
            <w:pPr>
              <w:tabs>
                <w:tab w:val="left" w:pos="4962"/>
              </w:tabs>
              <w:contextualSpacing/>
              <w:rPr>
                <w:lang w:val="uk-UA"/>
              </w:rPr>
            </w:pPr>
            <w:r w:rsidRPr="00B77034">
              <w:t>т</w:t>
            </w:r>
            <w:r w:rsidRPr="00B77034">
              <w:rPr>
                <w:lang w:val="uk-UA"/>
              </w:rPr>
              <w:t>и</w:t>
            </w:r>
            <w:r w:rsidRPr="00B77034">
              <w:t>с</w:t>
            </w:r>
            <w:proofErr w:type="gramStart"/>
            <w:r w:rsidRPr="00B77034">
              <w:t>.г</w:t>
            </w:r>
            <w:proofErr w:type="gramEnd"/>
            <w:r w:rsidRPr="00B77034">
              <w:t>рн/</w:t>
            </w:r>
            <w:r w:rsidRPr="00B77034">
              <w:rPr>
                <w:lang w:val="uk-UA"/>
              </w:rPr>
              <w:t>о</w:t>
            </w:r>
            <w:r w:rsidRPr="00B77034">
              <w:t>диниц</w:t>
            </w:r>
            <w:r w:rsidRPr="00B77034">
              <w:rPr>
                <w:lang w:val="uk-UA"/>
              </w:rPr>
              <w:t>ю , Р</w:t>
            </w:r>
            <w:r w:rsidRPr="00B77034">
              <w:rPr>
                <w:vertAlign w:val="subscript"/>
                <w:lang w:val="uk-UA"/>
              </w:rPr>
              <w:t>1</w:t>
            </w:r>
          </w:p>
        </w:tc>
        <w:tc>
          <w:tcPr>
            <w:tcW w:w="1134" w:type="dxa"/>
            <w:vAlign w:val="center"/>
          </w:tcPr>
          <w:p w:rsidR="00D63B40" w:rsidRPr="00B77034" w:rsidRDefault="00D63B40" w:rsidP="00B77034">
            <w:pPr>
              <w:tabs>
                <w:tab w:val="left" w:pos="4962"/>
              </w:tabs>
              <w:contextualSpacing/>
              <w:jc w:val="center"/>
            </w:pPr>
            <w:r w:rsidRPr="00B77034">
              <w:t>100</w:t>
            </w:r>
          </w:p>
        </w:tc>
        <w:tc>
          <w:tcPr>
            <w:tcW w:w="1134" w:type="dxa"/>
            <w:vAlign w:val="center"/>
          </w:tcPr>
          <w:p w:rsidR="00D63B40" w:rsidRPr="00B77034" w:rsidRDefault="00D63B40" w:rsidP="00B77034">
            <w:pPr>
              <w:tabs>
                <w:tab w:val="left" w:pos="4962"/>
              </w:tabs>
              <w:contextualSpacing/>
              <w:jc w:val="center"/>
            </w:pPr>
            <w:r w:rsidRPr="00B77034">
              <w:t>50</w:t>
            </w:r>
          </w:p>
        </w:tc>
        <w:tc>
          <w:tcPr>
            <w:tcW w:w="1099" w:type="dxa"/>
            <w:vAlign w:val="center"/>
          </w:tcPr>
          <w:p w:rsidR="00D63B40" w:rsidRPr="00B77034" w:rsidRDefault="00D63B40" w:rsidP="00B77034">
            <w:pPr>
              <w:tabs>
                <w:tab w:val="left" w:pos="4962"/>
              </w:tabs>
              <w:contextualSpacing/>
              <w:jc w:val="center"/>
            </w:pPr>
            <w:r w:rsidRPr="00B77034">
              <w:t>120</w:t>
            </w:r>
          </w:p>
        </w:tc>
        <w:tc>
          <w:tcPr>
            <w:tcW w:w="2303" w:type="dxa"/>
            <w:vAlign w:val="center"/>
          </w:tcPr>
          <w:p w:rsidR="00D63B40" w:rsidRPr="00B77034" w:rsidRDefault="00D63B40" w:rsidP="00B77034">
            <w:pPr>
              <w:tabs>
                <w:tab w:val="left" w:pos="4962"/>
              </w:tabs>
              <w:contextualSpacing/>
              <w:jc w:val="center"/>
            </w:pPr>
          </w:p>
        </w:tc>
      </w:tr>
      <w:tr w:rsidR="00D63B40" w:rsidRPr="00B77034" w:rsidTr="00413EA8">
        <w:trPr>
          <w:trHeight w:val="247"/>
        </w:trPr>
        <w:tc>
          <w:tcPr>
            <w:tcW w:w="3969" w:type="dxa"/>
            <w:vAlign w:val="center"/>
          </w:tcPr>
          <w:p w:rsidR="00D63B40" w:rsidRPr="00B77034" w:rsidRDefault="00D63B40" w:rsidP="00B77034">
            <w:pPr>
              <w:tabs>
                <w:tab w:val="left" w:pos="4962"/>
              </w:tabs>
              <w:contextualSpacing/>
            </w:pPr>
            <w:r w:rsidRPr="00B77034">
              <w:t>Об</w:t>
            </w:r>
            <w:r w:rsidRPr="00B77034">
              <w:rPr>
                <w:lang w:val="uk-UA"/>
              </w:rPr>
              <w:t>сяг виробниц</w:t>
            </w:r>
            <w:r w:rsidRPr="00B77034">
              <w:t xml:space="preserve">тва, </w:t>
            </w:r>
            <w:r w:rsidRPr="00B77034">
              <w:rPr>
                <w:lang w:val="uk-UA"/>
              </w:rPr>
              <w:t>о</w:t>
            </w:r>
            <w:r w:rsidRPr="00B77034">
              <w:t>диниц</w:t>
            </w:r>
            <w:r w:rsidRPr="00B77034">
              <w:rPr>
                <w:lang w:val="uk-UA"/>
              </w:rPr>
              <w:t>ь</w:t>
            </w:r>
            <w:r w:rsidRPr="00B77034">
              <w:t>/м</w:t>
            </w:r>
            <w:r w:rsidRPr="00B77034">
              <w:rPr>
                <w:lang w:val="uk-UA"/>
              </w:rPr>
              <w:t>і</w:t>
            </w:r>
            <w:r w:rsidRPr="00B77034">
              <w:t>сяц</w:t>
            </w:r>
            <w:r w:rsidRPr="00B77034">
              <w:rPr>
                <w:lang w:val="uk-UA"/>
              </w:rPr>
              <w:t>ь,  Qi</w:t>
            </w:r>
          </w:p>
        </w:tc>
        <w:tc>
          <w:tcPr>
            <w:tcW w:w="1134" w:type="dxa"/>
            <w:vAlign w:val="center"/>
          </w:tcPr>
          <w:p w:rsidR="00D63B40" w:rsidRPr="00B77034" w:rsidRDefault="00D63B40" w:rsidP="00B77034">
            <w:pPr>
              <w:tabs>
                <w:tab w:val="left" w:pos="4962"/>
              </w:tabs>
              <w:contextualSpacing/>
              <w:jc w:val="center"/>
            </w:pPr>
            <w:r w:rsidRPr="00B77034">
              <w:t>15</w:t>
            </w:r>
          </w:p>
        </w:tc>
        <w:tc>
          <w:tcPr>
            <w:tcW w:w="1134" w:type="dxa"/>
            <w:vAlign w:val="center"/>
          </w:tcPr>
          <w:p w:rsidR="00D63B40" w:rsidRPr="00B77034" w:rsidRDefault="00D63B40" w:rsidP="00B77034">
            <w:pPr>
              <w:tabs>
                <w:tab w:val="left" w:pos="4962"/>
              </w:tabs>
              <w:contextualSpacing/>
              <w:jc w:val="center"/>
            </w:pPr>
            <w:r w:rsidRPr="00B77034">
              <w:t>10</w:t>
            </w:r>
          </w:p>
        </w:tc>
        <w:tc>
          <w:tcPr>
            <w:tcW w:w="1099" w:type="dxa"/>
            <w:vAlign w:val="center"/>
          </w:tcPr>
          <w:p w:rsidR="00D63B40" w:rsidRPr="00B77034" w:rsidRDefault="00D63B40" w:rsidP="00B77034">
            <w:pPr>
              <w:tabs>
                <w:tab w:val="left" w:pos="4962"/>
              </w:tabs>
              <w:contextualSpacing/>
              <w:jc w:val="center"/>
            </w:pPr>
            <w:r w:rsidRPr="00B77034">
              <w:t>5</w:t>
            </w:r>
          </w:p>
        </w:tc>
        <w:tc>
          <w:tcPr>
            <w:tcW w:w="2303" w:type="dxa"/>
            <w:vAlign w:val="center"/>
          </w:tcPr>
          <w:p w:rsidR="00D63B40" w:rsidRPr="00B77034" w:rsidRDefault="00D63B40" w:rsidP="00B77034">
            <w:pPr>
              <w:tabs>
                <w:tab w:val="left" w:pos="4962"/>
              </w:tabs>
              <w:contextualSpacing/>
              <w:jc w:val="center"/>
            </w:pPr>
          </w:p>
        </w:tc>
      </w:tr>
      <w:tr w:rsidR="00D63B40" w:rsidRPr="00B77034" w:rsidTr="00413EA8">
        <w:trPr>
          <w:trHeight w:val="536"/>
        </w:trPr>
        <w:tc>
          <w:tcPr>
            <w:tcW w:w="3969" w:type="dxa"/>
            <w:vAlign w:val="center"/>
          </w:tcPr>
          <w:p w:rsidR="00D63B40" w:rsidRPr="00B77034" w:rsidRDefault="00220022" w:rsidP="00B77034">
            <w:pPr>
              <w:tabs>
                <w:tab w:val="left" w:pos="4962"/>
              </w:tabs>
              <w:contextualSpacing/>
              <w:rPr>
                <w:lang w:val="uk-UA"/>
              </w:rPr>
            </w:pPr>
            <w:r w:rsidRPr="00B77034">
              <w:rPr>
                <w:lang w:val="uk-UA"/>
              </w:rPr>
              <w:t>Всь</w:t>
            </w:r>
            <w:r w:rsidRPr="00B77034">
              <w:t>ого</w:t>
            </w:r>
            <w:r>
              <w:rPr>
                <w:lang w:val="uk-UA"/>
              </w:rPr>
              <w:t>,</w:t>
            </w:r>
            <w:r w:rsidRPr="00B77034">
              <w:t xml:space="preserve"> </w:t>
            </w:r>
            <w:r>
              <w:rPr>
                <w:lang w:val="uk-UA"/>
              </w:rPr>
              <w:t xml:space="preserve">виручка від </w:t>
            </w:r>
            <w:r w:rsidRPr="00B77034">
              <w:rPr>
                <w:lang w:val="uk-UA"/>
              </w:rPr>
              <w:t xml:space="preserve"> </w:t>
            </w:r>
            <w:r w:rsidRPr="00B77034">
              <w:t xml:space="preserve"> реал</w:t>
            </w:r>
            <w:r w:rsidRPr="00B77034">
              <w:rPr>
                <w:lang w:val="uk-UA"/>
              </w:rPr>
              <w:t>і</w:t>
            </w:r>
            <w:r w:rsidRPr="00B77034">
              <w:t>зац</w:t>
            </w:r>
            <w:r w:rsidRPr="00B77034">
              <w:rPr>
                <w:lang w:val="uk-UA"/>
              </w:rPr>
              <w:t>ії</w:t>
            </w:r>
            <w:r w:rsidRPr="00B77034">
              <w:t>,</w:t>
            </w:r>
            <w:r>
              <w:rPr>
                <w:lang w:val="uk-UA"/>
              </w:rPr>
              <w:t xml:space="preserve"> </w:t>
            </w:r>
            <w:r w:rsidRPr="00B77034">
              <w:t>т</w:t>
            </w:r>
            <w:r w:rsidRPr="00B77034">
              <w:rPr>
                <w:lang w:val="uk-UA"/>
              </w:rPr>
              <w:t>и</w:t>
            </w:r>
            <w:r w:rsidRPr="00B77034">
              <w:t>с.грн/м</w:t>
            </w:r>
            <w:r w:rsidRPr="00B77034">
              <w:rPr>
                <w:lang w:val="uk-UA"/>
              </w:rPr>
              <w:t>і</w:t>
            </w:r>
            <w:r w:rsidRPr="00B77034">
              <w:t>сяц</w:t>
            </w:r>
            <w:r w:rsidRPr="00B77034">
              <w:rPr>
                <w:lang w:val="uk-UA"/>
              </w:rPr>
              <w:t xml:space="preserve">ь,  </w:t>
            </w:r>
            <w:r w:rsidRPr="00B77034">
              <w:rPr>
                <w:lang w:val="en-US"/>
              </w:rPr>
              <w:t>Q</w:t>
            </w:r>
          </w:p>
        </w:tc>
        <w:tc>
          <w:tcPr>
            <w:tcW w:w="1134" w:type="dxa"/>
            <w:vAlign w:val="center"/>
          </w:tcPr>
          <w:p w:rsidR="00D63B40" w:rsidRPr="00B77034" w:rsidRDefault="00D63B40" w:rsidP="00B77034">
            <w:pPr>
              <w:tabs>
                <w:tab w:val="left" w:pos="4962"/>
              </w:tabs>
              <w:contextualSpacing/>
              <w:jc w:val="center"/>
            </w:pPr>
            <w:r w:rsidRPr="00B77034">
              <w:t>1500</w:t>
            </w:r>
          </w:p>
        </w:tc>
        <w:tc>
          <w:tcPr>
            <w:tcW w:w="1134" w:type="dxa"/>
            <w:vAlign w:val="center"/>
          </w:tcPr>
          <w:p w:rsidR="00D63B40" w:rsidRPr="00B77034" w:rsidRDefault="00D63B40" w:rsidP="00B77034">
            <w:pPr>
              <w:tabs>
                <w:tab w:val="left" w:pos="4962"/>
              </w:tabs>
              <w:contextualSpacing/>
              <w:jc w:val="center"/>
            </w:pPr>
            <w:r w:rsidRPr="00B77034">
              <w:t>500</w:t>
            </w:r>
          </w:p>
        </w:tc>
        <w:tc>
          <w:tcPr>
            <w:tcW w:w="1099" w:type="dxa"/>
            <w:vAlign w:val="center"/>
          </w:tcPr>
          <w:p w:rsidR="00D63B40" w:rsidRPr="00B77034" w:rsidRDefault="00D63B40" w:rsidP="00B77034">
            <w:pPr>
              <w:tabs>
                <w:tab w:val="left" w:pos="4962"/>
              </w:tabs>
              <w:contextualSpacing/>
              <w:jc w:val="center"/>
            </w:pPr>
            <w:r w:rsidRPr="00B77034">
              <w:t>600</w:t>
            </w:r>
          </w:p>
        </w:tc>
        <w:tc>
          <w:tcPr>
            <w:tcW w:w="2303" w:type="dxa"/>
            <w:vAlign w:val="center"/>
          </w:tcPr>
          <w:p w:rsidR="00D63B40" w:rsidRPr="00B77034" w:rsidRDefault="00D63B40" w:rsidP="00B77034">
            <w:pPr>
              <w:tabs>
                <w:tab w:val="left" w:pos="4962"/>
              </w:tabs>
              <w:contextualSpacing/>
              <w:jc w:val="center"/>
            </w:pPr>
            <w:r w:rsidRPr="00B77034">
              <w:t>1500+500+600=</w:t>
            </w:r>
            <w:r w:rsidRPr="00B77034">
              <w:rPr>
                <w:u w:val="single"/>
              </w:rPr>
              <w:t>2600</w:t>
            </w:r>
          </w:p>
        </w:tc>
      </w:tr>
    </w:tbl>
    <w:p w:rsidR="00D63B40" w:rsidRPr="007C365C" w:rsidRDefault="00D63B40" w:rsidP="00D63B40">
      <w:pPr>
        <w:tabs>
          <w:tab w:val="left" w:pos="4962"/>
        </w:tabs>
        <w:spacing w:line="312" w:lineRule="auto"/>
        <w:ind w:firstLine="709"/>
        <w:rPr>
          <w:lang w:val="uk-UA"/>
        </w:rPr>
      </w:pPr>
    </w:p>
    <w:p w:rsidR="00D63B40" w:rsidRPr="007C365C" w:rsidRDefault="00D63B40" w:rsidP="00D63B40">
      <w:pPr>
        <w:tabs>
          <w:tab w:val="left" w:pos="4962"/>
        </w:tabs>
        <w:spacing w:line="312" w:lineRule="auto"/>
        <w:ind w:firstLine="709"/>
        <w:jc w:val="both"/>
        <w:rPr>
          <w:lang w:val="uk-UA"/>
        </w:rPr>
      </w:pPr>
      <w:r w:rsidRPr="007C365C">
        <w:rPr>
          <w:lang w:val="uk-UA"/>
        </w:rPr>
        <w:lastRenderedPageBreak/>
        <w:t>Для виробництва продук</w:t>
      </w:r>
      <w:r w:rsidR="00BB590B">
        <w:rPr>
          <w:lang w:val="uk-UA"/>
        </w:rPr>
        <w:t>ції</w:t>
      </w:r>
      <w:r w:rsidRPr="007C365C">
        <w:rPr>
          <w:lang w:val="uk-UA"/>
        </w:rPr>
        <w:t xml:space="preserve"> B була придбана на у</w:t>
      </w:r>
      <w:r w:rsidR="00BB590B">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sidR="00BB590B">
        <w:rPr>
          <w:lang w:val="uk-UA"/>
        </w:rPr>
        <w:t xml:space="preserve"> </w:t>
      </w:r>
      <w:r w:rsidRPr="007C365C">
        <w:rPr>
          <w:lang w:val="uk-UA"/>
        </w:rPr>
        <w:t>Підприємство має дані про змінні витрати по кожному виду продукції (табл</w:t>
      </w:r>
      <w:r w:rsidR="00BB590B">
        <w:rPr>
          <w:lang w:val="uk-UA"/>
        </w:rPr>
        <w:t>.</w:t>
      </w:r>
      <w:r w:rsidRPr="007C365C">
        <w:rPr>
          <w:lang w:val="uk-UA"/>
        </w:rPr>
        <w:t xml:space="preserve"> </w:t>
      </w:r>
      <w:r w:rsidR="00BB590B">
        <w:rPr>
          <w:lang w:val="uk-UA"/>
        </w:rPr>
        <w:t>4.3</w:t>
      </w:r>
      <w:r w:rsidRPr="007C365C">
        <w:rPr>
          <w:lang w:val="uk-UA"/>
        </w:rPr>
        <w:t>), а також суму загальновиробничих (постійних)</w:t>
      </w:r>
      <w:r w:rsidR="00BB590B">
        <w:rPr>
          <w:lang w:val="uk-UA"/>
        </w:rPr>
        <w:t xml:space="preserve"> витрат за звітний період (табл.</w:t>
      </w:r>
      <w:r w:rsidRPr="007C365C">
        <w:rPr>
          <w:lang w:val="uk-UA"/>
        </w:rPr>
        <w:t xml:space="preserve"> </w:t>
      </w:r>
      <w:r w:rsidR="00BB590B">
        <w:rPr>
          <w:lang w:val="uk-UA"/>
        </w:rPr>
        <w:t>4.4</w:t>
      </w:r>
      <w:r w:rsidRPr="007C365C">
        <w:rPr>
          <w:lang w:val="uk-UA"/>
        </w:rPr>
        <w:t>).</w:t>
      </w:r>
    </w:p>
    <w:p w:rsidR="003868F6" w:rsidRDefault="003868F6" w:rsidP="00D63B40">
      <w:pPr>
        <w:tabs>
          <w:tab w:val="left" w:pos="4962"/>
        </w:tabs>
        <w:spacing w:line="312" w:lineRule="auto"/>
        <w:ind w:firstLine="709"/>
        <w:jc w:val="both"/>
        <w:rPr>
          <w:lang w:val="uk-UA"/>
        </w:rPr>
      </w:pPr>
    </w:p>
    <w:p w:rsidR="00D63B40" w:rsidRPr="007C365C" w:rsidRDefault="00D63B40" w:rsidP="00D63B40">
      <w:pPr>
        <w:tabs>
          <w:tab w:val="left" w:pos="4962"/>
        </w:tabs>
        <w:spacing w:line="312" w:lineRule="auto"/>
        <w:ind w:firstLine="709"/>
        <w:jc w:val="both"/>
        <w:rPr>
          <w:lang w:val="uk-UA"/>
        </w:rPr>
      </w:pPr>
      <w:r w:rsidRPr="007C365C">
        <w:rPr>
          <w:lang w:val="uk-UA"/>
        </w:rPr>
        <w:t xml:space="preserve">Таблиця </w:t>
      </w:r>
      <w:r w:rsidR="00BB590B">
        <w:rPr>
          <w:lang w:val="uk-UA"/>
        </w:rPr>
        <w:t>4.3</w:t>
      </w:r>
      <w:r w:rsidRPr="007C365C">
        <w:rPr>
          <w:lang w:val="uk-UA"/>
        </w:rPr>
        <w:t xml:space="preserve"> </w:t>
      </w:r>
      <w:r w:rsidR="003868F6" w:rsidRPr="007C365C">
        <w:t>–</w:t>
      </w:r>
      <w:r w:rsidRPr="007C365C">
        <w:rPr>
          <w:lang w:val="uk-UA"/>
        </w:rPr>
        <w:t xml:space="preserve"> </w:t>
      </w:r>
      <w:r w:rsidR="00BB590B">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670"/>
      </w:tblGrid>
      <w:tr w:rsidR="00D63B40" w:rsidRPr="00B77034" w:rsidTr="003868F6">
        <w:tc>
          <w:tcPr>
            <w:tcW w:w="5529" w:type="dxa"/>
          </w:tcPr>
          <w:p w:rsidR="00D63B40" w:rsidRPr="00B77034" w:rsidRDefault="00D63B40" w:rsidP="00B77034">
            <w:pPr>
              <w:tabs>
                <w:tab w:val="left" w:pos="4962"/>
              </w:tabs>
              <w:contextualSpacing/>
              <w:jc w:val="center"/>
              <w:rPr>
                <w:b/>
                <w:lang w:val="uk-UA"/>
              </w:rPr>
            </w:pPr>
            <w:r w:rsidRPr="00B77034">
              <w:rPr>
                <w:b/>
              </w:rPr>
              <w:t>Витрати</w:t>
            </w:r>
            <w:r w:rsidRPr="00B77034">
              <w:rPr>
                <w:b/>
                <w:lang w:val="uk-UA"/>
              </w:rPr>
              <w:t xml:space="preserve"> </w:t>
            </w:r>
            <w:r w:rsidRPr="00B77034">
              <w:rPr>
                <w:b/>
              </w:rPr>
              <w:t xml:space="preserve">змінного характеру, </w:t>
            </w:r>
          </w:p>
          <w:p w:rsidR="00D63B40" w:rsidRPr="00B77034" w:rsidRDefault="00D63B40" w:rsidP="00B77034">
            <w:pPr>
              <w:tabs>
                <w:tab w:val="left" w:pos="4962"/>
              </w:tabs>
              <w:contextualSpacing/>
              <w:jc w:val="center"/>
              <w:rPr>
                <w:b/>
              </w:rPr>
            </w:pPr>
            <w:r w:rsidRPr="00B77034">
              <w:rPr>
                <w:b/>
              </w:rPr>
              <w:t>тис</w:t>
            </w:r>
            <w:proofErr w:type="gramStart"/>
            <w:r w:rsidRPr="00B77034">
              <w:rPr>
                <w:b/>
              </w:rPr>
              <w:t>.г</w:t>
            </w:r>
            <w:proofErr w:type="gramEnd"/>
            <w:r w:rsidRPr="00B77034">
              <w:rPr>
                <w:b/>
              </w:rPr>
              <w:t>рн / одиницю</w:t>
            </w:r>
          </w:p>
        </w:tc>
        <w:tc>
          <w:tcPr>
            <w:tcW w:w="850" w:type="dxa"/>
          </w:tcPr>
          <w:p w:rsidR="00D63B40" w:rsidRPr="00B77034" w:rsidRDefault="00D63B40" w:rsidP="00B77034">
            <w:pPr>
              <w:tabs>
                <w:tab w:val="left" w:pos="4962"/>
              </w:tabs>
              <w:contextualSpacing/>
              <w:jc w:val="center"/>
              <w:rPr>
                <w:b/>
                <w:lang w:val="en-US"/>
              </w:rPr>
            </w:pPr>
            <w:r w:rsidRPr="00B77034">
              <w:rPr>
                <w:b/>
                <w:lang w:val="en-US"/>
              </w:rPr>
              <w:t>A</w:t>
            </w:r>
          </w:p>
        </w:tc>
        <w:tc>
          <w:tcPr>
            <w:tcW w:w="851" w:type="dxa"/>
          </w:tcPr>
          <w:p w:rsidR="00D63B40" w:rsidRPr="00B77034" w:rsidRDefault="00D63B40" w:rsidP="00B77034">
            <w:pPr>
              <w:tabs>
                <w:tab w:val="left" w:pos="4962"/>
              </w:tabs>
              <w:contextualSpacing/>
              <w:jc w:val="center"/>
              <w:rPr>
                <w:b/>
                <w:lang w:val="en-US"/>
              </w:rPr>
            </w:pPr>
            <w:r w:rsidRPr="00B77034">
              <w:rPr>
                <w:b/>
                <w:lang w:val="en-US"/>
              </w:rPr>
              <w:t>B</w:t>
            </w:r>
          </w:p>
        </w:tc>
        <w:tc>
          <w:tcPr>
            <w:tcW w:w="850" w:type="dxa"/>
          </w:tcPr>
          <w:p w:rsidR="00D63B40" w:rsidRPr="00B77034" w:rsidRDefault="00D63B40" w:rsidP="00B77034">
            <w:pPr>
              <w:tabs>
                <w:tab w:val="left" w:pos="4962"/>
              </w:tabs>
              <w:contextualSpacing/>
              <w:jc w:val="center"/>
              <w:rPr>
                <w:b/>
                <w:lang w:val="en-US"/>
              </w:rPr>
            </w:pPr>
            <w:r w:rsidRPr="00B77034">
              <w:rPr>
                <w:b/>
                <w:lang w:val="en-US"/>
              </w:rPr>
              <w:t>C</w:t>
            </w:r>
          </w:p>
        </w:tc>
        <w:tc>
          <w:tcPr>
            <w:tcW w:w="1559" w:type="dxa"/>
          </w:tcPr>
          <w:p w:rsidR="00D63B40" w:rsidRPr="00B77034" w:rsidRDefault="00D63B40" w:rsidP="00B77034">
            <w:pPr>
              <w:tabs>
                <w:tab w:val="left" w:pos="4962"/>
              </w:tabs>
              <w:contextualSpacing/>
              <w:jc w:val="center"/>
              <w:rPr>
                <w:b/>
              </w:rPr>
            </w:pPr>
            <w:r w:rsidRPr="00B77034">
              <w:rPr>
                <w:b/>
                <w:lang w:val="uk-UA"/>
              </w:rPr>
              <w:t>Всь</w:t>
            </w:r>
            <w:r w:rsidRPr="00B77034">
              <w:rPr>
                <w:b/>
              </w:rPr>
              <w:t>ого</w:t>
            </w:r>
          </w:p>
        </w:tc>
      </w:tr>
      <w:tr w:rsidR="00D63B40" w:rsidRPr="00B77034" w:rsidTr="003868F6">
        <w:tc>
          <w:tcPr>
            <w:tcW w:w="5529" w:type="dxa"/>
          </w:tcPr>
          <w:p w:rsidR="00D63B40" w:rsidRPr="00B77034" w:rsidRDefault="00D63B40" w:rsidP="00B77034">
            <w:pPr>
              <w:tabs>
                <w:tab w:val="left" w:pos="4962"/>
              </w:tabs>
              <w:contextualSpacing/>
            </w:pPr>
            <w:r w:rsidRPr="00B77034">
              <w:t>Матеріали, комплектуючі, електроенергія</w:t>
            </w:r>
            <w:r w:rsidRPr="00B77034">
              <w:rPr>
                <w:lang w:val="uk-UA"/>
              </w:rPr>
              <w:t xml:space="preserve"> </w:t>
            </w:r>
            <w:r w:rsidRPr="00B77034">
              <w:t>змінного характеру, тис</w:t>
            </w:r>
            <w:proofErr w:type="gramStart"/>
            <w:r w:rsidRPr="00B77034">
              <w:t>.г</w:t>
            </w:r>
            <w:proofErr w:type="gramEnd"/>
            <w:r w:rsidRPr="00B77034">
              <w:t>рн / одиницю</w:t>
            </w:r>
          </w:p>
        </w:tc>
        <w:tc>
          <w:tcPr>
            <w:tcW w:w="850" w:type="dxa"/>
          </w:tcPr>
          <w:p w:rsidR="00D63B40" w:rsidRPr="00B77034" w:rsidRDefault="00D63B40" w:rsidP="00B77034">
            <w:pPr>
              <w:tabs>
                <w:tab w:val="left" w:pos="4962"/>
              </w:tabs>
              <w:contextualSpacing/>
              <w:jc w:val="center"/>
            </w:pPr>
            <w:r w:rsidRPr="00B77034">
              <w:t>25</w:t>
            </w:r>
          </w:p>
        </w:tc>
        <w:tc>
          <w:tcPr>
            <w:tcW w:w="851" w:type="dxa"/>
          </w:tcPr>
          <w:p w:rsidR="00D63B40" w:rsidRPr="00B77034" w:rsidRDefault="00D63B40" w:rsidP="00B77034">
            <w:pPr>
              <w:tabs>
                <w:tab w:val="left" w:pos="4962"/>
              </w:tabs>
              <w:contextualSpacing/>
              <w:jc w:val="center"/>
            </w:pPr>
            <w:r w:rsidRPr="00B77034">
              <w:t>22</w:t>
            </w:r>
          </w:p>
        </w:tc>
        <w:tc>
          <w:tcPr>
            <w:tcW w:w="850" w:type="dxa"/>
          </w:tcPr>
          <w:p w:rsidR="00D63B40" w:rsidRPr="00B77034" w:rsidRDefault="00D63B40" w:rsidP="00B77034">
            <w:pPr>
              <w:tabs>
                <w:tab w:val="left" w:pos="4962"/>
              </w:tabs>
              <w:contextualSpacing/>
              <w:jc w:val="center"/>
            </w:pPr>
            <w:r w:rsidRPr="00B77034">
              <w:t>60</w:t>
            </w:r>
          </w:p>
        </w:tc>
        <w:tc>
          <w:tcPr>
            <w:tcW w:w="1559" w:type="dxa"/>
          </w:tcPr>
          <w:p w:rsidR="00D63B40" w:rsidRPr="00B77034" w:rsidRDefault="00D63B40" w:rsidP="00B77034">
            <w:pPr>
              <w:tabs>
                <w:tab w:val="left" w:pos="4962"/>
              </w:tabs>
              <w:contextualSpacing/>
            </w:pPr>
          </w:p>
        </w:tc>
      </w:tr>
      <w:tr w:rsidR="00D63B40" w:rsidRPr="00B77034" w:rsidTr="003868F6">
        <w:tc>
          <w:tcPr>
            <w:tcW w:w="5529" w:type="dxa"/>
          </w:tcPr>
          <w:p w:rsidR="00D63B40" w:rsidRPr="00B77034" w:rsidRDefault="00D63B40" w:rsidP="00B77034">
            <w:pPr>
              <w:tabs>
                <w:tab w:val="left" w:pos="4962"/>
              </w:tabs>
              <w:contextualSpacing/>
              <w:rPr>
                <w:lang w:val="uk-UA"/>
              </w:rPr>
            </w:pPr>
            <w:r w:rsidRPr="00B77034">
              <w:t xml:space="preserve">Заробітна плата основного характеру, </w:t>
            </w:r>
          </w:p>
          <w:p w:rsidR="00D63B40" w:rsidRPr="00B77034" w:rsidRDefault="00D63B40" w:rsidP="00B77034">
            <w:pPr>
              <w:tabs>
                <w:tab w:val="left" w:pos="4962"/>
              </w:tabs>
              <w:contextualSpacing/>
            </w:pPr>
            <w:r w:rsidRPr="00B77034">
              <w:t>тис</w:t>
            </w:r>
            <w:proofErr w:type="gramStart"/>
            <w:r w:rsidRPr="00B77034">
              <w:t>.г</w:t>
            </w:r>
            <w:proofErr w:type="gramEnd"/>
            <w:r w:rsidRPr="00B77034">
              <w:t>рн / одиницю</w:t>
            </w:r>
          </w:p>
        </w:tc>
        <w:tc>
          <w:tcPr>
            <w:tcW w:w="850" w:type="dxa"/>
          </w:tcPr>
          <w:p w:rsidR="00D63B40" w:rsidRPr="00B77034" w:rsidRDefault="00D63B40" w:rsidP="00B77034">
            <w:pPr>
              <w:tabs>
                <w:tab w:val="left" w:pos="4962"/>
              </w:tabs>
              <w:contextualSpacing/>
              <w:jc w:val="center"/>
            </w:pPr>
            <w:r w:rsidRPr="00B77034">
              <w:t>30</w:t>
            </w:r>
          </w:p>
        </w:tc>
        <w:tc>
          <w:tcPr>
            <w:tcW w:w="851" w:type="dxa"/>
          </w:tcPr>
          <w:p w:rsidR="00D63B40" w:rsidRPr="00B77034" w:rsidRDefault="00D63B40" w:rsidP="00B77034">
            <w:pPr>
              <w:tabs>
                <w:tab w:val="left" w:pos="4962"/>
              </w:tabs>
              <w:contextualSpacing/>
              <w:jc w:val="center"/>
            </w:pPr>
            <w:r w:rsidRPr="00B77034">
              <w:t>8</w:t>
            </w:r>
          </w:p>
        </w:tc>
        <w:tc>
          <w:tcPr>
            <w:tcW w:w="850" w:type="dxa"/>
          </w:tcPr>
          <w:p w:rsidR="00D63B40" w:rsidRPr="00B77034" w:rsidRDefault="00D63B40" w:rsidP="00B77034">
            <w:pPr>
              <w:tabs>
                <w:tab w:val="left" w:pos="4962"/>
              </w:tabs>
              <w:contextualSpacing/>
              <w:jc w:val="center"/>
            </w:pPr>
            <w:r w:rsidRPr="00B77034">
              <w:t>16</w:t>
            </w:r>
          </w:p>
        </w:tc>
        <w:tc>
          <w:tcPr>
            <w:tcW w:w="1559" w:type="dxa"/>
          </w:tcPr>
          <w:p w:rsidR="00D63B40" w:rsidRPr="00B77034" w:rsidRDefault="00D63B40" w:rsidP="00B77034">
            <w:pPr>
              <w:tabs>
                <w:tab w:val="left" w:pos="4962"/>
              </w:tabs>
              <w:contextualSpacing/>
            </w:pPr>
            <w:r w:rsidRPr="00B77034">
              <w:t>30+8+16=</w:t>
            </w:r>
            <w:r w:rsidRPr="00B77034">
              <w:rPr>
                <w:u w:val="single"/>
              </w:rPr>
              <w:t>54</w:t>
            </w:r>
          </w:p>
        </w:tc>
      </w:tr>
      <w:tr w:rsidR="00D63B40" w:rsidRPr="00B77034" w:rsidTr="003868F6">
        <w:tc>
          <w:tcPr>
            <w:tcW w:w="5529" w:type="dxa"/>
          </w:tcPr>
          <w:p w:rsidR="00D63B40" w:rsidRPr="00B77034" w:rsidRDefault="00D63B40" w:rsidP="00B77034">
            <w:pPr>
              <w:tabs>
                <w:tab w:val="left" w:pos="4962"/>
              </w:tabs>
              <w:contextualSpacing/>
            </w:pPr>
            <w:r w:rsidRPr="00B77034">
              <w:rPr>
                <w:lang w:val="uk-UA"/>
              </w:rPr>
              <w:t>Всь</w:t>
            </w:r>
            <w:r w:rsidRPr="00B77034">
              <w:t>ого</w:t>
            </w:r>
          </w:p>
        </w:tc>
        <w:tc>
          <w:tcPr>
            <w:tcW w:w="850" w:type="dxa"/>
          </w:tcPr>
          <w:p w:rsidR="00D63B40" w:rsidRPr="00B77034" w:rsidRDefault="00D63B40" w:rsidP="00B77034">
            <w:pPr>
              <w:tabs>
                <w:tab w:val="left" w:pos="4962"/>
              </w:tabs>
              <w:contextualSpacing/>
              <w:jc w:val="center"/>
            </w:pPr>
            <w:r w:rsidRPr="00B77034">
              <w:t>55</w:t>
            </w:r>
          </w:p>
        </w:tc>
        <w:tc>
          <w:tcPr>
            <w:tcW w:w="851" w:type="dxa"/>
          </w:tcPr>
          <w:p w:rsidR="00D63B40" w:rsidRPr="00B77034" w:rsidRDefault="00D63B40" w:rsidP="00B77034">
            <w:pPr>
              <w:tabs>
                <w:tab w:val="left" w:pos="4962"/>
              </w:tabs>
              <w:contextualSpacing/>
              <w:jc w:val="center"/>
            </w:pPr>
            <w:r w:rsidRPr="00B77034">
              <w:t>30</w:t>
            </w:r>
          </w:p>
        </w:tc>
        <w:tc>
          <w:tcPr>
            <w:tcW w:w="850" w:type="dxa"/>
          </w:tcPr>
          <w:p w:rsidR="00D63B40" w:rsidRPr="00B77034" w:rsidRDefault="00D63B40" w:rsidP="00B77034">
            <w:pPr>
              <w:tabs>
                <w:tab w:val="left" w:pos="4962"/>
              </w:tabs>
              <w:contextualSpacing/>
              <w:jc w:val="center"/>
            </w:pPr>
            <w:r w:rsidRPr="00B77034">
              <w:t>76</w:t>
            </w:r>
          </w:p>
        </w:tc>
        <w:tc>
          <w:tcPr>
            <w:tcW w:w="1559" w:type="dxa"/>
          </w:tcPr>
          <w:p w:rsidR="00D63B40" w:rsidRPr="00B77034" w:rsidRDefault="00D63B40" w:rsidP="00B77034">
            <w:pPr>
              <w:tabs>
                <w:tab w:val="left" w:pos="4962"/>
              </w:tabs>
              <w:contextualSpacing/>
            </w:pPr>
          </w:p>
        </w:tc>
      </w:tr>
    </w:tbl>
    <w:p w:rsidR="00D63B40" w:rsidRPr="007C365C" w:rsidRDefault="00D63B40" w:rsidP="00D63B40">
      <w:pPr>
        <w:tabs>
          <w:tab w:val="left" w:pos="4962"/>
        </w:tabs>
        <w:spacing w:line="312" w:lineRule="auto"/>
        <w:ind w:firstLine="709"/>
        <w:jc w:val="both"/>
        <w:rPr>
          <w:lang w:val="uk-UA"/>
        </w:rPr>
      </w:pPr>
    </w:p>
    <w:p w:rsidR="00D63B40" w:rsidRPr="007C365C" w:rsidRDefault="00D63B40" w:rsidP="00D63B40">
      <w:pPr>
        <w:tabs>
          <w:tab w:val="left" w:pos="4962"/>
        </w:tabs>
        <w:spacing w:line="312" w:lineRule="auto"/>
        <w:ind w:firstLine="709"/>
        <w:jc w:val="both"/>
        <w:rPr>
          <w:lang w:val="uk-UA"/>
        </w:rPr>
      </w:pPr>
      <w:r w:rsidRPr="007C365C">
        <w:rPr>
          <w:lang w:val="uk-UA"/>
        </w:rPr>
        <w:t xml:space="preserve">Таблиця </w:t>
      </w:r>
      <w:r w:rsidR="003868F6">
        <w:rPr>
          <w:lang w:val="uk-UA"/>
        </w:rPr>
        <w:t>4.4</w:t>
      </w:r>
      <w:r w:rsidRPr="007C365C">
        <w:rPr>
          <w:lang w:val="uk-UA"/>
        </w:rPr>
        <w:t xml:space="preserve"> </w:t>
      </w:r>
      <w:r w:rsidR="003868F6" w:rsidRPr="007C365C">
        <w:t>–</w:t>
      </w:r>
      <w:r w:rsidR="003868F6">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D63B40" w:rsidRPr="00B77034" w:rsidTr="003868F6">
        <w:tc>
          <w:tcPr>
            <w:tcW w:w="7230" w:type="dxa"/>
          </w:tcPr>
          <w:p w:rsidR="00D63B40" w:rsidRPr="00B77034" w:rsidRDefault="00D63B40" w:rsidP="00B77034">
            <w:pPr>
              <w:tabs>
                <w:tab w:val="left" w:pos="4962"/>
              </w:tabs>
              <w:contextualSpacing/>
              <w:jc w:val="center"/>
              <w:rPr>
                <w:b/>
              </w:rPr>
            </w:pPr>
            <w:r w:rsidRPr="00B77034">
              <w:rPr>
                <w:b/>
              </w:rPr>
              <w:t>Загальновиробничі</w:t>
            </w:r>
            <w:r w:rsidRPr="00B77034">
              <w:rPr>
                <w:b/>
                <w:lang w:val="uk-UA"/>
              </w:rPr>
              <w:t xml:space="preserve"> </w:t>
            </w:r>
            <w:r w:rsidRPr="00B77034">
              <w:rPr>
                <w:b/>
              </w:rPr>
              <w:t>витрати (накладні)</w:t>
            </w:r>
          </w:p>
        </w:tc>
        <w:tc>
          <w:tcPr>
            <w:tcW w:w="2409" w:type="dxa"/>
          </w:tcPr>
          <w:p w:rsidR="00D63B40" w:rsidRPr="00B77034" w:rsidRDefault="00D63B40" w:rsidP="00B77034">
            <w:pPr>
              <w:tabs>
                <w:tab w:val="left" w:pos="4962"/>
              </w:tabs>
              <w:contextualSpacing/>
              <w:jc w:val="center"/>
              <w:rPr>
                <w:b/>
                <w:lang w:val="uk-UA"/>
              </w:rPr>
            </w:pPr>
            <w:r w:rsidRPr="00B77034">
              <w:rPr>
                <w:b/>
              </w:rPr>
              <w:t>т</w:t>
            </w:r>
            <w:r w:rsidRPr="00B77034">
              <w:rPr>
                <w:b/>
                <w:lang w:val="uk-UA"/>
              </w:rPr>
              <w:t>и</w:t>
            </w:r>
            <w:r w:rsidRPr="00B77034">
              <w:rPr>
                <w:b/>
              </w:rPr>
              <w:t>с</w:t>
            </w:r>
            <w:proofErr w:type="gramStart"/>
            <w:r w:rsidRPr="00B77034">
              <w:rPr>
                <w:b/>
              </w:rPr>
              <w:t>.</w:t>
            </w:r>
            <w:proofErr w:type="gramEnd"/>
            <w:r w:rsidRPr="00B77034">
              <w:rPr>
                <w:b/>
              </w:rPr>
              <w:t xml:space="preserve"> </w:t>
            </w:r>
            <w:proofErr w:type="gramStart"/>
            <w:r w:rsidRPr="00B77034">
              <w:rPr>
                <w:b/>
              </w:rPr>
              <w:t>г</w:t>
            </w:r>
            <w:proofErr w:type="gramEnd"/>
            <w:r w:rsidRPr="00B77034">
              <w:rPr>
                <w:b/>
              </w:rPr>
              <w:t xml:space="preserve">рн. </w:t>
            </w:r>
            <w:r w:rsidRPr="00B77034">
              <w:rPr>
                <w:b/>
                <w:lang w:val="uk-UA"/>
              </w:rPr>
              <w:t>на</w:t>
            </w:r>
            <w:r w:rsidRPr="00B77034">
              <w:rPr>
                <w:b/>
              </w:rPr>
              <w:t xml:space="preserve"> м</w:t>
            </w:r>
            <w:r w:rsidRPr="00B77034">
              <w:rPr>
                <w:b/>
                <w:lang w:val="uk-UA"/>
              </w:rPr>
              <w:t>і</w:t>
            </w:r>
            <w:r w:rsidRPr="00B77034">
              <w:rPr>
                <w:b/>
              </w:rPr>
              <w:t>сяц</w:t>
            </w:r>
            <w:r w:rsidRPr="00B77034">
              <w:rPr>
                <w:b/>
                <w:lang w:val="uk-UA"/>
              </w:rPr>
              <w:t>ь</w:t>
            </w:r>
          </w:p>
        </w:tc>
      </w:tr>
      <w:tr w:rsidR="00D63B40" w:rsidRPr="00B77034" w:rsidTr="003868F6">
        <w:tc>
          <w:tcPr>
            <w:tcW w:w="7230" w:type="dxa"/>
          </w:tcPr>
          <w:p w:rsidR="00D63B40" w:rsidRPr="00B77034" w:rsidRDefault="00D63B40" w:rsidP="00B77034">
            <w:pPr>
              <w:tabs>
                <w:tab w:val="left" w:pos="4962"/>
              </w:tabs>
              <w:rPr>
                <w:lang w:val="uk-UA"/>
              </w:rPr>
            </w:pPr>
            <w:r w:rsidRPr="00B77034">
              <w:t>1. Заробітна плата робітників</w:t>
            </w:r>
            <w:r w:rsidRPr="00B77034">
              <w:rPr>
                <w:lang w:val="uk-UA"/>
              </w:rPr>
              <w:t xml:space="preserve"> </w:t>
            </w:r>
            <w:proofErr w:type="gramStart"/>
            <w:r w:rsidRPr="00B77034">
              <w:rPr>
                <w:lang w:val="uk-UA"/>
              </w:rPr>
              <w:t>адм</w:t>
            </w:r>
            <w:proofErr w:type="gramEnd"/>
            <w:r w:rsidRPr="00B77034">
              <w:rPr>
                <w:lang w:val="uk-UA"/>
              </w:rPr>
              <w:t>іністративно-управлінського персоналу</w:t>
            </w:r>
            <w:r w:rsidRPr="00B77034">
              <w:t xml:space="preserve"> з нарахуваннями</w:t>
            </w:r>
            <w:r w:rsidRPr="00B77034">
              <w:rPr>
                <w:lang w:val="uk-UA"/>
              </w:rPr>
              <w:t xml:space="preserve"> </w:t>
            </w:r>
          </w:p>
        </w:tc>
        <w:tc>
          <w:tcPr>
            <w:tcW w:w="2409" w:type="dxa"/>
          </w:tcPr>
          <w:p w:rsidR="00D63B40" w:rsidRPr="00B77034" w:rsidRDefault="00D63B40" w:rsidP="00B77034">
            <w:pPr>
              <w:tabs>
                <w:tab w:val="left" w:pos="4962"/>
              </w:tabs>
              <w:contextualSpacing/>
              <w:jc w:val="center"/>
            </w:pPr>
            <w:r w:rsidRPr="00B77034">
              <w:t>100</w:t>
            </w:r>
          </w:p>
        </w:tc>
      </w:tr>
      <w:tr w:rsidR="00D63B40" w:rsidRPr="00B77034" w:rsidTr="003868F6">
        <w:tc>
          <w:tcPr>
            <w:tcW w:w="7230" w:type="dxa"/>
          </w:tcPr>
          <w:p w:rsidR="00D63B40" w:rsidRPr="00B77034" w:rsidRDefault="00D63B40" w:rsidP="00B77034">
            <w:pPr>
              <w:tabs>
                <w:tab w:val="left" w:pos="4962"/>
              </w:tabs>
              <w:contextualSpacing/>
            </w:pPr>
            <w:r w:rsidRPr="00B77034">
              <w:t>2. Паливо, енергія, водопостачання</w:t>
            </w:r>
            <w:r w:rsidRPr="00B77034">
              <w:rPr>
                <w:lang w:val="uk-UA"/>
              </w:rPr>
              <w:t xml:space="preserve"> </w:t>
            </w:r>
            <w:r w:rsidRPr="00B77034">
              <w:t>постійного характеру</w:t>
            </w:r>
          </w:p>
        </w:tc>
        <w:tc>
          <w:tcPr>
            <w:tcW w:w="2409" w:type="dxa"/>
          </w:tcPr>
          <w:p w:rsidR="00D63B40" w:rsidRPr="00B77034" w:rsidRDefault="00D63B40" w:rsidP="00B77034">
            <w:pPr>
              <w:tabs>
                <w:tab w:val="left" w:pos="4962"/>
              </w:tabs>
              <w:contextualSpacing/>
              <w:jc w:val="center"/>
            </w:pPr>
            <w:r w:rsidRPr="00B77034">
              <w:t>300</w:t>
            </w:r>
          </w:p>
        </w:tc>
      </w:tr>
      <w:tr w:rsidR="00D63B40" w:rsidRPr="00B77034" w:rsidTr="003868F6">
        <w:tc>
          <w:tcPr>
            <w:tcW w:w="7230" w:type="dxa"/>
          </w:tcPr>
          <w:p w:rsidR="00D63B40" w:rsidRPr="00B77034" w:rsidRDefault="00D63B40" w:rsidP="00B77034">
            <w:pPr>
              <w:tabs>
                <w:tab w:val="left" w:pos="4962"/>
              </w:tabs>
              <w:contextualSpacing/>
            </w:pPr>
            <w:r w:rsidRPr="00B77034">
              <w:t>3. Амортизаційні</w:t>
            </w:r>
            <w:r w:rsidRPr="00B77034">
              <w:rPr>
                <w:lang w:val="uk-UA"/>
              </w:rPr>
              <w:t xml:space="preserve"> </w:t>
            </w:r>
            <w:r w:rsidRPr="00B77034">
              <w:t>відрахування</w:t>
            </w:r>
          </w:p>
        </w:tc>
        <w:tc>
          <w:tcPr>
            <w:tcW w:w="2409" w:type="dxa"/>
          </w:tcPr>
          <w:p w:rsidR="00D63B40" w:rsidRPr="00B77034" w:rsidRDefault="00D63B40" w:rsidP="00B77034">
            <w:pPr>
              <w:tabs>
                <w:tab w:val="left" w:pos="4962"/>
              </w:tabs>
              <w:contextualSpacing/>
              <w:jc w:val="center"/>
            </w:pPr>
            <w:r w:rsidRPr="00B77034">
              <w:t>150</w:t>
            </w:r>
          </w:p>
        </w:tc>
      </w:tr>
      <w:tr w:rsidR="00D63B40" w:rsidRPr="00B77034" w:rsidTr="003868F6">
        <w:tc>
          <w:tcPr>
            <w:tcW w:w="7230" w:type="dxa"/>
          </w:tcPr>
          <w:p w:rsidR="00D63B40" w:rsidRPr="00B77034" w:rsidRDefault="00D63B40" w:rsidP="00B77034">
            <w:pPr>
              <w:tabs>
                <w:tab w:val="left" w:pos="4962"/>
              </w:tabs>
              <w:contextualSpacing/>
            </w:pPr>
            <w:r w:rsidRPr="00B77034">
              <w:t xml:space="preserve">4. </w:t>
            </w:r>
            <w:r w:rsidRPr="00B77034">
              <w:rPr>
                <w:lang w:val="uk-UA"/>
              </w:rPr>
              <w:t>Інші</w:t>
            </w:r>
          </w:p>
        </w:tc>
        <w:tc>
          <w:tcPr>
            <w:tcW w:w="2409" w:type="dxa"/>
          </w:tcPr>
          <w:p w:rsidR="00D63B40" w:rsidRPr="00B77034" w:rsidRDefault="00D63B40" w:rsidP="00B77034">
            <w:pPr>
              <w:tabs>
                <w:tab w:val="left" w:pos="4962"/>
              </w:tabs>
              <w:contextualSpacing/>
              <w:jc w:val="center"/>
            </w:pPr>
            <w:r w:rsidRPr="00B77034">
              <w:t>70</w:t>
            </w:r>
          </w:p>
        </w:tc>
      </w:tr>
      <w:tr w:rsidR="00D63B40" w:rsidRPr="00B77034" w:rsidTr="003868F6">
        <w:tc>
          <w:tcPr>
            <w:tcW w:w="7230" w:type="dxa"/>
          </w:tcPr>
          <w:p w:rsidR="00D63B40" w:rsidRPr="00B77034" w:rsidRDefault="00D63B40" w:rsidP="00B77034">
            <w:pPr>
              <w:tabs>
                <w:tab w:val="left" w:pos="4962"/>
              </w:tabs>
              <w:contextualSpacing/>
              <w:jc w:val="right"/>
            </w:pPr>
            <w:r w:rsidRPr="00B77034">
              <w:rPr>
                <w:lang w:val="uk-UA"/>
              </w:rPr>
              <w:t>Разом</w:t>
            </w:r>
          </w:p>
        </w:tc>
        <w:tc>
          <w:tcPr>
            <w:tcW w:w="2409" w:type="dxa"/>
          </w:tcPr>
          <w:p w:rsidR="00D63B40" w:rsidRPr="00B77034" w:rsidRDefault="00D63B40" w:rsidP="00B77034">
            <w:pPr>
              <w:tabs>
                <w:tab w:val="left" w:pos="4962"/>
              </w:tabs>
              <w:contextualSpacing/>
              <w:jc w:val="center"/>
            </w:pPr>
            <w:r w:rsidRPr="00B77034">
              <w:t>620</w:t>
            </w:r>
          </w:p>
        </w:tc>
      </w:tr>
      <w:tr w:rsidR="00D63B40" w:rsidRPr="00B77034" w:rsidTr="003868F6">
        <w:tc>
          <w:tcPr>
            <w:tcW w:w="7230" w:type="dxa"/>
          </w:tcPr>
          <w:p w:rsidR="00D63B40" w:rsidRPr="00B77034" w:rsidRDefault="00D63B40" w:rsidP="00B77034">
            <w:pPr>
              <w:tabs>
                <w:tab w:val="left" w:pos="4962"/>
              </w:tabs>
              <w:contextualSpacing/>
              <w:rPr>
                <w:lang w:val="uk-UA"/>
              </w:rPr>
            </w:pPr>
            <w:r w:rsidRPr="00B77034">
              <w:t xml:space="preserve">5. </w:t>
            </w:r>
            <w:r w:rsidRPr="00B77034">
              <w:rPr>
                <w:lang w:val="uk-UA"/>
              </w:rPr>
              <w:t>Податки, що включаються в собівартість</w:t>
            </w:r>
          </w:p>
          <w:p w:rsidR="00D63B40" w:rsidRPr="00B77034" w:rsidRDefault="00D63B40" w:rsidP="00B77034">
            <w:pPr>
              <w:tabs>
                <w:tab w:val="left" w:pos="4962"/>
              </w:tabs>
              <w:contextualSpacing/>
            </w:pPr>
            <w:r w:rsidRPr="00B77034">
              <w:rPr>
                <w:lang w:val="uk-UA"/>
              </w:rPr>
              <w:t xml:space="preserve"> (1% виручки від реалізації)</w:t>
            </w:r>
          </w:p>
        </w:tc>
        <w:tc>
          <w:tcPr>
            <w:tcW w:w="2409" w:type="dxa"/>
          </w:tcPr>
          <w:p w:rsidR="00D63B40" w:rsidRPr="00B77034" w:rsidRDefault="00D63B40" w:rsidP="00B77034">
            <w:pPr>
              <w:tabs>
                <w:tab w:val="left" w:pos="4962"/>
              </w:tabs>
              <w:contextualSpacing/>
              <w:jc w:val="center"/>
            </w:pPr>
            <w:r w:rsidRPr="00B77034">
              <w:t>1%×2600/100</w:t>
            </w:r>
            <w:r w:rsidR="003868F6" w:rsidRPr="00B77034">
              <w:rPr>
                <w:lang w:val="uk-UA"/>
              </w:rPr>
              <w:t xml:space="preserve"> </w:t>
            </w:r>
            <w:r w:rsidRPr="00B77034">
              <w:t>=</w:t>
            </w:r>
            <w:r w:rsidR="003868F6" w:rsidRPr="00B77034">
              <w:rPr>
                <w:lang w:val="uk-UA"/>
              </w:rPr>
              <w:t xml:space="preserve"> </w:t>
            </w:r>
            <w:r w:rsidRPr="00B77034">
              <w:t>26</w:t>
            </w:r>
          </w:p>
        </w:tc>
      </w:tr>
      <w:tr w:rsidR="00D63B40" w:rsidRPr="00B77034" w:rsidTr="003868F6">
        <w:tc>
          <w:tcPr>
            <w:tcW w:w="7230" w:type="dxa"/>
          </w:tcPr>
          <w:p w:rsidR="00D63B40" w:rsidRPr="00B77034" w:rsidRDefault="00D63B40" w:rsidP="00B77034">
            <w:pPr>
              <w:tabs>
                <w:tab w:val="left" w:pos="4962"/>
              </w:tabs>
              <w:contextualSpacing/>
            </w:pPr>
            <w:r w:rsidRPr="00B77034">
              <w:t>6.</w:t>
            </w:r>
            <w:r w:rsidRPr="00B77034">
              <w:rPr>
                <w:lang w:val="uk-UA"/>
              </w:rPr>
              <w:t>Лізингові платежі</w:t>
            </w:r>
          </w:p>
        </w:tc>
        <w:tc>
          <w:tcPr>
            <w:tcW w:w="2409" w:type="dxa"/>
          </w:tcPr>
          <w:p w:rsidR="00D63B40" w:rsidRPr="00B77034" w:rsidRDefault="00D63B40" w:rsidP="00B77034">
            <w:pPr>
              <w:tabs>
                <w:tab w:val="left" w:pos="4962"/>
              </w:tabs>
              <w:contextualSpacing/>
              <w:jc w:val="center"/>
            </w:pPr>
            <w:r w:rsidRPr="00B77034">
              <w:t>90</w:t>
            </w:r>
          </w:p>
        </w:tc>
      </w:tr>
      <w:tr w:rsidR="00D63B40" w:rsidRPr="00B77034" w:rsidTr="003868F6">
        <w:tc>
          <w:tcPr>
            <w:tcW w:w="7230" w:type="dxa"/>
          </w:tcPr>
          <w:p w:rsidR="00D63B40" w:rsidRPr="00B77034" w:rsidRDefault="00D63B40" w:rsidP="00B77034">
            <w:pPr>
              <w:tabs>
                <w:tab w:val="left" w:pos="4962"/>
              </w:tabs>
              <w:contextualSpacing/>
            </w:pPr>
            <w:r w:rsidRPr="00B77034">
              <w:t xml:space="preserve">7. </w:t>
            </w:r>
            <w:r w:rsidRPr="00B77034">
              <w:rPr>
                <w:lang w:val="uk-UA"/>
              </w:rPr>
              <w:t>Оренда додаткових виробничих приміщень</w:t>
            </w:r>
          </w:p>
        </w:tc>
        <w:tc>
          <w:tcPr>
            <w:tcW w:w="2409" w:type="dxa"/>
          </w:tcPr>
          <w:p w:rsidR="00D63B40" w:rsidRPr="00B77034" w:rsidRDefault="00D63B40" w:rsidP="00B77034">
            <w:pPr>
              <w:tabs>
                <w:tab w:val="left" w:pos="4962"/>
              </w:tabs>
              <w:contextualSpacing/>
              <w:jc w:val="center"/>
            </w:pPr>
            <w:r w:rsidRPr="00B77034">
              <w:t>64</w:t>
            </w:r>
          </w:p>
        </w:tc>
      </w:tr>
      <w:tr w:rsidR="00D63B40" w:rsidRPr="00B77034" w:rsidTr="003868F6">
        <w:tc>
          <w:tcPr>
            <w:tcW w:w="7230" w:type="dxa"/>
          </w:tcPr>
          <w:p w:rsidR="00D63B40" w:rsidRPr="00B77034" w:rsidRDefault="00D63B40" w:rsidP="00B77034">
            <w:pPr>
              <w:tabs>
                <w:tab w:val="left" w:pos="4962"/>
              </w:tabs>
              <w:contextualSpacing/>
              <w:jc w:val="right"/>
            </w:pPr>
            <w:r w:rsidRPr="00B77034">
              <w:rPr>
                <w:lang w:val="uk-UA"/>
              </w:rPr>
              <w:t>Разом</w:t>
            </w:r>
          </w:p>
        </w:tc>
        <w:tc>
          <w:tcPr>
            <w:tcW w:w="2409" w:type="dxa"/>
          </w:tcPr>
          <w:p w:rsidR="00D63B40" w:rsidRPr="00B77034" w:rsidRDefault="00D63B40" w:rsidP="00B77034">
            <w:pPr>
              <w:tabs>
                <w:tab w:val="left" w:pos="4962"/>
              </w:tabs>
              <w:contextualSpacing/>
              <w:jc w:val="center"/>
            </w:pPr>
            <w:r w:rsidRPr="00B77034">
              <w:t>Σ</w:t>
            </w:r>
            <w:r w:rsidR="003868F6" w:rsidRPr="00B77034">
              <w:rPr>
                <w:lang w:val="uk-UA"/>
              </w:rPr>
              <w:t xml:space="preserve"> </w:t>
            </w:r>
            <w:r w:rsidRPr="00B77034">
              <w:t>=</w:t>
            </w:r>
            <w:r w:rsidR="003868F6" w:rsidRPr="00B77034">
              <w:rPr>
                <w:lang w:val="uk-UA"/>
              </w:rPr>
              <w:t xml:space="preserve"> </w:t>
            </w:r>
            <w:r w:rsidRPr="00B77034">
              <w:t>800</w:t>
            </w:r>
          </w:p>
        </w:tc>
      </w:tr>
    </w:tbl>
    <w:p w:rsidR="00411F02" w:rsidRDefault="00411F02" w:rsidP="003868F6">
      <w:pPr>
        <w:tabs>
          <w:tab w:val="left" w:pos="4962"/>
        </w:tabs>
        <w:spacing w:line="312" w:lineRule="auto"/>
        <w:ind w:firstLine="709"/>
        <w:jc w:val="both"/>
        <w:rPr>
          <w:u w:val="single"/>
          <w:lang w:val="uk-UA"/>
        </w:rPr>
      </w:pPr>
    </w:p>
    <w:p w:rsidR="003868F6" w:rsidRPr="007C365C" w:rsidRDefault="003868F6" w:rsidP="003868F6">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sidR="00411F02">
        <w:rPr>
          <w:lang w:val="uk-UA"/>
        </w:rPr>
        <w:t xml:space="preserve"> Зробити висновок про доцільніст</w:t>
      </w:r>
      <w:r w:rsidR="00B77034">
        <w:rPr>
          <w:lang w:val="uk-UA"/>
        </w:rPr>
        <w:t>ь виготовленн</w:t>
      </w:r>
      <w:r w:rsidR="0082403B">
        <w:rPr>
          <w:lang w:val="uk-UA"/>
        </w:rPr>
        <w:t>я</w:t>
      </w:r>
      <w:r w:rsidR="00411F02">
        <w:rPr>
          <w:lang w:val="uk-UA"/>
        </w:rPr>
        <w:t xml:space="preserve"> кожного виду продукції.</w:t>
      </w:r>
    </w:p>
    <w:p w:rsidR="00D63B40" w:rsidRPr="007C365C" w:rsidRDefault="00D63B40" w:rsidP="00D63B40">
      <w:pPr>
        <w:tabs>
          <w:tab w:val="left" w:pos="4962"/>
        </w:tabs>
        <w:spacing w:line="312" w:lineRule="auto"/>
        <w:ind w:firstLine="709"/>
        <w:jc w:val="both"/>
        <w:rPr>
          <w:b/>
          <w:lang w:val="uk-UA"/>
        </w:rPr>
      </w:pPr>
    </w:p>
    <w:p w:rsidR="00D63B40" w:rsidRPr="007C365C" w:rsidRDefault="00D63B40" w:rsidP="00D63B40">
      <w:pPr>
        <w:tabs>
          <w:tab w:val="left" w:pos="4962"/>
        </w:tabs>
        <w:spacing w:line="312" w:lineRule="auto"/>
        <w:ind w:firstLine="709"/>
        <w:jc w:val="both"/>
        <w:rPr>
          <w:b/>
          <w:lang w:val="uk-UA"/>
        </w:rPr>
      </w:pPr>
      <w:r w:rsidRPr="007C365C">
        <w:rPr>
          <w:b/>
          <w:lang w:val="uk-UA"/>
        </w:rPr>
        <w:t xml:space="preserve">Класичний </w:t>
      </w:r>
      <w:r w:rsidR="0082403B">
        <w:rPr>
          <w:b/>
          <w:lang w:val="uk-UA"/>
        </w:rPr>
        <w:t xml:space="preserve">підхід у </w:t>
      </w:r>
      <w:r w:rsidRPr="007C365C">
        <w:rPr>
          <w:b/>
          <w:lang w:val="uk-UA"/>
        </w:rPr>
        <w:t>розрахунк</w:t>
      </w:r>
      <w:r w:rsidR="0082403B">
        <w:rPr>
          <w:b/>
          <w:lang w:val="uk-UA"/>
        </w:rPr>
        <w:t>у</w:t>
      </w:r>
      <w:r w:rsidRPr="007C365C">
        <w:rPr>
          <w:b/>
          <w:lang w:val="uk-UA"/>
        </w:rPr>
        <w:t xml:space="preserve"> собівартості</w:t>
      </w:r>
      <w:r w:rsidR="00413EA8">
        <w:rPr>
          <w:b/>
          <w:lang w:val="uk-UA"/>
        </w:rPr>
        <w:t xml:space="preserve"> </w:t>
      </w:r>
    </w:p>
    <w:p w:rsidR="00D63B40" w:rsidRDefault="00413EA8" w:rsidP="00D63B40">
      <w:pPr>
        <w:tabs>
          <w:tab w:val="left" w:pos="4962"/>
        </w:tabs>
        <w:spacing w:line="312" w:lineRule="auto"/>
        <w:ind w:firstLine="709"/>
        <w:jc w:val="both"/>
        <w:rPr>
          <w:lang w:val="uk-UA"/>
        </w:rPr>
      </w:pPr>
      <w:r>
        <w:rPr>
          <w:lang w:val="uk-UA"/>
        </w:rPr>
        <w:t>Р</w:t>
      </w:r>
      <w:r w:rsidR="00D63B40" w:rsidRPr="007C365C">
        <w:rPr>
          <w:lang w:val="uk-UA"/>
        </w:rPr>
        <w:t xml:space="preserve">озподіл загальновиробничих витрат </w:t>
      </w:r>
      <w:r>
        <w:rPr>
          <w:lang w:val="uk-UA"/>
        </w:rPr>
        <w:t xml:space="preserve">відбувається </w:t>
      </w:r>
      <w:r w:rsidR="00D63B40" w:rsidRPr="007C365C">
        <w:rPr>
          <w:lang w:val="uk-UA"/>
        </w:rPr>
        <w:t>пропорційно заробітній платі основних виробничих робітників</w:t>
      </w:r>
      <w:r>
        <w:rPr>
          <w:lang w:val="uk-UA"/>
        </w:rPr>
        <w:t xml:space="preserve"> (табл. 4.5)</w:t>
      </w:r>
      <w:r w:rsidR="00D63B40" w:rsidRPr="007C365C">
        <w:rPr>
          <w:lang w:val="uk-UA"/>
        </w:rPr>
        <w:t>.</w:t>
      </w:r>
    </w:p>
    <w:p w:rsidR="00F42CC1" w:rsidRDefault="00F42CC1" w:rsidP="00F42CC1">
      <w:pPr>
        <w:tabs>
          <w:tab w:val="left" w:pos="4962"/>
        </w:tabs>
        <w:spacing w:line="312" w:lineRule="auto"/>
        <w:ind w:firstLine="709"/>
        <w:jc w:val="both"/>
        <w:rPr>
          <w:lang w:val="uk-UA"/>
        </w:rPr>
      </w:pPr>
    </w:p>
    <w:p w:rsidR="00D63B40" w:rsidRPr="007C365C" w:rsidRDefault="00D63B40" w:rsidP="00D63B40">
      <w:pPr>
        <w:tabs>
          <w:tab w:val="left" w:pos="4962"/>
        </w:tabs>
        <w:spacing w:line="312" w:lineRule="auto"/>
        <w:ind w:firstLine="709"/>
        <w:jc w:val="both"/>
        <w:rPr>
          <w:lang w:val="uk-UA"/>
        </w:rPr>
      </w:pPr>
      <w:r w:rsidRPr="007C365C">
        <w:rPr>
          <w:lang w:val="uk-UA"/>
        </w:rPr>
        <w:lastRenderedPageBreak/>
        <w:t>Таблиця 4</w:t>
      </w:r>
      <w:r w:rsidR="00413EA8">
        <w:rPr>
          <w:lang w:val="uk-UA"/>
        </w:rPr>
        <w:t>.5</w:t>
      </w:r>
      <w:r w:rsidR="00FB285B">
        <w:rPr>
          <w:lang w:val="uk-UA"/>
        </w:rPr>
        <w:t xml:space="preserve"> </w:t>
      </w:r>
      <w:r w:rsidR="00413EA8" w:rsidRPr="007C365C">
        <w:t>–</w:t>
      </w:r>
      <w:r w:rsidR="00413EA8">
        <w:rPr>
          <w:lang w:val="uk-UA"/>
        </w:rPr>
        <w:t xml:space="preserve"> </w:t>
      </w:r>
      <w:r w:rsidRPr="007C365C">
        <w:rPr>
          <w:lang w:val="uk-UA"/>
        </w:rPr>
        <w:t xml:space="preserve">Класичний </w:t>
      </w:r>
      <w:r w:rsidR="00FB285B">
        <w:rPr>
          <w:lang w:val="uk-UA"/>
        </w:rPr>
        <w:t>підхід у розрахун</w:t>
      </w:r>
      <w:r w:rsidRPr="007C365C">
        <w:rPr>
          <w:lang w:val="uk-UA"/>
        </w:rPr>
        <w:t>к</w:t>
      </w:r>
      <w:r w:rsidR="00FB285B">
        <w:rPr>
          <w:lang w:val="uk-UA"/>
        </w:rPr>
        <w:t>у</w:t>
      </w:r>
      <w:r w:rsidRPr="007C365C">
        <w:rPr>
          <w:lang w:val="uk-UA"/>
        </w:rPr>
        <w:t xml:space="preserve"> собівартості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126"/>
        <w:gridCol w:w="2127"/>
        <w:gridCol w:w="1949"/>
      </w:tblGrid>
      <w:tr w:rsidR="00D63B40" w:rsidRPr="00413EA8" w:rsidTr="00100BB4">
        <w:tc>
          <w:tcPr>
            <w:tcW w:w="3652" w:type="dxa"/>
          </w:tcPr>
          <w:p w:rsidR="00D63B40" w:rsidRPr="00413EA8" w:rsidRDefault="00D63B40" w:rsidP="00C25806">
            <w:pPr>
              <w:pStyle w:val="ae"/>
              <w:tabs>
                <w:tab w:val="left" w:pos="4962"/>
              </w:tabs>
              <w:spacing w:after="0" w:line="240" w:lineRule="auto"/>
              <w:ind w:left="0"/>
              <w:jc w:val="center"/>
              <w:rPr>
                <w:rFonts w:ascii="Times New Roman" w:hAnsi="Times New Roman"/>
                <w:b/>
                <w:sz w:val="24"/>
                <w:szCs w:val="24"/>
                <w:lang w:val="uk-UA"/>
              </w:rPr>
            </w:pPr>
            <w:r w:rsidRPr="007C365C">
              <w:rPr>
                <w:rFonts w:ascii="Times New Roman" w:hAnsi="Times New Roman"/>
                <w:sz w:val="28"/>
                <w:szCs w:val="28"/>
                <w:lang w:val="uk-UA"/>
              </w:rPr>
              <w:t xml:space="preserve">Витрати </w:t>
            </w:r>
          </w:p>
        </w:tc>
        <w:tc>
          <w:tcPr>
            <w:tcW w:w="2126" w:type="dxa"/>
          </w:tcPr>
          <w:p w:rsidR="00D63B40" w:rsidRPr="00413EA8" w:rsidRDefault="00D63B40" w:rsidP="00C25806">
            <w:pPr>
              <w:pStyle w:val="ae"/>
              <w:tabs>
                <w:tab w:val="left" w:pos="4962"/>
              </w:tabs>
              <w:spacing w:after="0" w:line="240" w:lineRule="auto"/>
              <w:ind w:left="0"/>
              <w:jc w:val="center"/>
              <w:rPr>
                <w:rFonts w:ascii="Times New Roman" w:hAnsi="Times New Roman"/>
                <w:b/>
                <w:sz w:val="24"/>
                <w:szCs w:val="24"/>
                <w:lang w:val="uk-UA"/>
              </w:rPr>
            </w:pPr>
            <w:r w:rsidRPr="007C365C">
              <w:rPr>
                <w:rFonts w:ascii="Times New Roman" w:hAnsi="Times New Roman"/>
                <w:b/>
                <w:sz w:val="24"/>
                <w:szCs w:val="24"/>
              </w:rPr>
              <w:t>A</w:t>
            </w:r>
          </w:p>
        </w:tc>
        <w:tc>
          <w:tcPr>
            <w:tcW w:w="2127" w:type="dxa"/>
          </w:tcPr>
          <w:p w:rsidR="00D63B40" w:rsidRPr="00413EA8" w:rsidRDefault="00D63B40" w:rsidP="00C25806">
            <w:pPr>
              <w:pStyle w:val="ae"/>
              <w:tabs>
                <w:tab w:val="left" w:pos="4962"/>
              </w:tabs>
              <w:spacing w:after="0" w:line="240" w:lineRule="auto"/>
              <w:ind w:left="0"/>
              <w:jc w:val="center"/>
              <w:rPr>
                <w:rFonts w:ascii="Times New Roman" w:hAnsi="Times New Roman"/>
                <w:b/>
                <w:sz w:val="24"/>
                <w:szCs w:val="24"/>
                <w:lang w:val="uk-UA"/>
              </w:rPr>
            </w:pPr>
            <w:r w:rsidRPr="007C365C">
              <w:rPr>
                <w:rFonts w:ascii="Times New Roman" w:hAnsi="Times New Roman"/>
                <w:b/>
                <w:sz w:val="24"/>
                <w:szCs w:val="24"/>
              </w:rPr>
              <w:t>B</w:t>
            </w:r>
          </w:p>
        </w:tc>
        <w:tc>
          <w:tcPr>
            <w:tcW w:w="1949" w:type="dxa"/>
          </w:tcPr>
          <w:p w:rsidR="00D63B40" w:rsidRPr="00413EA8" w:rsidRDefault="00D63B40" w:rsidP="00C25806">
            <w:pPr>
              <w:pStyle w:val="ae"/>
              <w:tabs>
                <w:tab w:val="left" w:pos="4962"/>
              </w:tabs>
              <w:spacing w:after="0" w:line="240" w:lineRule="auto"/>
              <w:ind w:left="0"/>
              <w:jc w:val="center"/>
              <w:rPr>
                <w:rFonts w:ascii="Times New Roman" w:hAnsi="Times New Roman"/>
                <w:b/>
                <w:sz w:val="24"/>
                <w:szCs w:val="24"/>
                <w:lang w:val="uk-UA"/>
              </w:rPr>
            </w:pPr>
            <w:r w:rsidRPr="007C365C">
              <w:rPr>
                <w:rFonts w:ascii="Times New Roman" w:hAnsi="Times New Roman"/>
                <w:b/>
                <w:sz w:val="24"/>
                <w:szCs w:val="24"/>
              </w:rPr>
              <w:t>C</w:t>
            </w:r>
          </w:p>
        </w:tc>
      </w:tr>
      <w:tr w:rsidR="00D63B40" w:rsidRPr="00413EA8" w:rsidTr="00100BB4">
        <w:tc>
          <w:tcPr>
            <w:tcW w:w="3652" w:type="dxa"/>
          </w:tcPr>
          <w:p w:rsidR="00D63B40" w:rsidRPr="00413EA8" w:rsidRDefault="00D63B40" w:rsidP="00C25806">
            <w:pPr>
              <w:tabs>
                <w:tab w:val="left" w:pos="4962"/>
              </w:tabs>
              <w:rPr>
                <w:sz w:val="24"/>
                <w:szCs w:val="24"/>
                <w:lang w:val="uk-UA"/>
              </w:rPr>
            </w:pPr>
            <w:r w:rsidRPr="00413EA8">
              <w:rPr>
                <w:sz w:val="24"/>
                <w:szCs w:val="24"/>
                <w:lang w:val="uk-UA"/>
              </w:rPr>
              <w:t xml:space="preserve">1. </w:t>
            </w:r>
            <w:r w:rsidRPr="007C365C">
              <w:rPr>
                <w:lang w:val="uk-UA"/>
              </w:rPr>
              <w:t>Змінні витрати на одиницю продукц</w:t>
            </w:r>
            <w:r w:rsidR="00100BB4">
              <w:rPr>
                <w:lang w:val="uk-UA"/>
              </w:rPr>
              <w:t>ії, тис. грн</w:t>
            </w:r>
            <w:r w:rsidRPr="007C365C">
              <w:rPr>
                <w:lang w:val="uk-UA"/>
              </w:rPr>
              <w:t xml:space="preserve"> </w:t>
            </w:r>
          </w:p>
        </w:tc>
        <w:tc>
          <w:tcPr>
            <w:tcW w:w="2126" w:type="dxa"/>
            <w:vAlign w:val="center"/>
          </w:tcPr>
          <w:p w:rsidR="00D63B40" w:rsidRPr="00413EA8" w:rsidRDefault="00D63B40" w:rsidP="00C25806">
            <w:pPr>
              <w:pStyle w:val="ae"/>
              <w:tabs>
                <w:tab w:val="left" w:pos="4962"/>
              </w:tabs>
              <w:spacing w:after="0" w:line="240" w:lineRule="auto"/>
              <w:ind w:left="0"/>
              <w:jc w:val="center"/>
              <w:rPr>
                <w:rFonts w:ascii="Times New Roman" w:hAnsi="Times New Roman"/>
                <w:sz w:val="24"/>
                <w:szCs w:val="24"/>
                <w:lang w:val="uk-UA"/>
              </w:rPr>
            </w:pPr>
            <w:r w:rsidRPr="00413EA8">
              <w:rPr>
                <w:rFonts w:ascii="Times New Roman" w:hAnsi="Times New Roman"/>
                <w:sz w:val="24"/>
                <w:szCs w:val="24"/>
                <w:lang w:val="uk-UA"/>
              </w:rPr>
              <w:t>55</w:t>
            </w:r>
          </w:p>
        </w:tc>
        <w:tc>
          <w:tcPr>
            <w:tcW w:w="2127" w:type="dxa"/>
            <w:vAlign w:val="center"/>
          </w:tcPr>
          <w:p w:rsidR="00D63B40" w:rsidRPr="00413EA8" w:rsidRDefault="00D63B40" w:rsidP="00C25806">
            <w:pPr>
              <w:pStyle w:val="ae"/>
              <w:tabs>
                <w:tab w:val="left" w:pos="4962"/>
              </w:tabs>
              <w:spacing w:after="0" w:line="240" w:lineRule="auto"/>
              <w:ind w:left="0"/>
              <w:jc w:val="center"/>
              <w:rPr>
                <w:rFonts w:ascii="Times New Roman" w:hAnsi="Times New Roman"/>
                <w:sz w:val="24"/>
                <w:szCs w:val="24"/>
                <w:lang w:val="uk-UA"/>
              </w:rPr>
            </w:pPr>
            <w:r w:rsidRPr="00413EA8">
              <w:rPr>
                <w:rFonts w:ascii="Times New Roman" w:hAnsi="Times New Roman"/>
                <w:sz w:val="24"/>
                <w:szCs w:val="24"/>
                <w:lang w:val="uk-UA"/>
              </w:rPr>
              <w:t>30</w:t>
            </w:r>
          </w:p>
        </w:tc>
        <w:tc>
          <w:tcPr>
            <w:tcW w:w="1949" w:type="dxa"/>
            <w:vAlign w:val="center"/>
          </w:tcPr>
          <w:p w:rsidR="00D63B40" w:rsidRPr="00413EA8" w:rsidRDefault="00D63B40" w:rsidP="00C25806">
            <w:pPr>
              <w:pStyle w:val="ae"/>
              <w:tabs>
                <w:tab w:val="left" w:pos="4962"/>
              </w:tabs>
              <w:spacing w:after="0" w:line="240" w:lineRule="auto"/>
              <w:ind w:left="0"/>
              <w:jc w:val="center"/>
              <w:rPr>
                <w:rFonts w:ascii="Times New Roman" w:hAnsi="Times New Roman"/>
                <w:sz w:val="24"/>
                <w:szCs w:val="24"/>
                <w:lang w:val="uk-UA"/>
              </w:rPr>
            </w:pPr>
            <w:r w:rsidRPr="00413EA8">
              <w:rPr>
                <w:rFonts w:ascii="Times New Roman" w:hAnsi="Times New Roman"/>
                <w:sz w:val="24"/>
                <w:szCs w:val="24"/>
                <w:lang w:val="uk-UA"/>
              </w:rPr>
              <w:t>76</w:t>
            </w:r>
          </w:p>
        </w:tc>
      </w:tr>
      <w:tr w:rsidR="00D63B40" w:rsidRPr="007C365C" w:rsidTr="00100BB4">
        <w:trPr>
          <w:trHeight w:val="415"/>
        </w:trPr>
        <w:tc>
          <w:tcPr>
            <w:tcW w:w="3652" w:type="dxa"/>
          </w:tcPr>
          <w:p w:rsidR="00D63B40" w:rsidRPr="007C365C" w:rsidRDefault="00D63B40" w:rsidP="00C25806">
            <w:pPr>
              <w:tabs>
                <w:tab w:val="left" w:pos="4962"/>
              </w:tabs>
              <w:rPr>
                <w:sz w:val="24"/>
                <w:szCs w:val="24"/>
              </w:rPr>
            </w:pPr>
            <w:r w:rsidRPr="00413EA8">
              <w:rPr>
                <w:sz w:val="24"/>
                <w:szCs w:val="24"/>
                <w:lang w:val="uk-UA"/>
              </w:rPr>
              <w:t xml:space="preserve">2. </w:t>
            </w:r>
            <w:r w:rsidRPr="007C365C">
              <w:rPr>
                <w:lang w:val="uk-UA"/>
              </w:rPr>
              <w:t>Частка заробітної плати (база розподілу загальновиробничих витрат)</w:t>
            </w:r>
          </w:p>
        </w:tc>
        <w:tc>
          <w:tcPr>
            <w:tcW w:w="2126" w:type="dxa"/>
            <w:vAlign w:val="center"/>
          </w:tcPr>
          <w:p w:rsidR="00D63B40" w:rsidRPr="007C365C" w:rsidRDefault="000E3D33" w:rsidP="000E3D33">
            <w:pPr>
              <w:pStyle w:val="ae"/>
              <w:tabs>
                <w:tab w:val="left" w:pos="4962"/>
              </w:tabs>
              <w:spacing w:after="0" w:line="240" w:lineRule="auto"/>
              <w:ind w:left="0"/>
              <w:jc w:val="center"/>
              <w:rPr>
                <w:rFonts w:ascii="Times New Roman" w:hAnsi="Times New Roman"/>
                <w:sz w:val="24"/>
                <w:szCs w:val="24"/>
              </w:rPr>
            </w:pPr>
            <w:r>
              <w:rPr>
                <w:rFonts w:ascii="Times New Roman" w:hAnsi="Times New Roman"/>
                <w:sz w:val="24"/>
                <w:szCs w:val="24"/>
                <w:lang w:val="uk-UA"/>
              </w:rPr>
              <w:t>30/54=0,55</w:t>
            </w:r>
          </w:p>
        </w:tc>
        <w:tc>
          <w:tcPr>
            <w:tcW w:w="2127" w:type="dxa"/>
            <w:vAlign w:val="center"/>
          </w:tcPr>
          <w:p w:rsidR="00D63B40" w:rsidRPr="000E3D33" w:rsidRDefault="000E3D33"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rPr>
              <w:t>8</w:t>
            </w:r>
            <w:r>
              <w:rPr>
                <w:rFonts w:ascii="Times New Roman" w:hAnsi="Times New Roman"/>
                <w:sz w:val="24"/>
                <w:szCs w:val="24"/>
                <w:lang w:val="uk-UA"/>
              </w:rPr>
              <w:t>/54=0,15</w:t>
            </w:r>
          </w:p>
        </w:tc>
        <w:tc>
          <w:tcPr>
            <w:tcW w:w="1949" w:type="dxa"/>
            <w:vAlign w:val="center"/>
          </w:tcPr>
          <w:p w:rsidR="00D63B40" w:rsidRPr="009072B2" w:rsidRDefault="009072B2"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16</w:t>
            </w:r>
            <w:r>
              <w:rPr>
                <w:rFonts w:ascii="Times New Roman" w:hAnsi="Times New Roman"/>
                <w:sz w:val="24"/>
                <w:szCs w:val="24"/>
                <w:lang w:val="en-US"/>
              </w:rPr>
              <w:t>/54=0</w:t>
            </w:r>
            <w:r>
              <w:rPr>
                <w:rFonts w:ascii="Times New Roman" w:hAnsi="Times New Roman"/>
                <w:sz w:val="24"/>
                <w:szCs w:val="24"/>
                <w:lang w:val="uk-UA"/>
              </w:rPr>
              <w:t>,3</w:t>
            </w:r>
          </w:p>
        </w:tc>
      </w:tr>
      <w:tr w:rsidR="00D63B40" w:rsidRPr="007C365C" w:rsidTr="00100BB4">
        <w:tc>
          <w:tcPr>
            <w:tcW w:w="3652" w:type="dxa"/>
          </w:tcPr>
          <w:p w:rsidR="00D63B40" w:rsidRPr="007C365C" w:rsidRDefault="00D63B40" w:rsidP="00C25806">
            <w:pPr>
              <w:tabs>
                <w:tab w:val="left" w:pos="4962"/>
              </w:tabs>
              <w:rPr>
                <w:sz w:val="24"/>
                <w:szCs w:val="24"/>
              </w:rPr>
            </w:pPr>
            <w:r w:rsidRPr="007C365C">
              <w:rPr>
                <w:sz w:val="24"/>
                <w:szCs w:val="24"/>
              </w:rPr>
              <w:t xml:space="preserve">3. </w:t>
            </w:r>
            <w:r w:rsidRPr="007C365C">
              <w:rPr>
                <w:lang w:val="uk-UA"/>
              </w:rPr>
              <w:t>Постійні витрати, розподіл на в</w:t>
            </w:r>
            <w:r w:rsidR="00100BB4">
              <w:rPr>
                <w:lang w:val="uk-UA"/>
              </w:rPr>
              <w:t>есь обсяг виробництва, тис. грн</w:t>
            </w:r>
            <w:r w:rsidRPr="007C365C">
              <w:rPr>
                <w:lang w:val="uk-UA"/>
              </w:rPr>
              <w:t xml:space="preserve"> </w:t>
            </w:r>
          </w:p>
        </w:tc>
        <w:tc>
          <w:tcPr>
            <w:tcW w:w="2126" w:type="dxa"/>
            <w:vAlign w:val="center"/>
          </w:tcPr>
          <w:p w:rsidR="00D63B40" w:rsidRPr="007C365C" w:rsidRDefault="00D63B40" w:rsidP="00C25806">
            <w:pPr>
              <w:pStyle w:val="ae"/>
              <w:tabs>
                <w:tab w:val="left" w:pos="4962"/>
              </w:tabs>
              <w:spacing w:after="0" w:line="240" w:lineRule="auto"/>
              <w:ind w:left="0"/>
              <w:jc w:val="center"/>
              <w:rPr>
                <w:rFonts w:ascii="Times New Roman" w:hAnsi="Times New Roman"/>
                <w:sz w:val="24"/>
                <w:szCs w:val="24"/>
              </w:rPr>
            </w:pPr>
            <w:r w:rsidRPr="007C365C">
              <w:rPr>
                <w:rFonts w:ascii="Times New Roman" w:hAnsi="Times New Roman"/>
                <w:sz w:val="24"/>
                <w:szCs w:val="24"/>
              </w:rPr>
              <w:t>800×0,55</w:t>
            </w:r>
            <w:r w:rsidR="00C25806">
              <w:rPr>
                <w:rFonts w:ascii="Times New Roman" w:hAnsi="Times New Roman"/>
                <w:sz w:val="24"/>
                <w:szCs w:val="24"/>
                <w:lang w:val="en-US"/>
              </w:rPr>
              <w:t xml:space="preserve"> </w:t>
            </w:r>
            <w:r w:rsidRPr="007C365C">
              <w:rPr>
                <w:rFonts w:ascii="Times New Roman" w:hAnsi="Times New Roman"/>
                <w:sz w:val="24"/>
                <w:szCs w:val="24"/>
              </w:rPr>
              <w:t>=</w:t>
            </w:r>
            <w:r w:rsidR="00C25806">
              <w:rPr>
                <w:rFonts w:ascii="Times New Roman" w:hAnsi="Times New Roman"/>
                <w:sz w:val="24"/>
                <w:szCs w:val="24"/>
                <w:lang w:val="en-US"/>
              </w:rPr>
              <w:t xml:space="preserve"> </w:t>
            </w:r>
            <w:r w:rsidRPr="007C365C">
              <w:rPr>
                <w:rFonts w:ascii="Times New Roman" w:hAnsi="Times New Roman"/>
                <w:sz w:val="24"/>
                <w:szCs w:val="24"/>
              </w:rPr>
              <w:t>440</w:t>
            </w:r>
          </w:p>
        </w:tc>
        <w:tc>
          <w:tcPr>
            <w:tcW w:w="2127" w:type="dxa"/>
            <w:vAlign w:val="center"/>
          </w:tcPr>
          <w:p w:rsidR="00D63B40" w:rsidRPr="000E3D33" w:rsidRDefault="00D63B40" w:rsidP="000E3D33">
            <w:pPr>
              <w:pStyle w:val="ae"/>
              <w:tabs>
                <w:tab w:val="left" w:pos="4962"/>
              </w:tabs>
              <w:spacing w:after="0" w:line="240" w:lineRule="auto"/>
              <w:ind w:left="0"/>
              <w:jc w:val="center"/>
              <w:rPr>
                <w:rFonts w:ascii="Times New Roman" w:hAnsi="Times New Roman"/>
                <w:sz w:val="24"/>
                <w:szCs w:val="24"/>
                <w:lang w:val="uk-UA"/>
              </w:rPr>
            </w:pPr>
            <w:r w:rsidRPr="007C365C">
              <w:rPr>
                <w:rFonts w:ascii="Times New Roman" w:hAnsi="Times New Roman"/>
                <w:sz w:val="24"/>
                <w:szCs w:val="24"/>
              </w:rPr>
              <w:t>800×0,1</w:t>
            </w:r>
            <w:r w:rsidR="000E3D33">
              <w:rPr>
                <w:rFonts w:ascii="Times New Roman" w:hAnsi="Times New Roman"/>
                <w:sz w:val="24"/>
                <w:szCs w:val="24"/>
                <w:lang w:val="uk-UA"/>
              </w:rPr>
              <w:t>5</w:t>
            </w:r>
            <w:r w:rsidR="00C25806">
              <w:rPr>
                <w:rFonts w:ascii="Times New Roman" w:hAnsi="Times New Roman"/>
                <w:sz w:val="24"/>
                <w:szCs w:val="24"/>
                <w:lang w:val="en-US"/>
              </w:rPr>
              <w:t xml:space="preserve"> </w:t>
            </w:r>
            <w:r w:rsidRPr="007C365C">
              <w:rPr>
                <w:rFonts w:ascii="Times New Roman" w:hAnsi="Times New Roman"/>
                <w:sz w:val="24"/>
                <w:szCs w:val="24"/>
              </w:rPr>
              <w:t>=</w:t>
            </w:r>
            <w:r w:rsidR="00C25806">
              <w:rPr>
                <w:rFonts w:ascii="Times New Roman" w:hAnsi="Times New Roman"/>
                <w:sz w:val="24"/>
                <w:szCs w:val="24"/>
                <w:lang w:val="en-US"/>
              </w:rPr>
              <w:t xml:space="preserve"> </w:t>
            </w:r>
            <w:r w:rsidRPr="007C365C">
              <w:rPr>
                <w:rFonts w:ascii="Times New Roman" w:hAnsi="Times New Roman"/>
                <w:sz w:val="24"/>
                <w:szCs w:val="24"/>
              </w:rPr>
              <w:t>12</w:t>
            </w:r>
            <w:r w:rsidR="000E3D33">
              <w:rPr>
                <w:rFonts w:ascii="Times New Roman" w:hAnsi="Times New Roman"/>
                <w:sz w:val="24"/>
                <w:szCs w:val="24"/>
                <w:lang w:val="uk-UA"/>
              </w:rPr>
              <w:t>0</w:t>
            </w:r>
          </w:p>
        </w:tc>
        <w:tc>
          <w:tcPr>
            <w:tcW w:w="1949" w:type="dxa"/>
            <w:vAlign w:val="center"/>
          </w:tcPr>
          <w:p w:rsidR="00D63B40" w:rsidRPr="009072B2" w:rsidRDefault="00D63B40" w:rsidP="009072B2">
            <w:pPr>
              <w:pStyle w:val="ae"/>
              <w:tabs>
                <w:tab w:val="left" w:pos="4962"/>
              </w:tabs>
              <w:spacing w:after="0" w:line="240" w:lineRule="auto"/>
              <w:ind w:left="0"/>
              <w:jc w:val="center"/>
              <w:rPr>
                <w:rFonts w:ascii="Times New Roman" w:hAnsi="Times New Roman"/>
                <w:sz w:val="24"/>
                <w:szCs w:val="24"/>
                <w:lang w:val="uk-UA"/>
              </w:rPr>
            </w:pPr>
            <w:r w:rsidRPr="007C365C">
              <w:rPr>
                <w:rFonts w:ascii="Times New Roman" w:hAnsi="Times New Roman"/>
                <w:sz w:val="24"/>
                <w:szCs w:val="24"/>
              </w:rPr>
              <w:t>800×0,3</w:t>
            </w:r>
            <w:r w:rsidR="00C25806">
              <w:rPr>
                <w:rFonts w:ascii="Times New Roman" w:hAnsi="Times New Roman"/>
                <w:sz w:val="24"/>
                <w:szCs w:val="24"/>
                <w:lang w:val="en-US"/>
              </w:rPr>
              <w:t xml:space="preserve"> </w:t>
            </w:r>
            <w:r w:rsidRPr="007C365C">
              <w:rPr>
                <w:rFonts w:ascii="Times New Roman" w:hAnsi="Times New Roman"/>
                <w:sz w:val="24"/>
                <w:szCs w:val="24"/>
              </w:rPr>
              <w:t>=</w:t>
            </w:r>
            <w:r w:rsidR="00C25806">
              <w:rPr>
                <w:rFonts w:ascii="Times New Roman" w:hAnsi="Times New Roman"/>
                <w:sz w:val="24"/>
                <w:szCs w:val="24"/>
                <w:lang w:val="en-US"/>
              </w:rPr>
              <w:t xml:space="preserve"> </w:t>
            </w:r>
            <w:r w:rsidRPr="007C365C">
              <w:rPr>
                <w:rFonts w:ascii="Times New Roman" w:hAnsi="Times New Roman"/>
                <w:sz w:val="24"/>
                <w:szCs w:val="24"/>
              </w:rPr>
              <w:t>24</w:t>
            </w:r>
            <w:r w:rsidR="009072B2">
              <w:rPr>
                <w:rFonts w:ascii="Times New Roman" w:hAnsi="Times New Roman"/>
                <w:sz w:val="24"/>
                <w:szCs w:val="24"/>
                <w:lang w:val="uk-UA"/>
              </w:rPr>
              <w:t>0</w:t>
            </w:r>
          </w:p>
        </w:tc>
      </w:tr>
      <w:tr w:rsidR="00D63B40" w:rsidRPr="007C365C" w:rsidTr="00100BB4">
        <w:tc>
          <w:tcPr>
            <w:tcW w:w="3652" w:type="dxa"/>
          </w:tcPr>
          <w:p w:rsidR="00D63B40" w:rsidRPr="007C365C" w:rsidRDefault="00D63B40" w:rsidP="00C25806">
            <w:pPr>
              <w:tabs>
                <w:tab w:val="left" w:pos="4962"/>
              </w:tabs>
              <w:rPr>
                <w:sz w:val="24"/>
                <w:szCs w:val="24"/>
              </w:rPr>
            </w:pPr>
            <w:r w:rsidRPr="007C365C">
              <w:rPr>
                <w:sz w:val="24"/>
                <w:szCs w:val="24"/>
              </w:rPr>
              <w:t xml:space="preserve">4. </w:t>
            </w:r>
            <w:r w:rsidRPr="007C365C">
              <w:rPr>
                <w:lang w:val="uk-UA"/>
              </w:rPr>
              <w:t xml:space="preserve">Обсяг виробництва (одиниць на місяць) </w:t>
            </w:r>
          </w:p>
        </w:tc>
        <w:tc>
          <w:tcPr>
            <w:tcW w:w="2126" w:type="dxa"/>
            <w:vAlign w:val="center"/>
          </w:tcPr>
          <w:p w:rsidR="00D63B40" w:rsidRPr="007C365C" w:rsidRDefault="00D63B40" w:rsidP="00C25806">
            <w:pPr>
              <w:pStyle w:val="ae"/>
              <w:tabs>
                <w:tab w:val="left" w:pos="4962"/>
              </w:tabs>
              <w:spacing w:after="0" w:line="240" w:lineRule="auto"/>
              <w:ind w:left="0"/>
              <w:jc w:val="center"/>
              <w:rPr>
                <w:rFonts w:ascii="Times New Roman" w:hAnsi="Times New Roman"/>
                <w:sz w:val="24"/>
                <w:szCs w:val="24"/>
              </w:rPr>
            </w:pPr>
            <w:r w:rsidRPr="007C365C">
              <w:rPr>
                <w:rFonts w:ascii="Times New Roman" w:hAnsi="Times New Roman"/>
                <w:sz w:val="24"/>
                <w:szCs w:val="24"/>
              </w:rPr>
              <w:t>15</w:t>
            </w:r>
          </w:p>
        </w:tc>
        <w:tc>
          <w:tcPr>
            <w:tcW w:w="2127" w:type="dxa"/>
            <w:vAlign w:val="center"/>
          </w:tcPr>
          <w:p w:rsidR="00D63B40" w:rsidRPr="007C365C" w:rsidRDefault="00D63B40" w:rsidP="00C25806">
            <w:pPr>
              <w:pStyle w:val="ae"/>
              <w:tabs>
                <w:tab w:val="left" w:pos="4962"/>
              </w:tabs>
              <w:spacing w:after="0" w:line="240" w:lineRule="auto"/>
              <w:ind w:left="0"/>
              <w:jc w:val="center"/>
              <w:rPr>
                <w:rFonts w:ascii="Times New Roman" w:hAnsi="Times New Roman"/>
                <w:sz w:val="24"/>
                <w:szCs w:val="24"/>
              </w:rPr>
            </w:pPr>
            <w:r w:rsidRPr="007C365C">
              <w:rPr>
                <w:rFonts w:ascii="Times New Roman" w:hAnsi="Times New Roman"/>
                <w:sz w:val="24"/>
                <w:szCs w:val="24"/>
              </w:rPr>
              <w:t>10</w:t>
            </w:r>
          </w:p>
        </w:tc>
        <w:tc>
          <w:tcPr>
            <w:tcW w:w="1949" w:type="dxa"/>
            <w:vAlign w:val="center"/>
          </w:tcPr>
          <w:p w:rsidR="00D63B40" w:rsidRPr="007C365C" w:rsidRDefault="00D63B40" w:rsidP="00C25806">
            <w:pPr>
              <w:pStyle w:val="ae"/>
              <w:tabs>
                <w:tab w:val="left" w:pos="4962"/>
              </w:tabs>
              <w:spacing w:after="0" w:line="240" w:lineRule="auto"/>
              <w:ind w:left="0"/>
              <w:jc w:val="center"/>
              <w:rPr>
                <w:rFonts w:ascii="Times New Roman" w:hAnsi="Times New Roman"/>
                <w:sz w:val="24"/>
                <w:szCs w:val="24"/>
              </w:rPr>
            </w:pPr>
            <w:r w:rsidRPr="007C365C">
              <w:rPr>
                <w:rFonts w:ascii="Times New Roman" w:hAnsi="Times New Roman"/>
                <w:sz w:val="24"/>
                <w:szCs w:val="24"/>
              </w:rPr>
              <w:t>5</w:t>
            </w:r>
          </w:p>
        </w:tc>
      </w:tr>
      <w:tr w:rsidR="00D63B40" w:rsidRPr="007C365C" w:rsidTr="00100BB4">
        <w:tc>
          <w:tcPr>
            <w:tcW w:w="3652" w:type="dxa"/>
          </w:tcPr>
          <w:p w:rsidR="00D63B40" w:rsidRPr="007C365C" w:rsidRDefault="00D63B40" w:rsidP="00C25806">
            <w:pPr>
              <w:tabs>
                <w:tab w:val="left" w:pos="4962"/>
              </w:tabs>
              <w:rPr>
                <w:sz w:val="24"/>
                <w:szCs w:val="24"/>
              </w:rPr>
            </w:pPr>
            <w:r w:rsidRPr="007C365C">
              <w:rPr>
                <w:sz w:val="24"/>
                <w:szCs w:val="24"/>
              </w:rPr>
              <w:t xml:space="preserve">5. </w:t>
            </w:r>
            <w:r w:rsidRPr="007C365C">
              <w:rPr>
                <w:lang w:val="uk-UA"/>
              </w:rPr>
              <w:t>Постійні витрати на одиницю продукції, тис. грн</w:t>
            </w:r>
          </w:p>
        </w:tc>
        <w:tc>
          <w:tcPr>
            <w:tcW w:w="2126" w:type="dxa"/>
            <w:vAlign w:val="center"/>
          </w:tcPr>
          <w:p w:rsidR="00D63B40" w:rsidRPr="000E3D33" w:rsidRDefault="000E3D33"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440/15=29,3</w:t>
            </w:r>
          </w:p>
        </w:tc>
        <w:tc>
          <w:tcPr>
            <w:tcW w:w="2127" w:type="dxa"/>
            <w:vAlign w:val="center"/>
          </w:tcPr>
          <w:p w:rsidR="00D63B40" w:rsidRPr="000E3D33" w:rsidRDefault="000E3D33"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120/10=12</w:t>
            </w:r>
          </w:p>
        </w:tc>
        <w:tc>
          <w:tcPr>
            <w:tcW w:w="1949" w:type="dxa"/>
            <w:vAlign w:val="center"/>
          </w:tcPr>
          <w:p w:rsidR="00D63B40" w:rsidRPr="005F30EF" w:rsidRDefault="005F30EF" w:rsidP="00C25806">
            <w:pPr>
              <w:pStyle w:val="ae"/>
              <w:tabs>
                <w:tab w:val="left" w:pos="4962"/>
              </w:tabs>
              <w:spacing w:after="0" w:line="240" w:lineRule="auto"/>
              <w:ind w:left="0"/>
              <w:jc w:val="center"/>
              <w:rPr>
                <w:rFonts w:ascii="Times New Roman" w:hAnsi="Times New Roman"/>
                <w:sz w:val="24"/>
                <w:szCs w:val="24"/>
                <w:lang w:val="en-US"/>
              </w:rPr>
            </w:pPr>
            <w:r>
              <w:rPr>
                <w:rFonts w:ascii="Times New Roman" w:hAnsi="Times New Roman"/>
                <w:sz w:val="24"/>
                <w:szCs w:val="24"/>
                <w:lang w:val="uk-UA"/>
              </w:rPr>
              <w:t>240</w:t>
            </w:r>
            <w:r>
              <w:rPr>
                <w:rFonts w:ascii="Times New Roman" w:hAnsi="Times New Roman"/>
                <w:sz w:val="24"/>
                <w:szCs w:val="24"/>
                <w:lang w:val="en-US"/>
              </w:rPr>
              <w:t>/5=48</w:t>
            </w:r>
          </w:p>
        </w:tc>
      </w:tr>
      <w:tr w:rsidR="00D63B40" w:rsidRPr="007C365C" w:rsidTr="00100BB4">
        <w:tc>
          <w:tcPr>
            <w:tcW w:w="3652" w:type="dxa"/>
          </w:tcPr>
          <w:p w:rsidR="00D63B40" w:rsidRPr="007C365C" w:rsidRDefault="00D63B40" w:rsidP="00C25806">
            <w:pPr>
              <w:tabs>
                <w:tab w:val="left" w:pos="4962"/>
              </w:tabs>
              <w:rPr>
                <w:sz w:val="24"/>
                <w:szCs w:val="24"/>
              </w:rPr>
            </w:pPr>
            <w:r w:rsidRPr="007C365C">
              <w:rPr>
                <w:sz w:val="24"/>
                <w:szCs w:val="24"/>
              </w:rPr>
              <w:t xml:space="preserve">6. </w:t>
            </w:r>
            <w:r w:rsidRPr="007C365C">
              <w:rPr>
                <w:lang w:val="uk-UA"/>
              </w:rPr>
              <w:t>Разом витрати на одиницю продукції, тис. грн</w:t>
            </w:r>
          </w:p>
        </w:tc>
        <w:tc>
          <w:tcPr>
            <w:tcW w:w="2126" w:type="dxa"/>
            <w:vAlign w:val="center"/>
          </w:tcPr>
          <w:p w:rsidR="00D63B40" w:rsidRPr="007C365C" w:rsidRDefault="00D63B40" w:rsidP="00C25806">
            <w:pPr>
              <w:pStyle w:val="ae"/>
              <w:tabs>
                <w:tab w:val="left" w:pos="4962"/>
              </w:tabs>
              <w:spacing w:after="0" w:line="240" w:lineRule="auto"/>
              <w:ind w:left="0"/>
              <w:jc w:val="center"/>
              <w:rPr>
                <w:rFonts w:ascii="Times New Roman" w:hAnsi="Times New Roman"/>
                <w:sz w:val="24"/>
                <w:szCs w:val="24"/>
              </w:rPr>
            </w:pPr>
            <w:r w:rsidRPr="007C365C">
              <w:rPr>
                <w:rFonts w:ascii="Times New Roman" w:hAnsi="Times New Roman"/>
                <w:sz w:val="24"/>
                <w:szCs w:val="24"/>
              </w:rPr>
              <w:t>29,3+55</w:t>
            </w:r>
            <w:r w:rsidR="00961F08">
              <w:rPr>
                <w:rFonts w:ascii="Times New Roman" w:hAnsi="Times New Roman"/>
                <w:sz w:val="24"/>
                <w:szCs w:val="24"/>
              </w:rPr>
              <w:t xml:space="preserve"> </w:t>
            </w:r>
            <w:r w:rsidRPr="007C365C">
              <w:rPr>
                <w:rFonts w:ascii="Times New Roman" w:hAnsi="Times New Roman"/>
                <w:sz w:val="24"/>
                <w:szCs w:val="24"/>
              </w:rPr>
              <w:t>=</w:t>
            </w:r>
            <w:r w:rsidR="00961F08">
              <w:rPr>
                <w:rFonts w:ascii="Times New Roman" w:hAnsi="Times New Roman"/>
                <w:sz w:val="24"/>
                <w:szCs w:val="24"/>
              </w:rPr>
              <w:t xml:space="preserve"> </w:t>
            </w:r>
            <w:r w:rsidRPr="007C365C">
              <w:rPr>
                <w:rFonts w:ascii="Times New Roman" w:hAnsi="Times New Roman"/>
                <w:sz w:val="24"/>
                <w:szCs w:val="24"/>
              </w:rPr>
              <w:t>84,3</w:t>
            </w:r>
          </w:p>
        </w:tc>
        <w:tc>
          <w:tcPr>
            <w:tcW w:w="2127" w:type="dxa"/>
            <w:vAlign w:val="center"/>
          </w:tcPr>
          <w:p w:rsidR="00D63B40" w:rsidRPr="007C365C" w:rsidRDefault="000E3D33" w:rsidP="000E3D33">
            <w:pPr>
              <w:pStyle w:val="ae"/>
              <w:tabs>
                <w:tab w:val="left" w:pos="4962"/>
              </w:tabs>
              <w:spacing w:after="0" w:line="240" w:lineRule="auto"/>
              <w:ind w:left="0"/>
              <w:jc w:val="center"/>
              <w:rPr>
                <w:rFonts w:ascii="Times New Roman" w:hAnsi="Times New Roman"/>
                <w:sz w:val="24"/>
                <w:szCs w:val="24"/>
              </w:rPr>
            </w:pPr>
            <w:r>
              <w:rPr>
                <w:rFonts w:ascii="Times New Roman" w:hAnsi="Times New Roman"/>
                <w:sz w:val="24"/>
                <w:szCs w:val="24"/>
              </w:rPr>
              <w:t>1</w:t>
            </w:r>
            <w:r w:rsidR="00D63B40" w:rsidRPr="007C365C">
              <w:rPr>
                <w:rFonts w:ascii="Times New Roman" w:hAnsi="Times New Roman"/>
                <w:sz w:val="24"/>
                <w:szCs w:val="24"/>
              </w:rPr>
              <w:t>2+30</w:t>
            </w:r>
            <w:r w:rsidR="00961F08">
              <w:rPr>
                <w:rFonts w:ascii="Times New Roman" w:hAnsi="Times New Roman"/>
                <w:sz w:val="24"/>
                <w:szCs w:val="24"/>
              </w:rPr>
              <w:t xml:space="preserve"> </w:t>
            </w:r>
            <w:r w:rsidR="00D63B40" w:rsidRPr="007C365C">
              <w:rPr>
                <w:rFonts w:ascii="Times New Roman" w:hAnsi="Times New Roman"/>
                <w:sz w:val="24"/>
                <w:szCs w:val="24"/>
              </w:rPr>
              <w:t>=</w:t>
            </w:r>
            <w:r w:rsidR="00961F08">
              <w:rPr>
                <w:rFonts w:ascii="Times New Roman" w:hAnsi="Times New Roman"/>
                <w:sz w:val="24"/>
                <w:szCs w:val="24"/>
              </w:rPr>
              <w:t xml:space="preserve"> </w:t>
            </w:r>
            <w:r w:rsidR="00D63B40" w:rsidRPr="007C365C">
              <w:rPr>
                <w:rFonts w:ascii="Times New Roman" w:hAnsi="Times New Roman"/>
                <w:sz w:val="24"/>
                <w:szCs w:val="24"/>
              </w:rPr>
              <w:t>42</w:t>
            </w:r>
          </w:p>
        </w:tc>
        <w:tc>
          <w:tcPr>
            <w:tcW w:w="1949" w:type="dxa"/>
            <w:vAlign w:val="center"/>
          </w:tcPr>
          <w:p w:rsidR="00D63B40" w:rsidRPr="005F30EF" w:rsidRDefault="005F30EF" w:rsidP="005F30EF">
            <w:pPr>
              <w:pStyle w:val="ae"/>
              <w:tabs>
                <w:tab w:val="left" w:pos="4962"/>
              </w:tabs>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48</w:t>
            </w:r>
            <w:r w:rsidR="00D63B40" w:rsidRPr="007C365C">
              <w:rPr>
                <w:rFonts w:ascii="Times New Roman" w:hAnsi="Times New Roman"/>
                <w:sz w:val="24"/>
                <w:szCs w:val="24"/>
              </w:rPr>
              <w:t>+76</w:t>
            </w:r>
            <w:r w:rsidR="00961F08">
              <w:rPr>
                <w:rFonts w:ascii="Times New Roman" w:hAnsi="Times New Roman"/>
                <w:sz w:val="24"/>
                <w:szCs w:val="24"/>
              </w:rPr>
              <w:t xml:space="preserve"> </w:t>
            </w:r>
            <w:r w:rsidR="00D63B40" w:rsidRPr="007C365C">
              <w:rPr>
                <w:rFonts w:ascii="Times New Roman" w:hAnsi="Times New Roman"/>
                <w:sz w:val="24"/>
                <w:szCs w:val="24"/>
              </w:rPr>
              <w:t>=</w:t>
            </w:r>
            <w:r w:rsidR="00961F08">
              <w:rPr>
                <w:rFonts w:ascii="Times New Roman" w:hAnsi="Times New Roman"/>
                <w:sz w:val="24"/>
                <w:szCs w:val="24"/>
              </w:rPr>
              <w:t xml:space="preserve"> </w:t>
            </w:r>
            <w:r w:rsidR="00D63B40" w:rsidRPr="007C365C">
              <w:rPr>
                <w:rFonts w:ascii="Times New Roman" w:hAnsi="Times New Roman"/>
                <w:sz w:val="24"/>
                <w:szCs w:val="24"/>
              </w:rPr>
              <w:t>12</w:t>
            </w:r>
            <w:r>
              <w:rPr>
                <w:rFonts w:ascii="Times New Roman" w:hAnsi="Times New Roman"/>
                <w:sz w:val="24"/>
                <w:szCs w:val="24"/>
                <w:lang w:val="en-US"/>
              </w:rPr>
              <w:t>4</w:t>
            </w:r>
          </w:p>
        </w:tc>
      </w:tr>
      <w:tr w:rsidR="00D63B40" w:rsidRPr="007C365C" w:rsidTr="00100BB4">
        <w:tc>
          <w:tcPr>
            <w:tcW w:w="3652" w:type="dxa"/>
          </w:tcPr>
          <w:p w:rsidR="00D63B40" w:rsidRPr="00C25806" w:rsidRDefault="00D63B40" w:rsidP="00C25806">
            <w:pPr>
              <w:tabs>
                <w:tab w:val="left" w:pos="4962"/>
              </w:tabs>
              <w:rPr>
                <w:sz w:val="24"/>
                <w:szCs w:val="24"/>
              </w:rPr>
            </w:pPr>
            <w:r w:rsidRPr="007C365C">
              <w:rPr>
                <w:sz w:val="24"/>
                <w:szCs w:val="24"/>
              </w:rPr>
              <w:t xml:space="preserve">7. </w:t>
            </w:r>
            <w:r w:rsidRPr="007C365C">
              <w:rPr>
                <w:lang w:val="uk-UA"/>
              </w:rPr>
              <w:t xml:space="preserve">Прибутковість продажів </w:t>
            </w:r>
            <w:r w:rsidR="00C25806" w:rsidRPr="00C25806">
              <w:t>(</w:t>
            </w:r>
            <w:r w:rsidRPr="007C365C">
              <w:rPr>
                <w:lang w:val="uk-UA"/>
              </w:rPr>
              <w:t xml:space="preserve">(ціна-собівартість) × 100% / ціна </w:t>
            </w:r>
            <w:r w:rsidR="00C25806" w:rsidRPr="00C25806">
              <w:t>)</w:t>
            </w:r>
          </w:p>
        </w:tc>
        <w:tc>
          <w:tcPr>
            <w:tcW w:w="2126" w:type="dxa"/>
            <w:vAlign w:val="center"/>
          </w:tcPr>
          <w:p w:rsidR="007A38C8" w:rsidRDefault="000E3D33"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(100-84,3)</w:t>
            </w:r>
            <w:r w:rsidR="007A38C8">
              <w:rPr>
                <w:rFonts w:ascii="Times New Roman" w:hAnsi="Times New Roman"/>
                <w:sz w:val="24"/>
                <w:szCs w:val="24"/>
                <w:lang w:val="uk-UA"/>
              </w:rPr>
              <w:t>*100/100=</w:t>
            </w:r>
          </w:p>
          <w:p w:rsidR="00D63B40" w:rsidRPr="000E3D33" w:rsidRDefault="007A38C8"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15,7</w:t>
            </w:r>
          </w:p>
        </w:tc>
        <w:tc>
          <w:tcPr>
            <w:tcW w:w="2127" w:type="dxa"/>
            <w:vAlign w:val="center"/>
          </w:tcPr>
          <w:p w:rsidR="007A38C8" w:rsidRDefault="007A38C8"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(50-42)*100/50=</w:t>
            </w:r>
          </w:p>
          <w:p w:rsidR="00D63B40" w:rsidRPr="007A38C8" w:rsidRDefault="007A38C8" w:rsidP="00C25806">
            <w:pPr>
              <w:pStyle w:val="ae"/>
              <w:tabs>
                <w:tab w:val="left" w:pos="4962"/>
              </w:tabs>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16</w:t>
            </w:r>
          </w:p>
        </w:tc>
        <w:tc>
          <w:tcPr>
            <w:tcW w:w="1949" w:type="dxa"/>
            <w:vAlign w:val="center"/>
          </w:tcPr>
          <w:p w:rsidR="005F30EF" w:rsidRDefault="005F30EF" w:rsidP="00C25806">
            <w:pPr>
              <w:pStyle w:val="ae"/>
              <w:tabs>
                <w:tab w:val="left" w:pos="4962"/>
              </w:tabs>
              <w:spacing w:after="0" w:line="240" w:lineRule="auto"/>
              <w:ind w:left="0" w:hanging="40"/>
              <w:jc w:val="center"/>
              <w:rPr>
                <w:rFonts w:ascii="Times New Roman" w:hAnsi="Times New Roman"/>
                <w:sz w:val="24"/>
                <w:szCs w:val="24"/>
                <w:lang w:val="en-US"/>
              </w:rPr>
            </w:pPr>
            <w:r>
              <w:rPr>
                <w:rFonts w:ascii="Times New Roman" w:hAnsi="Times New Roman"/>
                <w:sz w:val="24"/>
                <w:szCs w:val="24"/>
                <w:lang w:val="en-US"/>
              </w:rPr>
              <w:t>(120-124)*100/120</w:t>
            </w:r>
          </w:p>
          <w:p w:rsidR="00D63B40" w:rsidRPr="005F30EF" w:rsidRDefault="005F30EF" w:rsidP="00C25806">
            <w:pPr>
              <w:pStyle w:val="ae"/>
              <w:tabs>
                <w:tab w:val="left" w:pos="4962"/>
              </w:tabs>
              <w:spacing w:after="0" w:line="240" w:lineRule="auto"/>
              <w:ind w:left="0" w:hanging="40"/>
              <w:jc w:val="center"/>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uk-UA"/>
              </w:rPr>
              <w:t>-</w:t>
            </w:r>
            <w:r>
              <w:rPr>
                <w:rFonts w:ascii="Times New Roman" w:hAnsi="Times New Roman"/>
                <w:sz w:val="24"/>
                <w:szCs w:val="24"/>
                <w:lang w:val="en-US"/>
              </w:rPr>
              <w:t>3</w:t>
            </w:r>
            <w:r>
              <w:rPr>
                <w:rFonts w:ascii="Times New Roman" w:hAnsi="Times New Roman"/>
                <w:sz w:val="24"/>
                <w:szCs w:val="24"/>
                <w:lang w:val="uk-UA"/>
              </w:rPr>
              <w:t>,</w:t>
            </w:r>
            <w:r>
              <w:rPr>
                <w:rFonts w:ascii="Times New Roman" w:hAnsi="Times New Roman"/>
                <w:sz w:val="24"/>
                <w:szCs w:val="24"/>
                <w:lang w:val="en-US"/>
              </w:rPr>
              <w:t>33</w:t>
            </w:r>
          </w:p>
        </w:tc>
      </w:tr>
    </w:tbl>
    <w:p w:rsidR="00411F02" w:rsidRDefault="00411F02" w:rsidP="00411F02">
      <w:pPr>
        <w:tabs>
          <w:tab w:val="left" w:pos="4962"/>
        </w:tabs>
        <w:spacing w:line="312" w:lineRule="auto"/>
        <w:contextualSpacing/>
        <w:jc w:val="center"/>
        <w:rPr>
          <w:b/>
          <w:highlight w:val="yellow"/>
          <w:lang w:val="en-US"/>
        </w:rPr>
      </w:pPr>
    </w:p>
    <w:p w:rsidR="00100BB4" w:rsidRDefault="00100BB4" w:rsidP="00D63B40">
      <w:pPr>
        <w:tabs>
          <w:tab w:val="left" w:pos="4962"/>
        </w:tabs>
        <w:spacing w:line="312" w:lineRule="auto"/>
        <w:ind w:firstLine="709"/>
        <w:jc w:val="both"/>
        <w:rPr>
          <w:lang w:val="uk-UA"/>
        </w:rPr>
      </w:pPr>
      <w:r w:rsidRPr="007C365C">
        <w:rPr>
          <w:b/>
          <w:lang w:val="uk-UA"/>
        </w:rPr>
        <w:t>Висновок</w:t>
      </w:r>
      <w:r>
        <w:rPr>
          <w:b/>
          <w:lang w:val="uk-UA"/>
        </w:rPr>
        <w:t xml:space="preserve"> до класичного підходу</w:t>
      </w:r>
      <w:r w:rsidRPr="007C365C">
        <w:rPr>
          <w:b/>
          <w:lang w:val="uk-UA"/>
        </w:rPr>
        <w:t>:</w:t>
      </w:r>
      <w:r w:rsidRPr="007C365C">
        <w:rPr>
          <w:lang w:val="uk-UA"/>
        </w:rPr>
        <w:t xml:space="preserve"> </w:t>
      </w:r>
      <w:r>
        <w:rPr>
          <w:lang w:val="uk-UA"/>
        </w:rPr>
        <w:t>р</w:t>
      </w:r>
      <w:r w:rsidRPr="007C365C">
        <w:rPr>
          <w:lang w:val="uk-UA"/>
        </w:rPr>
        <w:t>озрахунок показав, що найбільш прибутковим для під</w:t>
      </w:r>
      <w:r>
        <w:rPr>
          <w:lang w:val="uk-UA"/>
        </w:rPr>
        <w:t>п</w:t>
      </w:r>
      <w:r w:rsidRPr="007C365C">
        <w:rPr>
          <w:lang w:val="uk-UA"/>
        </w:rPr>
        <w:t xml:space="preserve">риємства є виробництво продукції А та В </w:t>
      </w:r>
      <w:r>
        <w:rPr>
          <w:lang w:val="uk-UA"/>
        </w:rPr>
        <w:t>(</w:t>
      </w:r>
      <w:r w:rsidRPr="007C365C">
        <w:rPr>
          <w:lang w:val="uk-UA"/>
        </w:rPr>
        <w:t>рентабельність 15,7% та 16%</w:t>
      </w:r>
      <w:r>
        <w:rPr>
          <w:lang w:val="uk-UA"/>
        </w:rPr>
        <w:t xml:space="preserve"> </w:t>
      </w:r>
      <w:r w:rsidRPr="007C365C">
        <w:rPr>
          <w:lang w:val="uk-UA"/>
        </w:rPr>
        <w:t>відповідно</w:t>
      </w:r>
      <w:r>
        <w:rPr>
          <w:lang w:val="uk-UA"/>
        </w:rPr>
        <w:t>)</w:t>
      </w:r>
      <w:r w:rsidRPr="007C365C">
        <w:rPr>
          <w:lang w:val="uk-UA"/>
        </w:rPr>
        <w:t>. Продукція С приносить підприємству збитки</w:t>
      </w:r>
      <w:r>
        <w:rPr>
          <w:lang w:val="uk-UA"/>
        </w:rPr>
        <w:t xml:space="preserve"> </w:t>
      </w:r>
      <w:r w:rsidRPr="007C365C">
        <w:rPr>
          <w:lang w:val="uk-UA"/>
        </w:rPr>
        <w:t xml:space="preserve"> </w:t>
      </w:r>
      <w:r>
        <w:rPr>
          <w:lang w:val="uk-UA"/>
        </w:rPr>
        <w:t>(</w:t>
      </w:r>
      <w:r w:rsidRPr="007C365C">
        <w:rPr>
          <w:lang w:val="uk-UA"/>
        </w:rPr>
        <w:t>рентабельність -</w:t>
      </w:r>
      <w:r w:rsidRPr="001B5EBC">
        <w:t>3</w:t>
      </w:r>
      <w:r w:rsidRPr="007C365C">
        <w:rPr>
          <w:lang w:val="uk-UA"/>
        </w:rPr>
        <w:t>,</w:t>
      </w:r>
      <w:r w:rsidRPr="001B5EBC">
        <w:t>33</w:t>
      </w:r>
      <w:r w:rsidRPr="007C365C">
        <w:rPr>
          <w:lang w:val="uk-UA"/>
        </w:rPr>
        <w:t>%</w:t>
      </w:r>
      <w:r>
        <w:rPr>
          <w:lang w:val="uk-UA"/>
        </w:rPr>
        <w:t>)</w:t>
      </w:r>
      <w:r w:rsidRPr="007C365C">
        <w:rPr>
          <w:lang w:val="uk-UA"/>
        </w:rPr>
        <w:t>. Обсяги ре</w:t>
      </w:r>
      <w:r>
        <w:rPr>
          <w:lang w:val="uk-UA"/>
        </w:rPr>
        <w:t>а</w:t>
      </w:r>
      <w:r w:rsidRPr="007C365C">
        <w:rPr>
          <w:lang w:val="uk-UA"/>
        </w:rPr>
        <w:t xml:space="preserve">лізації і ціни для продукції А та В можна </w:t>
      </w:r>
      <w:r>
        <w:rPr>
          <w:lang w:val="uk-UA"/>
        </w:rPr>
        <w:t>залишити</w:t>
      </w:r>
      <w:r w:rsidRPr="007C365C">
        <w:rPr>
          <w:lang w:val="uk-UA"/>
        </w:rPr>
        <w:t xml:space="preserve"> на наступний період незмінними. Що стосується продукції С, то нео</w:t>
      </w:r>
      <w:r>
        <w:rPr>
          <w:lang w:val="uk-UA"/>
        </w:rPr>
        <w:t>бхідно прийняти рішення</w:t>
      </w:r>
      <w:r w:rsidRPr="007C365C">
        <w:rPr>
          <w:lang w:val="uk-UA"/>
        </w:rPr>
        <w:t>: або підвищити обсяг реалізації, або підвищити ціну.</w:t>
      </w:r>
    </w:p>
    <w:p w:rsidR="0082403B" w:rsidRDefault="00961F08" w:rsidP="00D63B40">
      <w:pPr>
        <w:tabs>
          <w:tab w:val="left" w:pos="4962"/>
        </w:tabs>
        <w:spacing w:line="312" w:lineRule="auto"/>
        <w:ind w:firstLine="709"/>
        <w:jc w:val="both"/>
        <w:rPr>
          <w:lang w:val="uk-UA"/>
        </w:rPr>
      </w:pPr>
      <w:r w:rsidRPr="00961F08">
        <w:rPr>
          <w:lang w:val="uk-UA"/>
        </w:rPr>
        <w:t>У наведеному прикладі присутні елементи загальновиробничих витрат, які мають пряме відношення до конкретного виробу і які несправедливо перерозподіляти між іншими продуктами. Як було сказано, підприємство придбало на умовах лізингу лінію</w:t>
      </w:r>
      <w:r>
        <w:rPr>
          <w:lang w:val="uk-UA"/>
        </w:rPr>
        <w:t xml:space="preserve"> для виробництва виключно виробів</w:t>
      </w:r>
      <w:r w:rsidRPr="00961F08">
        <w:rPr>
          <w:lang w:val="uk-UA"/>
        </w:rPr>
        <w:t xml:space="preserve"> В, для розміщення лінії були орендовані додаткові виробничі приміщення. Таким чином, лізинговий та орендний платежі, що увійшли до склад</w:t>
      </w:r>
      <w:r>
        <w:rPr>
          <w:lang w:val="uk-UA"/>
        </w:rPr>
        <w:t>у загальновиробничих витрат, є «</w:t>
      </w:r>
      <w:r w:rsidRPr="00961F08">
        <w:rPr>
          <w:lang w:val="uk-UA"/>
        </w:rPr>
        <w:t>наслідком</w:t>
      </w:r>
      <w:r>
        <w:rPr>
          <w:lang w:val="uk-UA"/>
        </w:rPr>
        <w:t>»</w:t>
      </w:r>
      <w:r w:rsidRPr="00961F08">
        <w:rPr>
          <w:lang w:val="uk-UA"/>
        </w:rPr>
        <w:t xml:space="preserve"> виробництва виключно вироб</w:t>
      </w:r>
      <w:r w:rsidR="0082403B">
        <w:rPr>
          <w:lang w:val="uk-UA"/>
        </w:rPr>
        <w:t>ів</w:t>
      </w:r>
      <w:r w:rsidRPr="00961F08">
        <w:rPr>
          <w:lang w:val="uk-UA"/>
        </w:rPr>
        <w:t xml:space="preserve"> В. Отже, перераховані елементи витрат повинні бути віднесені саме на виріб В </w:t>
      </w:r>
      <w:r w:rsidR="0082403B">
        <w:rPr>
          <w:lang w:val="uk-UA"/>
        </w:rPr>
        <w:t>і</w:t>
      </w:r>
      <w:r w:rsidRPr="00961F08">
        <w:rPr>
          <w:lang w:val="uk-UA"/>
        </w:rPr>
        <w:t xml:space="preserve"> не перерозподілятися на інші вироби будь-яким чином.</w:t>
      </w:r>
      <w:r w:rsidR="001B5EBC">
        <w:rPr>
          <w:lang w:val="uk-UA"/>
        </w:rPr>
        <w:t xml:space="preserve"> </w:t>
      </w:r>
      <w:r w:rsidR="0082403B" w:rsidRPr="0082403B">
        <w:rPr>
          <w:lang w:val="uk-UA"/>
        </w:rPr>
        <w:t>З урахуванням цих коригувань розрахунок собівартості продукції підприємства правильніше буде здійснювати з використанням управлінського підходу.</w:t>
      </w:r>
    </w:p>
    <w:p w:rsidR="00D63B40" w:rsidRPr="0082403B" w:rsidRDefault="00D63B40" w:rsidP="00D63B40">
      <w:pPr>
        <w:tabs>
          <w:tab w:val="left" w:pos="4962"/>
        </w:tabs>
        <w:spacing w:line="312" w:lineRule="auto"/>
        <w:ind w:firstLine="709"/>
        <w:jc w:val="both"/>
        <w:rPr>
          <w:b/>
          <w:lang w:val="uk-UA"/>
        </w:rPr>
      </w:pPr>
      <w:r w:rsidRPr="0082403B">
        <w:rPr>
          <w:b/>
          <w:lang w:val="uk-UA"/>
        </w:rPr>
        <w:lastRenderedPageBreak/>
        <w:t xml:space="preserve">Управлінський </w:t>
      </w:r>
      <w:r w:rsidR="0082403B">
        <w:rPr>
          <w:b/>
          <w:lang w:val="uk-UA"/>
        </w:rPr>
        <w:t xml:space="preserve">підхід у </w:t>
      </w:r>
      <w:r w:rsidRPr="0082403B">
        <w:rPr>
          <w:b/>
          <w:lang w:val="uk-UA"/>
        </w:rPr>
        <w:t>розрахунк</w:t>
      </w:r>
      <w:r w:rsidR="0082403B">
        <w:rPr>
          <w:b/>
          <w:lang w:val="uk-UA"/>
        </w:rPr>
        <w:t>у</w:t>
      </w:r>
      <w:r w:rsidRPr="0082403B">
        <w:rPr>
          <w:b/>
          <w:lang w:val="uk-UA"/>
        </w:rPr>
        <w:t xml:space="preserve"> собівартості</w:t>
      </w:r>
    </w:p>
    <w:p w:rsidR="00D63B40" w:rsidRDefault="0082403B" w:rsidP="00D63B40">
      <w:pPr>
        <w:tabs>
          <w:tab w:val="left" w:pos="4962"/>
        </w:tabs>
        <w:spacing w:line="312" w:lineRule="auto"/>
        <w:ind w:firstLine="709"/>
        <w:jc w:val="both"/>
        <w:rPr>
          <w:lang w:val="uk-UA"/>
        </w:rPr>
      </w:pPr>
      <w:r>
        <w:rPr>
          <w:lang w:val="uk-UA"/>
        </w:rPr>
        <w:t xml:space="preserve">Він передбачає </w:t>
      </w:r>
      <w:r w:rsidR="00D63B40" w:rsidRPr="007C365C">
        <w:rPr>
          <w:lang w:val="uk-UA"/>
        </w:rPr>
        <w:t>розподіл витрат за джерелами їх</w:t>
      </w:r>
      <w:r>
        <w:rPr>
          <w:lang w:val="uk-UA"/>
        </w:rPr>
        <w:t xml:space="preserve"> </w:t>
      </w:r>
      <w:r w:rsidR="00D63B40" w:rsidRPr="007C365C">
        <w:rPr>
          <w:lang w:val="uk-UA"/>
        </w:rPr>
        <w:t>виникнення</w:t>
      </w:r>
      <w:r w:rsidR="00FB285B">
        <w:rPr>
          <w:lang w:val="uk-UA"/>
        </w:rPr>
        <w:t xml:space="preserve"> (табл. 4.6)</w:t>
      </w:r>
      <w:r w:rsidR="00D63B40" w:rsidRPr="007C365C">
        <w:rPr>
          <w:lang w:val="uk-UA"/>
        </w:rPr>
        <w:t>.</w:t>
      </w:r>
    </w:p>
    <w:p w:rsidR="0082403B" w:rsidRPr="00100BB4" w:rsidRDefault="0082403B" w:rsidP="00D63B40">
      <w:pPr>
        <w:tabs>
          <w:tab w:val="left" w:pos="4962"/>
        </w:tabs>
        <w:spacing w:line="312" w:lineRule="auto"/>
        <w:ind w:firstLine="709"/>
        <w:jc w:val="both"/>
        <w:rPr>
          <w:sz w:val="16"/>
          <w:szCs w:val="16"/>
          <w:lang w:val="uk-UA"/>
        </w:rPr>
      </w:pPr>
    </w:p>
    <w:p w:rsidR="00D63B40" w:rsidRPr="007C365C" w:rsidRDefault="00D63B40" w:rsidP="00D63B40">
      <w:pPr>
        <w:tabs>
          <w:tab w:val="left" w:pos="4962"/>
        </w:tabs>
        <w:spacing w:line="312" w:lineRule="auto"/>
        <w:ind w:firstLine="709"/>
        <w:jc w:val="both"/>
        <w:rPr>
          <w:lang w:val="uk-UA"/>
        </w:rPr>
      </w:pPr>
      <w:r w:rsidRPr="007C365C">
        <w:rPr>
          <w:lang w:val="uk-UA"/>
        </w:rPr>
        <w:t xml:space="preserve">Таблиця </w:t>
      </w:r>
      <w:r w:rsidR="0082403B">
        <w:rPr>
          <w:lang w:val="uk-UA"/>
        </w:rPr>
        <w:t>4.6</w:t>
      </w:r>
      <w:r w:rsidRPr="007C365C">
        <w:rPr>
          <w:lang w:val="uk-UA"/>
        </w:rPr>
        <w:t xml:space="preserve"> </w:t>
      </w:r>
      <w:r w:rsidR="00FB285B" w:rsidRPr="00FB285B">
        <w:rPr>
          <w:lang w:val="uk-UA"/>
        </w:rPr>
        <w:t>–</w:t>
      </w:r>
      <w:r w:rsidRPr="007C365C">
        <w:rPr>
          <w:lang w:val="uk-UA"/>
        </w:rPr>
        <w:t xml:space="preserve"> Управлінський </w:t>
      </w:r>
      <w:r w:rsidR="00FB285B">
        <w:rPr>
          <w:lang w:val="uk-UA"/>
        </w:rPr>
        <w:t>підхід у розрахун</w:t>
      </w:r>
      <w:r w:rsidR="00FB285B" w:rsidRPr="007C365C">
        <w:rPr>
          <w:lang w:val="uk-UA"/>
        </w:rPr>
        <w:t>к</w:t>
      </w:r>
      <w:r w:rsidR="00FB285B">
        <w:rPr>
          <w:lang w:val="uk-UA"/>
        </w:rPr>
        <w:t>у</w:t>
      </w:r>
      <w:r w:rsidR="00FB285B" w:rsidRPr="007C365C">
        <w:rPr>
          <w:lang w:val="uk-UA"/>
        </w:rPr>
        <w:t xml:space="preserve"> собівартості</w:t>
      </w:r>
    </w:p>
    <w:tbl>
      <w:tblPr>
        <w:tblW w:w="9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985"/>
        <w:gridCol w:w="2079"/>
        <w:gridCol w:w="2079"/>
      </w:tblGrid>
      <w:tr w:rsidR="00D63B40" w:rsidRPr="00C61F87" w:rsidTr="00C61F87">
        <w:tc>
          <w:tcPr>
            <w:tcW w:w="3544" w:type="dxa"/>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Ви</w:t>
            </w:r>
            <w:r w:rsidR="00FB285B" w:rsidRPr="00C61F87">
              <w:rPr>
                <w:rFonts w:ascii="Times New Roman" w:hAnsi="Times New Roman"/>
                <w:sz w:val="26"/>
                <w:szCs w:val="26"/>
                <w:lang w:val="uk-UA"/>
              </w:rPr>
              <w:t>трати</w:t>
            </w:r>
          </w:p>
        </w:tc>
        <w:tc>
          <w:tcPr>
            <w:tcW w:w="1985" w:type="dxa"/>
          </w:tcPr>
          <w:p w:rsidR="00D63B40" w:rsidRPr="00C61F87" w:rsidRDefault="00D63B40" w:rsidP="00FB285B">
            <w:pPr>
              <w:pStyle w:val="ae"/>
              <w:tabs>
                <w:tab w:val="left" w:pos="4962"/>
              </w:tabs>
              <w:spacing w:after="0" w:line="240" w:lineRule="auto"/>
              <w:ind w:left="0"/>
              <w:jc w:val="center"/>
              <w:rPr>
                <w:rFonts w:ascii="Times New Roman" w:hAnsi="Times New Roman"/>
                <w:b/>
                <w:sz w:val="26"/>
                <w:szCs w:val="26"/>
                <w:lang w:val="uk-UA"/>
              </w:rPr>
            </w:pPr>
            <w:r w:rsidRPr="00C61F87">
              <w:rPr>
                <w:rFonts w:ascii="Times New Roman" w:hAnsi="Times New Roman"/>
                <w:b/>
                <w:sz w:val="26"/>
                <w:szCs w:val="26"/>
                <w:lang w:val="uk-UA"/>
              </w:rPr>
              <w:t>А</w:t>
            </w:r>
          </w:p>
        </w:tc>
        <w:tc>
          <w:tcPr>
            <w:tcW w:w="2079" w:type="dxa"/>
          </w:tcPr>
          <w:p w:rsidR="00D63B40" w:rsidRPr="00C61F87" w:rsidRDefault="00D63B40" w:rsidP="00FB285B">
            <w:pPr>
              <w:pStyle w:val="ae"/>
              <w:tabs>
                <w:tab w:val="left" w:pos="4962"/>
              </w:tabs>
              <w:spacing w:after="0" w:line="240" w:lineRule="auto"/>
              <w:ind w:left="0"/>
              <w:jc w:val="center"/>
              <w:rPr>
                <w:rFonts w:ascii="Times New Roman" w:hAnsi="Times New Roman"/>
                <w:b/>
                <w:sz w:val="26"/>
                <w:szCs w:val="26"/>
                <w:lang w:val="uk-UA"/>
              </w:rPr>
            </w:pPr>
            <w:r w:rsidRPr="00C61F87">
              <w:rPr>
                <w:rFonts w:ascii="Times New Roman" w:hAnsi="Times New Roman"/>
                <w:b/>
                <w:sz w:val="26"/>
                <w:szCs w:val="26"/>
              </w:rPr>
              <w:t>B</w:t>
            </w:r>
          </w:p>
        </w:tc>
        <w:tc>
          <w:tcPr>
            <w:tcW w:w="2079" w:type="dxa"/>
          </w:tcPr>
          <w:p w:rsidR="00D63B40" w:rsidRPr="00C61F87" w:rsidRDefault="00D63B40" w:rsidP="00FB285B">
            <w:pPr>
              <w:pStyle w:val="ae"/>
              <w:tabs>
                <w:tab w:val="left" w:pos="4962"/>
              </w:tabs>
              <w:spacing w:after="0" w:line="240" w:lineRule="auto"/>
              <w:ind w:left="0"/>
              <w:jc w:val="center"/>
              <w:rPr>
                <w:rFonts w:ascii="Times New Roman" w:hAnsi="Times New Roman"/>
                <w:b/>
                <w:sz w:val="26"/>
                <w:szCs w:val="26"/>
                <w:lang w:val="uk-UA"/>
              </w:rPr>
            </w:pPr>
            <w:r w:rsidRPr="00C61F87">
              <w:rPr>
                <w:rFonts w:ascii="Times New Roman" w:hAnsi="Times New Roman"/>
                <w:b/>
                <w:sz w:val="26"/>
                <w:szCs w:val="26"/>
              </w:rPr>
              <w:t>C</w:t>
            </w:r>
          </w:p>
        </w:tc>
      </w:tr>
      <w:tr w:rsidR="00D63B40" w:rsidRPr="00C61F87" w:rsidTr="00C61F87">
        <w:tc>
          <w:tcPr>
            <w:tcW w:w="3544" w:type="dxa"/>
          </w:tcPr>
          <w:p w:rsidR="00D63B40" w:rsidRPr="00C61F87" w:rsidRDefault="00D63B40" w:rsidP="00C61F87">
            <w:pPr>
              <w:tabs>
                <w:tab w:val="left" w:pos="4962"/>
              </w:tabs>
              <w:rPr>
                <w:sz w:val="26"/>
                <w:szCs w:val="26"/>
              </w:rPr>
            </w:pPr>
            <w:r w:rsidRPr="00C61F87">
              <w:rPr>
                <w:sz w:val="26"/>
                <w:szCs w:val="26"/>
                <w:lang w:val="uk-UA"/>
              </w:rPr>
              <w:t>1. Змінні витрати на одиницю продукції, тис. грн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55</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30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76</w:t>
            </w:r>
          </w:p>
        </w:tc>
      </w:tr>
      <w:tr w:rsidR="00D63B40" w:rsidRPr="00C61F87" w:rsidTr="00C61F87">
        <w:tc>
          <w:tcPr>
            <w:tcW w:w="3544" w:type="dxa"/>
          </w:tcPr>
          <w:p w:rsidR="00D63B40" w:rsidRPr="00C61F87" w:rsidRDefault="00D63B40" w:rsidP="00100BB4">
            <w:pPr>
              <w:tabs>
                <w:tab w:val="left" w:pos="4962"/>
              </w:tabs>
              <w:rPr>
                <w:sz w:val="26"/>
                <w:szCs w:val="26"/>
              </w:rPr>
            </w:pPr>
            <w:r w:rsidRPr="00C61F87">
              <w:rPr>
                <w:sz w:val="26"/>
                <w:szCs w:val="26"/>
              </w:rPr>
              <w:t xml:space="preserve">2. </w:t>
            </w:r>
            <w:r w:rsidRPr="00C61F87">
              <w:rPr>
                <w:sz w:val="26"/>
                <w:szCs w:val="26"/>
                <w:lang w:val="uk-UA"/>
              </w:rPr>
              <w:t>Податки, що включаються в собівартість (1% в</w:t>
            </w:r>
            <w:r w:rsidR="00100BB4">
              <w:rPr>
                <w:sz w:val="26"/>
                <w:szCs w:val="26"/>
                <w:lang w:val="uk-UA"/>
              </w:rPr>
              <w:t>иручки від реалізації), тис. грн</w:t>
            </w:r>
            <w:r w:rsidRPr="00C61F87">
              <w:rPr>
                <w:sz w:val="26"/>
                <w:szCs w:val="26"/>
                <w:lang w:val="uk-UA"/>
              </w:rPr>
              <w:t xml:space="preserve"> на місяць</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0,01×1500=15</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0,01×500=5</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0,01×600=6</w:t>
            </w:r>
          </w:p>
        </w:tc>
      </w:tr>
      <w:tr w:rsidR="00D63B40" w:rsidRPr="00C61F87" w:rsidTr="00C61F87">
        <w:tc>
          <w:tcPr>
            <w:tcW w:w="3544" w:type="dxa"/>
          </w:tcPr>
          <w:p w:rsidR="00D63B40" w:rsidRPr="00C61F87" w:rsidRDefault="00D63B40" w:rsidP="00FB285B">
            <w:pPr>
              <w:tabs>
                <w:tab w:val="left" w:pos="4962"/>
              </w:tabs>
              <w:rPr>
                <w:sz w:val="26"/>
                <w:szCs w:val="26"/>
              </w:rPr>
            </w:pPr>
            <w:r w:rsidRPr="00C61F87">
              <w:rPr>
                <w:sz w:val="26"/>
                <w:szCs w:val="26"/>
              </w:rPr>
              <w:t xml:space="preserve">3. </w:t>
            </w:r>
            <w:r w:rsidRPr="00C61F87">
              <w:rPr>
                <w:sz w:val="26"/>
                <w:szCs w:val="26"/>
                <w:lang w:val="uk-UA"/>
              </w:rPr>
              <w:t>Обсяг виробництва, одиниць на місяць</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15</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10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5</w:t>
            </w:r>
          </w:p>
        </w:tc>
      </w:tr>
      <w:tr w:rsidR="00D63B40" w:rsidRPr="00C61F87" w:rsidTr="00C61F87">
        <w:tc>
          <w:tcPr>
            <w:tcW w:w="3544" w:type="dxa"/>
          </w:tcPr>
          <w:p w:rsidR="00D63B40" w:rsidRPr="00C61F87" w:rsidRDefault="00D63B40" w:rsidP="00FB285B">
            <w:pPr>
              <w:tabs>
                <w:tab w:val="left" w:pos="4962"/>
              </w:tabs>
              <w:rPr>
                <w:sz w:val="26"/>
                <w:szCs w:val="26"/>
              </w:rPr>
            </w:pPr>
            <w:r w:rsidRPr="00C61F87">
              <w:rPr>
                <w:sz w:val="26"/>
                <w:szCs w:val="26"/>
              </w:rPr>
              <w:t xml:space="preserve">4. </w:t>
            </w:r>
            <w:r w:rsidRPr="00C61F87">
              <w:rPr>
                <w:sz w:val="26"/>
                <w:szCs w:val="26"/>
                <w:lang w:val="uk-UA"/>
              </w:rPr>
              <w:t>Податки, що включаються в собівартість, на одиницю продукції, тис. грн</w:t>
            </w:r>
          </w:p>
        </w:tc>
        <w:tc>
          <w:tcPr>
            <w:tcW w:w="1985" w:type="dxa"/>
            <w:vAlign w:val="center"/>
          </w:tcPr>
          <w:p w:rsidR="00D63B40" w:rsidRPr="00C61F87" w:rsidRDefault="00B14790" w:rsidP="00FB285B">
            <w:pPr>
              <w:pStyle w:val="ae"/>
              <w:tabs>
                <w:tab w:val="left" w:pos="4962"/>
              </w:tabs>
              <w:spacing w:after="0" w:line="240" w:lineRule="auto"/>
              <w:ind w:left="0"/>
              <w:jc w:val="center"/>
              <w:rPr>
                <w:rFonts w:ascii="Times New Roman" w:hAnsi="Times New Roman"/>
                <w:sz w:val="26"/>
                <w:szCs w:val="26"/>
              </w:rPr>
            </w:pPr>
            <w:r>
              <w:rPr>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30.65pt" equationxml="&lt;">
                  <v:imagedata r:id="rId10" o:title="" chromakey="white"/>
                </v:shape>
              </w:pict>
            </w:r>
          </w:p>
        </w:tc>
        <w:tc>
          <w:tcPr>
            <w:tcW w:w="2079" w:type="dxa"/>
            <w:vAlign w:val="center"/>
          </w:tcPr>
          <w:p w:rsidR="00D63B40" w:rsidRPr="00C61F87" w:rsidRDefault="00B14790" w:rsidP="00FB285B">
            <w:pPr>
              <w:pStyle w:val="ae"/>
              <w:tabs>
                <w:tab w:val="left" w:pos="4962"/>
              </w:tabs>
              <w:spacing w:after="0" w:line="240" w:lineRule="auto"/>
              <w:ind w:left="0"/>
              <w:jc w:val="center"/>
              <w:rPr>
                <w:rFonts w:ascii="Times New Roman" w:hAnsi="Times New Roman"/>
                <w:sz w:val="26"/>
                <w:szCs w:val="26"/>
              </w:rPr>
            </w:pPr>
            <w:r>
              <w:rPr>
                <w:sz w:val="26"/>
                <w:szCs w:val="26"/>
              </w:rPr>
              <w:pict>
                <v:shape id="_x0000_i1026" type="#_x0000_t75" style="width:45.2pt;height:30.65pt" equationxml="&lt;">
                  <v:imagedata r:id="rId11" o:title="" chromakey="white"/>
                </v:shape>
              </w:pict>
            </w:r>
          </w:p>
        </w:tc>
        <w:tc>
          <w:tcPr>
            <w:tcW w:w="2079" w:type="dxa"/>
            <w:vAlign w:val="center"/>
          </w:tcPr>
          <w:p w:rsidR="00D63B40" w:rsidRPr="00C61F87" w:rsidRDefault="00B14790" w:rsidP="00FB285B">
            <w:pPr>
              <w:pStyle w:val="ae"/>
              <w:tabs>
                <w:tab w:val="left" w:pos="4962"/>
              </w:tabs>
              <w:spacing w:after="0" w:line="240" w:lineRule="auto"/>
              <w:ind w:left="0"/>
              <w:jc w:val="center"/>
              <w:rPr>
                <w:rFonts w:ascii="Times New Roman" w:hAnsi="Times New Roman"/>
                <w:sz w:val="26"/>
                <w:szCs w:val="26"/>
              </w:rPr>
            </w:pPr>
            <w:r>
              <w:rPr>
                <w:sz w:val="26"/>
                <w:szCs w:val="26"/>
              </w:rPr>
              <w:pict>
                <v:shape id="_x0000_i1027" type="#_x0000_t75" style="width:38.3pt;height:30.65pt" equationxml="&lt;">
                  <v:imagedata r:id="rId12" o:title="" chromakey="white"/>
                </v:shape>
              </w:pict>
            </w:r>
          </w:p>
        </w:tc>
      </w:tr>
      <w:tr w:rsidR="00D63B40" w:rsidRPr="00C61F87" w:rsidTr="00C61F87">
        <w:tc>
          <w:tcPr>
            <w:tcW w:w="3544" w:type="dxa"/>
          </w:tcPr>
          <w:p w:rsidR="00D63B40" w:rsidRPr="00C61F87" w:rsidRDefault="00D63B40" w:rsidP="00100BB4">
            <w:pPr>
              <w:tabs>
                <w:tab w:val="left" w:pos="4962"/>
              </w:tabs>
              <w:rPr>
                <w:sz w:val="26"/>
                <w:szCs w:val="26"/>
              </w:rPr>
            </w:pPr>
            <w:r w:rsidRPr="00C61F87">
              <w:rPr>
                <w:sz w:val="26"/>
                <w:szCs w:val="26"/>
              </w:rPr>
              <w:t xml:space="preserve">5. </w:t>
            </w:r>
            <w:r w:rsidRPr="00C61F87">
              <w:rPr>
                <w:sz w:val="26"/>
                <w:szCs w:val="26"/>
                <w:lang w:val="uk-UA"/>
              </w:rPr>
              <w:t>Лізингові платежі, тис. грн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90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r>
      <w:tr w:rsidR="00D63B40" w:rsidRPr="00C61F87" w:rsidTr="00C61F87">
        <w:tc>
          <w:tcPr>
            <w:tcW w:w="3544" w:type="dxa"/>
          </w:tcPr>
          <w:p w:rsidR="00D63B40" w:rsidRPr="00100BB4" w:rsidRDefault="00D63B40" w:rsidP="00FB285B">
            <w:pPr>
              <w:tabs>
                <w:tab w:val="left" w:pos="4962"/>
              </w:tabs>
              <w:rPr>
                <w:sz w:val="26"/>
                <w:szCs w:val="26"/>
                <w:lang w:val="uk-UA"/>
              </w:rPr>
            </w:pPr>
            <w:r w:rsidRPr="00C61F87">
              <w:rPr>
                <w:sz w:val="26"/>
                <w:szCs w:val="26"/>
              </w:rPr>
              <w:t xml:space="preserve">6. </w:t>
            </w:r>
            <w:r w:rsidRPr="00C61F87">
              <w:rPr>
                <w:sz w:val="26"/>
                <w:szCs w:val="26"/>
                <w:lang w:val="uk-UA"/>
              </w:rPr>
              <w:t>Оренда додаткових вироб</w:t>
            </w:r>
            <w:r w:rsidR="00C61F87" w:rsidRPr="00C61F87">
              <w:rPr>
                <w:sz w:val="26"/>
                <w:szCs w:val="26"/>
              </w:rPr>
              <w:t>-</w:t>
            </w:r>
            <w:r w:rsidRPr="00C61F87">
              <w:rPr>
                <w:sz w:val="26"/>
                <w:szCs w:val="26"/>
                <w:lang w:val="uk-UA"/>
              </w:rPr>
              <w:t xml:space="preserve">ничих приміщень, тис. </w:t>
            </w:r>
            <w:r w:rsidRPr="00C61F87">
              <w:rPr>
                <w:sz w:val="26"/>
                <w:szCs w:val="26"/>
              </w:rPr>
              <w:t>грн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64</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r>
      <w:tr w:rsidR="00D63B40" w:rsidRPr="00C61F87" w:rsidTr="00C61F87">
        <w:tc>
          <w:tcPr>
            <w:tcW w:w="3544" w:type="dxa"/>
          </w:tcPr>
          <w:p w:rsidR="00D63B40" w:rsidRPr="00C61F87" w:rsidRDefault="00D63B40" w:rsidP="001B5EBC">
            <w:pPr>
              <w:tabs>
                <w:tab w:val="left" w:pos="4962"/>
              </w:tabs>
              <w:rPr>
                <w:sz w:val="26"/>
                <w:szCs w:val="26"/>
              </w:rPr>
            </w:pPr>
            <w:r w:rsidRPr="00C61F87">
              <w:rPr>
                <w:sz w:val="26"/>
                <w:szCs w:val="26"/>
              </w:rPr>
              <w:t xml:space="preserve">7. </w:t>
            </w:r>
            <w:r w:rsidRPr="00C61F87">
              <w:rPr>
                <w:sz w:val="26"/>
                <w:szCs w:val="26"/>
                <w:lang w:val="uk-UA"/>
              </w:rPr>
              <w:t xml:space="preserve">Лізингові платежі + </w:t>
            </w:r>
            <w:r w:rsidR="001B5EBC" w:rsidRPr="00C61F87">
              <w:rPr>
                <w:sz w:val="26"/>
                <w:szCs w:val="26"/>
                <w:lang w:val="uk-UA"/>
              </w:rPr>
              <w:t>о</w:t>
            </w:r>
            <w:r w:rsidRPr="00C61F87">
              <w:rPr>
                <w:sz w:val="26"/>
                <w:szCs w:val="26"/>
                <w:lang w:val="uk-UA"/>
              </w:rPr>
              <w:t>ренда додаткових виробничих приміщень, на одиницю продукції</w:t>
            </w:r>
            <w:r w:rsidR="00D84C92" w:rsidRPr="00C61F87">
              <w:rPr>
                <w:sz w:val="26"/>
                <w:szCs w:val="26"/>
                <w:lang w:val="uk-UA"/>
              </w:rPr>
              <w:t>,</w:t>
            </w:r>
            <w:r w:rsidRPr="00C61F87">
              <w:rPr>
                <w:sz w:val="26"/>
                <w:szCs w:val="26"/>
                <w:lang w:val="uk-UA"/>
              </w:rPr>
              <w:t xml:space="preserve"> тис. грн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c>
          <w:tcPr>
            <w:tcW w:w="2079" w:type="dxa"/>
            <w:vAlign w:val="center"/>
          </w:tcPr>
          <w:p w:rsidR="00447092" w:rsidRPr="00C61F87" w:rsidRDefault="00447092"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(90+64)/10=</w:t>
            </w:r>
          </w:p>
          <w:p w:rsidR="00D63B40" w:rsidRPr="00C61F87" w:rsidRDefault="00447092"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15,4</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0</w:t>
            </w:r>
          </w:p>
        </w:tc>
      </w:tr>
      <w:tr w:rsidR="00D63B40" w:rsidRPr="00C61F87" w:rsidTr="00C61F87">
        <w:tc>
          <w:tcPr>
            <w:tcW w:w="3544" w:type="dxa"/>
          </w:tcPr>
          <w:p w:rsidR="00D63B40" w:rsidRPr="00C61F87" w:rsidRDefault="00D63B40" w:rsidP="00FB285B">
            <w:pPr>
              <w:tabs>
                <w:tab w:val="left" w:pos="4962"/>
              </w:tabs>
              <w:rPr>
                <w:sz w:val="26"/>
                <w:szCs w:val="26"/>
              </w:rPr>
            </w:pPr>
            <w:r w:rsidRPr="00C61F87">
              <w:rPr>
                <w:sz w:val="26"/>
                <w:szCs w:val="26"/>
              </w:rPr>
              <w:t xml:space="preserve">8. </w:t>
            </w:r>
            <w:r w:rsidRPr="00C61F87">
              <w:rPr>
                <w:sz w:val="26"/>
                <w:szCs w:val="26"/>
                <w:lang w:val="uk-UA"/>
              </w:rPr>
              <w:t>Нерозподілені загально</w:t>
            </w:r>
            <w:r w:rsidR="00C61F87" w:rsidRPr="00C61F87">
              <w:rPr>
                <w:sz w:val="26"/>
                <w:szCs w:val="26"/>
              </w:rPr>
              <w:t>-</w:t>
            </w:r>
            <w:r w:rsidRPr="00C61F87">
              <w:rPr>
                <w:sz w:val="26"/>
                <w:szCs w:val="26"/>
                <w:lang w:val="uk-UA"/>
              </w:rPr>
              <w:t>виробничі витрати, тис. грн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620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620</w:t>
            </w:r>
          </w:p>
        </w:tc>
        <w:tc>
          <w:tcPr>
            <w:tcW w:w="2079"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620</w:t>
            </w:r>
          </w:p>
        </w:tc>
      </w:tr>
      <w:tr w:rsidR="00D63B40" w:rsidRPr="00C61F87" w:rsidTr="00C61F87">
        <w:tc>
          <w:tcPr>
            <w:tcW w:w="3544" w:type="dxa"/>
          </w:tcPr>
          <w:p w:rsidR="00D63B40" w:rsidRPr="00C61F87" w:rsidRDefault="00D63B40" w:rsidP="00FB285B">
            <w:pPr>
              <w:tabs>
                <w:tab w:val="left" w:pos="4962"/>
              </w:tabs>
              <w:rPr>
                <w:sz w:val="26"/>
                <w:szCs w:val="26"/>
              </w:rPr>
            </w:pPr>
            <w:r w:rsidRPr="00C61F87">
              <w:rPr>
                <w:sz w:val="26"/>
                <w:szCs w:val="26"/>
              </w:rPr>
              <w:t xml:space="preserve">9. </w:t>
            </w:r>
            <w:r w:rsidRPr="00C61F87">
              <w:rPr>
                <w:sz w:val="26"/>
                <w:szCs w:val="26"/>
                <w:lang w:val="uk-UA"/>
              </w:rPr>
              <w:t>Інші загальновиробничі витрати (за винятком податків, що включаються в собівартість, лізингових платежів і вартості послуг банку) на весь обсяг вироб</w:t>
            </w:r>
            <w:r w:rsidR="00C61F87" w:rsidRPr="00C61F87">
              <w:rPr>
                <w:sz w:val="26"/>
                <w:szCs w:val="26"/>
              </w:rPr>
              <w:t>-</w:t>
            </w:r>
            <w:r w:rsidRPr="00C61F87">
              <w:rPr>
                <w:sz w:val="26"/>
                <w:szCs w:val="26"/>
                <w:lang w:val="uk-UA"/>
              </w:rPr>
              <w:t>ництва на місяць, тис</w:t>
            </w:r>
            <w:proofErr w:type="gramStart"/>
            <w:r w:rsidRPr="00C61F87">
              <w:rPr>
                <w:sz w:val="26"/>
                <w:szCs w:val="26"/>
                <w:lang w:val="uk-UA"/>
              </w:rPr>
              <w:t>.г</w:t>
            </w:r>
            <w:proofErr w:type="gramEnd"/>
            <w:r w:rsidRPr="00C61F87">
              <w:rPr>
                <w:sz w:val="26"/>
                <w:szCs w:val="26"/>
                <w:lang w:val="uk-UA"/>
              </w:rPr>
              <w:t>рн</w:t>
            </w:r>
          </w:p>
        </w:tc>
        <w:tc>
          <w:tcPr>
            <w:tcW w:w="1985" w:type="dxa"/>
            <w:vAlign w:val="center"/>
          </w:tcPr>
          <w:p w:rsidR="00D63B40" w:rsidRPr="00C61F87" w:rsidRDefault="00D63B40" w:rsidP="00FB285B">
            <w:pPr>
              <w:pStyle w:val="ae"/>
              <w:tabs>
                <w:tab w:val="left" w:pos="4962"/>
              </w:tabs>
              <w:spacing w:after="0" w:line="240" w:lineRule="auto"/>
              <w:ind w:left="0"/>
              <w:jc w:val="center"/>
              <w:rPr>
                <w:rFonts w:ascii="Times New Roman" w:hAnsi="Times New Roman"/>
                <w:sz w:val="26"/>
                <w:szCs w:val="26"/>
              </w:rPr>
            </w:pPr>
            <w:r w:rsidRPr="00C61F87">
              <w:rPr>
                <w:rFonts w:ascii="Times New Roman" w:hAnsi="Times New Roman"/>
                <w:sz w:val="26"/>
                <w:szCs w:val="26"/>
              </w:rPr>
              <w:t>620×0,55=341</w:t>
            </w:r>
          </w:p>
        </w:tc>
        <w:tc>
          <w:tcPr>
            <w:tcW w:w="2079" w:type="dxa"/>
            <w:vAlign w:val="center"/>
          </w:tcPr>
          <w:p w:rsidR="00D63B40" w:rsidRPr="00C61F87" w:rsidRDefault="00D63B40" w:rsidP="00061EEC">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620×0,1</w:t>
            </w:r>
            <w:r w:rsidR="00061EEC" w:rsidRPr="00C61F87">
              <w:rPr>
                <w:rFonts w:ascii="Times New Roman" w:hAnsi="Times New Roman"/>
                <w:sz w:val="26"/>
                <w:szCs w:val="26"/>
                <w:lang w:val="uk-UA"/>
              </w:rPr>
              <w:t>5</w:t>
            </w:r>
            <w:r w:rsidRPr="00C61F87">
              <w:rPr>
                <w:rFonts w:ascii="Times New Roman" w:hAnsi="Times New Roman"/>
                <w:sz w:val="26"/>
                <w:szCs w:val="26"/>
              </w:rPr>
              <w:t>=</w:t>
            </w:r>
            <w:r w:rsidR="00061EEC" w:rsidRPr="00C61F87">
              <w:rPr>
                <w:rFonts w:ascii="Times New Roman" w:hAnsi="Times New Roman"/>
                <w:sz w:val="26"/>
                <w:szCs w:val="26"/>
                <w:lang w:val="uk-UA"/>
              </w:rPr>
              <w:t>93</w:t>
            </w:r>
          </w:p>
        </w:tc>
        <w:tc>
          <w:tcPr>
            <w:tcW w:w="2079" w:type="dxa"/>
            <w:vAlign w:val="center"/>
          </w:tcPr>
          <w:p w:rsidR="00D63B40" w:rsidRPr="00C61F87" w:rsidRDefault="00D63B40" w:rsidP="00061EEC">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620×0,3=1</w:t>
            </w:r>
            <w:r w:rsidR="00061EEC" w:rsidRPr="00C61F87">
              <w:rPr>
                <w:rFonts w:ascii="Times New Roman" w:hAnsi="Times New Roman"/>
                <w:sz w:val="26"/>
                <w:szCs w:val="26"/>
                <w:lang w:val="uk-UA"/>
              </w:rPr>
              <w:t>86</w:t>
            </w:r>
          </w:p>
        </w:tc>
      </w:tr>
      <w:tr w:rsidR="00D63B40" w:rsidRPr="00C61F87" w:rsidTr="00C61F87">
        <w:tc>
          <w:tcPr>
            <w:tcW w:w="3544" w:type="dxa"/>
          </w:tcPr>
          <w:p w:rsidR="00D63B40" w:rsidRPr="00C61F87" w:rsidRDefault="00D63B40" w:rsidP="00FB285B">
            <w:pPr>
              <w:tabs>
                <w:tab w:val="left" w:pos="4962"/>
              </w:tabs>
              <w:rPr>
                <w:sz w:val="26"/>
                <w:szCs w:val="26"/>
                <w:lang w:val="uk-UA"/>
              </w:rPr>
            </w:pPr>
            <w:r w:rsidRPr="00C61F87">
              <w:rPr>
                <w:sz w:val="26"/>
                <w:szCs w:val="26"/>
              </w:rPr>
              <w:t xml:space="preserve">10. </w:t>
            </w:r>
            <w:r w:rsidRPr="00C61F87">
              <w:rPr>
                <w:sz w:val="26"/>
                <w:szCs w:val="26"/>
                <w:lang w:val="uk-UA"/>
              </w:rPr>
              <w:t>Інші загальногоспо</w:t>
            </w:r>
            <w:r w:rsidR="00C61F87" w:rsidRPr="00C61F87">
              <w:rPr>
                <w:sz w:val="26"/>
                <w:szCs w:val="26"/>
              </w:rPr>
              <w:t>-</w:t>
            </w:r>
            <w:r w:rsidRPr="00C61F87">
              <w:rPr>
                <w:sz w:val="26"/>
                <w:szCs w:val="26"/>
                <w:lang w:val="uk-UA"/>
              </w:rPr>
              <w:t>дарські витрати на одиницю продукції, тис</w:t>
            </w:r>
            <w:proofErr w:type="gramStart"/>
            <w:r w:rsidRPr="00C61F87">
              <w:rPr>
                <w:sz w:val="26"/>
                <w:szCs w:val="26"/>
                <w:lang w:val="uk-UA"/>
              </w:rPr>
              <w:t>.</w:t>
            </w:r>
            <w:proofErr w:type="gramEnd"/>
            <w:r w:rsidR="00D84C92" w:rsidRPr="00C61F87">
              <w:rPr>
                <w:sz w:val="26"/>
                <w:szCs w:val="26"/>
                <w:lang w:val="uk-UA"/>
              </w:rPr>
              <w:t xml:space="preserve"> </w:t>
            </w:r>
            <w:proofErr w:type="gramStart"/>
            <w:r w:rsidRPr="00C61F87">
              <w:rPr>
                <w:sz w:val="26"/>
                <w:szCs w:val="26"/>
                <w:lang w:val="uk-UA"/>
              </w:rPr>
              <w:t>г</w:t>
            </w:r>
            <w:proofErr w:type="gramEnd"/>
            <w:r w:rsidRPr="00C61F87">
              <w:rPr>
                <w:sz w:val="26"/>
                <w:szCs w:val="26"/>
                <w:lang w:val="uk-UA"/>
              </w:rPr>
              <w:t>рн</w:t>
            </w:r>
          </w:p>
        </w:tc>
        <w:tc>
          <w:tcPr>
            <w:tcW w:w="1985" w:type="dxa"/>
            <w:vAlign w:val="center"/>
          </w:tcPr>
          <w:p w:rsidR="00D63B40" w:rsidRPr="00C61F87" w:rsidRDefault="00061EEC"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341/15=22,7</w:t>
            </w:r>
          </w:p>
        </w:tc>
        <w:tc>
          <w:tcPr>
            <w:tcW w:w="2079" w:type="dxa"/>
            <w:vAlign w:val="center"/>
          </w:tcPr>
          <w:p w:rsidR="00D63B40" w:rsidRPr="00C61F87" w:rsidRDefault="00061EEC"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93/10=9,3</w:t>
            </w:r>
          </w:p>
        </w:tc>
        <w:tc>
          <w:tcPr>
            <w:tcW w:w="2079" w:type="dxa"/>
            <w:vAlign w:val="center"/>
          </w:tcPr>
          <w:p w:rsidR="00D63B40" w:rsidRPr="00C61F87" w:rsidRDefault="00061EEC"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186/5=37,2</w:t>
            </w:r>
          </w:p>
        </w:tc>
      </w:tr>
      <w:tr w:rsidR="00D63B40" w:rsidRPr="00C61F87" w:rsidTr="00C61F87">
        <w:tc>
          <w:tcPr>
            <w:tcW w:w="3544" w:type="dxa"/>
          </w:tcPr>
          <w:p w:rsidR="00D63B40" w:rsidRPr="00C61F87" w:rsidRDefault="00D63B40" w:rsidP="00D84C92">
            <w:pPr>
              <w:tabs>
                <w:tab w:val="left" w:pos="4962"/>
              </w:tabs>
              <w:rPr>
                <w:sz w:val="26"/>
                <w:szCs w:val="26"/>
              </w:rPr>
            </w:pPr>
            <w:r w:rsidRPr="00C61F87">
              <w:rPr>
                <w:sz w:val="26"/>
                <w:szCs w:val="26"/>
              </w:rPr>
              <w:t xml:space="preserve">11. </w:t>
            </w:r>
            <w:r w:rsidR="00D84C92" w:rsidRPr="00C61F87">
              <w:rPr>
                <w:sz w:val="26"/>
                <w:szCs w:val="26"/>
                <w:lang w:val="uk-UA"/>
              </w:rPr>
              <w:t>Собівартість одиниці</w:t>
            </w:r>
            <w:r w:rsidRPr="00C61F87">
              <w:rPr>
                <w:sz w:val="26"/>
                <w:szCs w:val="26"/>
                <w:lang w:val="uk-UA"/>
              </w:rPr>
              <w:t xml:space="preserve"> продукції, тис. грн</w:t>
            </w:r>
          </w:p>
        </w:tc>
        <w:tc>
          <w:tcPr>
            <w:tcW w:w="1985" w:type="dxa"/>
            <w:vAlign w:val="center"/>
          </w:tcPr>
          <w:p w:rsidR="00D84C92" w:rsidRPr="00C61F87" w:rsidRDefault="00D63B40" w:rsidP="00FB285B">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55+1+0+22,7=</w:t>
            </w:r>
          </w:p>
          <w:p w:rsidR="00D63B40" w:rsidRPr="00C61F87" w:rsidRDefault="00D63B40" w:rsidP="00061EEC">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7</w:t>
            </w:r>
            <w:r w:rsidR="00061EEC" w:rsidRPr="00C61F87">
              <w:rPr>
                <w:rFonts w:ascii="Times New Roman" w:hAnsi="Times New Roman"/>
                <w:sz w:val="26"/>
                <w:szCs w:val="26"/>
                <w:lang w:val="uk-UA"/>
              </w:rPr>
              <w:t>8,7</w:t>
            </w:r>
          </w:p>
        </w:tc>
        <w:tc>
          <w:tcPr>
            <w:tcW w:w="2079" w:type="dxa"/>
            <w:vAlign w:val="center"/>
          </w:tcPr>
          <w:p w:rsidR="00D84C92" w:rsidRPr="00C61F87" w:rsidRDefault="00D63B40" w:rsidP="00D84C92">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30+0,5+15,4+</w:t>
            </w:r>
          </w:p>
          <w:p w:rsidR="00D63B40" w:rsidRPr="00C61F87" w:rsidRDefault="00857239" w:rsidP="00D84C92">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lang w:val="uk-UA"/>
              </w:rPr>
              <w:t>9,3</w:t>
            </w:r>
            <w:r w:rsidR="00D63B40" w:rsidRPr="00C61F87">
              <w:rPr>
                <w:rFonts w:ascii="Times New Roman" w:hAnsi="Times New Roman"/>
                <w:sz w:val="26"/>
                <w:szCs w:val="26"/>
              </w:rPr>
              <w:t>=55</w:t>
            </w:r>
            <w:r w:rsidRPr="00C61F87">
              <w:rPr>
                <w:rFonts w:ascii="Times New Roman" w:hAnsi="Times New Roman"/>
                <w:sz w:val="26"/>
                <w:szCs w:val="26"/>
                <w:lang w:val="uk-UA"/>
              </w:rPr>
              <w:t>,2</w:t>
            </w:r>
          </w:p>
        </w:tc>
        <w:tc>
          <w:tcPr>
            <w:tcW w:w="2079" w:type="dxa"/>
            <w:vAlign w:val="center"/>
          </w:tcPr>
          <w:p w:rsidR="00D84C92" w:rsidRPr="00C61F87" w:rsidRDefault="00D63B40" w:rsidP="00D84C92">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76+1,2+0+</w:t>
            </w:r>
          </w:p>
          <w:p w:rsidR="00D63B40" w:rsidRPr="00C61F87" w:rsidRDefault="00D63B40" w:rsidP="00857239">
            <w:pPr>
              <w:pStyle w:val="ae"/>
              <w:tabs>
                <w:tab w:val="left" w:pos="4962"/>
              </w:tabs>
              <w:spacing w:after="0" w:line="240" w:lineRule="auto"/>
              <w:ind w:left="0"/>
              <w:jc w:val="center"/>
              <w:rPr>
                <w:rFonts w:ascii="Times New Roman" w:hAnsi="Times New Roman"/>
                <w:sz w:val="26"/>
                <w:szCs w:val="26"/>
                <w:lang w:val="uk-UA"/>
              </w:rPr>
            </w:pPr>
            <w:r w:rsidRPr="00C61F87">
              <w:rPr>
                <w:rFonts w:ascii="Times New Roman" w:hAnsi="Times New Roman"/>
                <w:sz w:val="26"/>
                <w:szCs w:val="26"/>
              </w:rPr>
              <w:t>3</w:t>
            </w:r>
            <w:r w:rsidR="00857239" w:rsidRPr="00C61F87">
              <w:rPr>
                <w:rFonts w:ascii="Times New Roman" w:hAnsi="Times New Roman"/>
                <w:sz w:val="26"/>
                <w:szCs w:val="26"/>
                <w:lang w:val="uk-UA"/>
              </w:rPr>
              <w:t>7</w:t>
            </w:r>
            <w:r w:rsidRPr="00C61F87">
              <w:rPr>
                <w:rFonts w:ascii="Times New Roman" w:hAnsi="Times New Roman"/>
                <w:sz w:val="26"/>
                <w:szCs w:val="26"/>
              </w:rPr>
              <w:t>,</w:t>
            </w:r>
            <w:r w:rsidR="00857239" w:rsidRPr="00C61F87">
              <w:rPr>
                <w:rFonts w:ascii="Times New Roman" w:hAnsi="Times New Roman"/>
                <w:sz w:val="26"/>
                <w:szCs w:val="26"/>
                <w:lang w:val="uk-UA"/>
              </w:rPr>
              <w:t>2</w:t>
            </w:r>
            <w:r w:rsidRPr="00C61F87">
              <w:rPr>
                <w:rFonts w:ascii="Times New Roman" w:hAnsi="Times New Roman"/>
                <w:sz w:val="26"/>
                <w:szCs w:val="26"/>
              </w:rPr>
              <w:t>=1</w:t>
            </w:r>
            <w:r w:rsidR="00857239" w:rsidRPr="00C61F87">
              <w:rPr>
                <w:rFonts w:ascii="Times New Roman" w:hAnsi="Times New Roman"/>
                <w:sz w:val="26"/>
                <w:szCs w:val="26"/>
                <w:lang w:val="uk-UA"/>
              </w:rPr>
              <w:t>14,4</w:t>
            </w:r>
          </w:p>
        </w:tc>
      </w:tr>
      <w:tr w:rsidR="00D63B40" w:rsidRPr="00C61F87" w:rsidTr="00C61F87">
        <w:tc>
          <w:tcPr>
            <w:tcW w:w="3544" w:type="dxa"/>
          </w:tcPr>
          <w:p w:rsidR="00D63B40" w:rsidRPr="00C61F87" w:rsidRDefault="00D63B40" w:rsidP="00FB285B">
            <w:pPr>
              <w:tabs>
                <w:tab w:val="left" w:pos="4962"/>
              </w:tabs>
              <w:rPr>
                <w:sz w:val="26"/>
                <w:szCs w:val="26"/>
              </w:rPr>
            </w:pPr>
            <w:r w:rsidRPr="00C61F87">
              <w:rPr>
                <w:sz w:val="26"/>
                <w:szCs w:val="26"/>
              </w:rPr>
              <w:t xml:space="preserve">12. </w:t>
            </w:r>
            <w:r w:rsidRPr="00C61F87">
              <w:rPr>
                <w:sz w:val="26"/>
                <w:szCs w:val="26"/>
                <w:lang w:val="uk-UA"/>
              </w:rPr>
              <w:t xml:space="preserve">Прибутковість продажів </w:t>
            </w:r>
            <w:r w:rsidR="00D84C92" w:rsidRPr="00C61F87">
              <w:rPr>
                <w:sz w:val="26"/>
                <w:szCs w:val="26"/>
                <w:lang w:val="uk-UA"/>
              </w:rPr>
              <w:t>(</w:t>
            </w:r>
            <w:r w:rsidRPr="00C61F87">
              <w:rPr>
                <w:sz w:val="26"/>
                <w:szCs w:val="26"/>
                <w:lang w:val="uk-UA"/>
              </w:rPr>
              <w:t>(ціна-собівартість) × 100% / ціна</w:t>
            </w:r>
            <w:r w:rsidR="00D84C92" w:rsidRPr="00C61F87">
              <w:rPr>
                <w:sz w:val="26"/>
                <w:szCs w:val="26"/>
                <w:lang w:val="uk-UA"/>
              </w:rPr>
              <w:t>)</w:t>
            </w:r>
          </w:p>
        </w:tc>
        <w:tc>
          <w:tcPr>
            <w:tcW w:w="1985" w:type="dxa"/>
            <w:vAlign w:val="center"/>
          </w:tcPr>
          <w:p w:rsidR="00E83182" w:rsidRDefault="00857239" w:rsidP="00C61F87">
            <w:pPr>
              <w:pStyle w:val="ae"/>
              <w:tabs>
                <w:tab w:val="left" w:pos="1863"/>
                <w:tab w:val="left" w:pos="4962"/>
              </w:tabs>
              <w:spacing w:after="0" w:line="240" w:lineRule="auto"/>
              <w:ind w:left="0" w:right="128"/>
              <w:jc w:val="both"/>
              <w:rPr>
                <w:rFonts w:ascii="Times New Roman" w:hAnsi="Times New Roman"/>
                <w:sz w:val="24"/>
                <w:szCs w:val="24"/>
                <w:lang w:val="en-US"/>
              </w:rPr>
            </w:pPr>
            <w:r w:rsidRPr="00E83182">
              <w:rPr>
                <w:rFonts w:ascii="Times New Roman" w:hAnsi="Times New Roman"/>
                <w:sz w:val="24"/>
                <w:szCs w:val="24"/>
                <w:lang w:val="uk-UA"/>
              </w:rPr>
              <w:t>(100-78,7)*100/</w:t>
            </w:r>
          </w:p>
          <w:p w:rsidR="00D63B40" w:rsidRPr="00E83182" w:rsidRDefault="00857239" w:rsidP="00E83182">
            <w:pPr>
              <w:pStyle w:val="ae"/>
              <w:tabs>
                <w:tab w:val="left" w:pos="1863"/>
                <w:tab w:val="left" w:pos="4962"/>
              </w:tabs>
              <w:spacing w:after="0" w:line="240" w:lineRule="auto"/>
              <w:ind w:left="0" w:right="128"/>
              <w:jc w:val="center"/>
              <w:rPr>
                <w:rFonts w:ascii="Times New Roman" w:hAnsi="Times New Roman"/>
                <w:sz w:val="24"/>
                <w:szCs w:val="24"/>
                <w:lang w:val="uk-UA"/>
              </w:rPr>
            </w:pPr>
            <w:r w:rsidRPr="00E83182">
              <w:rPr>
                <w:rFonts w:ascii="Times New Roman" w:hAnsi="Times New Roman"/>
                <w:sz w:val="24"/>
                <w:szCs w:val="24"/>
                <w:lang w:val="uk-UA"/>
              </w:rPr>
              <w:t>100= 21,3</w:t>
            </w:r>
          </w:p>
        </w:tc>
        <w:tc>
          <w:tcPr>
            <w:tcW w:w="2079" w:type="dxa"/>
            <w:vAlign w:val="center"/>
          </w:tcPr>
          <w:p w:rsidR="002D007F" w:rsidRPr="00E83182" w:rsidRDefault="00857239" w:rsidP="002C3AEA">
            <w:pPr>
              <w:pStyle w:val="ae"/>
              <w:tabs>
                <w:tab w:val="left" w:pos="4962"/>
              </w:tabs>
              <w:spacing w:after="0" w:line="240" w:lineRule="auto"/>
              <w:ind w:left="0" w:hanging="60"/>
              <w:jc w:val="center"/>
              <w:rPr>
                <w:rFonts w:ascii="Times New Roman" w:hAnsi="Times New Roman"/>
                <w:sz w:val="24"/>
                <w:szCs w:val="24"/>
                <w:lang w:val="uk-UA"/>
              </w:rPr>
            </w:pPr>
            <w:r w:rsidRPr="00E83182">
              <w:rPr>
                <w:rFonts w:ascii="Times New Roman" w:hAnsi="Times New Roman"/>
                <w:sz w:val="24"/>
                <w:szCs w:val="24"/>
                <w:lang w:val="uk-UA"/>
              </w:rPr>
              <w:t>(50-55,2)*100/</w:t>
            </w:r>
          </w:p>
          <w:p w:rsidR="00D63B40" w:rsidRPr="00E83182" w:rsidRDefault="00857239" w:rsidP="002C3AEA">
            <w:pPr>
              <w:pStyle w:val="ae"/>
              <w:tabs>
                <w:tab w:val="left" w:pos="4962"/>
              </w:tabs>
              <w:spacing w:after="0" w:line="240" w:lineRule="auto"/>
              <w:ind w:left="0" w:hanging="60"/>
              <w:jc w:val="center"/>
              <w:rPr>
                <w:rFonts w:ascii="Times New Roman" w:hAnsi="Times New Roman"/>
                <w:sz w:val="24"/>
                <w:szCs w:val="24"/>
                <w:lang w:val="uk-UA"/>
              </w:rPr>
            </w:pPr>
            <w:r w:rsidRPr="00E83182">
              <w:rPr>
                <w:rFonts w:ascii="Times New Roman" w:hAnsi="Times New Roman"/>
                <w:sz w:val="24"/>
                <w:szCs w:val="24"/>
                <w:lang w:val="uk-UA"/>
              </w:rPr>
              <w:t>50=</w:t>
            </w:r>
            <w:r w:rsidR="002D007F" w:rsidRPr="00E83182">
              <w:rPr>
                <w:rFonts w:ascii="Times New Roman" w:hAnsi="Times New Roman"/>
                <w:sz w:val="24"/>
                <w:szCs w:val="24"/>
                <w:lang w:val="uk-UA"/>
              </w:rPr>
              <w:t xml:space="preserve"> -</w:t>
            </w:r>
            <w:r w:rsidRPr="00E83182">
              <w:rPr>
                <w:rFonts w:ascii="Times New Roman" w:hAnsi="Times New Roman"/>
                <w:sz w:val="24"/>
                <w:szCs w:val="24"/>
                <w:lang w:val="uk-UA"/>
              </w:rPr>
              <w:t>10,4</w:t>
            </w:r>
          </w:p>
        </w:tc>
        <w:tc>
          <w:tcPr>
            <w:tcW w:w="2079" w:type="dxa"/>
            <w:vAlign w:val="center"/>
          </w:tcPr>
          <w:p w:rsidR="002D007F" w:rsidRPr="00E83182" w:rsidRDefault="002D007F" w:rsidP="002D007F">
            <w:pPr>
              <w:pStyle w:val="ae"/>
              <w:tabs>
                <w:tab w:val="left" w:pos="4962"/>
              </w:tabs>
              <w:spacing w:after="0" w:line="240" w:lineRule="auto"/>
              <w:ind w:left="-61" w:right="-60"/>
              <w:jc w:val="center"/>
              <w:rPr>
                <w:rFonts w:ascii="Times New Roman" w:hAnsi="Times New Roman"/>
                <w:sz w:val="24"/>
                <w:szCs w:val="24"/>
                <w:lang w:val="uk-UA"/>
              </w:rPr>
            </w:pPr>
            <w:r w:rsidRPr="00E83182">
              <w:rPr>
                <w:rFonts w:ascii="Times New Roman" w:hAnsi="Times New Roman"/>
                <w:sz w:val="24"/>
                <w:szCs w:val="24"/>
                <w:lang w:val="uk-UA"/>
              </w:rPr>
              <w:t>(120-114,4)*100/</w:t>
            </w:r>
          </w:p>
          <w:p w:rsidR="00D63B40" w:rsidRPr="00E83182" w:rsidRDefault="002D007F" w:rsidP="002D007F">
            <w:pPr>
              <w:pStyle w:val="ae"/>
              <w:tabs>
                <w:tab w:val="left" w:pos="4962"/>
              </w:tabs>
              <w:spacing w:after="0" w:line="240" w:lineRule="auto"/>
              <w:ind w:left="-61" w:right="-60"/>
              <w:jc w:val="center"/>
              <w:rPr>
                <w:rFonts w:ascii="Times New Roman" w:hAnsi="Times New Roman"/>
                <w:sz w:val="24"/>
                <w:szCs w:val="24"/>
                <w:lang w:val="uk-UA"/>
              </w:rPr>
            </w:pPr>
            <w:r w:rsidRPr="00E83182">
              <w:rPr>
                <w:rFonts w:ascii="Times New Roman" w:hAnsi="Times New Roman"/>
                <w:sz w:val="24"/>
                <w:szCs w:val="24"/>
                <w:lang w:val="uk-UA"/>
              </w:rPr>
              <w:t>120= 4,67</w:t>
            </w:r>
          </w:p>
        </w:tc>
      </w:tr>
    </w:tbl>
    <w:p w:rsidR="00D63B40" w:rsidRPr="007C365C" w:rsidRDefault="00D63B40" w:rsidP="00D63B40">
      <w:pPr>
        <w:tabs>
          <w:tab w:val="left" w:pos="4962"/>
        </w:tabs>
        <w:spacing w:line="312" w:lineRule="auto"/>
        <w:ind w:firstLine="709"/>
        <w:jc w:val="both"/>
        <w:rPr>
          <w:lang w:val="uk-UA"/>
        </w:rPr>
      </w:pPr>
    </w:p>
    <w:p w:rsidR="00D63B40" w:rsidRPr="007C365C" w:rsidRDefault="00D63B40" w:rsidP="00D63B40">
      <w:pPr>
        <w:tabs>
          <w:tab w:val="left" w:pos="4962"/>
        </w:tabs>
        <w:spacing w:line="312" w:lineRule="auto"/>
        <w:ind w:firstLine="709"/>
        <w:jc w:val="both"/>
        <w:rPr>
          <w:lang w:val="uk-UA"/>
        </w:rPr>
      </w:pPr>
      <w:r w:rsidRPr="007C365C">
        <w:rPr>
          <w:b/>
          <w:lang w:val="uk-UA"/>
        </w:rPr>
        <w:t>Висновок</w:t>
      </w:r>
      <w:r w:rsidR="004A1D3E">
        <w:rPr>
          <w:b/>
          <w:lang w:val="uk-UA"/>
        </w:rPr>
        <w:t xml:space="preserve"> до управлінського підходу</w:t>
      </w:r>
      <w:r w:rsidRPr="007C365C">
        <w:rPr>
          <w:lang w:val="uk-UA"/>
        </w:rPr>
        <w:t xml:space="preserve">: </w:t>
      </w:r>
      <w:r w:rsidR="002C3AEA">
        <w:rPr>
          <w:lang w:val="uk-UA"/>
        </w:rPr>
        <w:t>розрахунок</w:t>
      </w:r>
      <w:r w:rsidRPr="007C365C">
        <w:rPr>
          <w:lang w:val="uk-UA"/>
        </w:rPr>
        <w:t xml:space="preserve"> показав інші результати</w:t>
      </w:r>
      <w:r w:rsidR="002C3AEA">
        <w:rPr>
          <w:lang w:val="uk-UA"/>
        </w:rPr>
        <w:t xml:space="preserve"> на відміну від попереднього методу</w:t>
      </w:r>
      <w:r w:rsidRPr="007C365C">
        <w:rPr>
          <w:lang w:val="uk-UA"/>
        </w:rPr>
        <w:t>. Найбільш прибутковим для під</w:t>
      </w:r>
      <w:r w:rsidR="002C3AEA">
        <w:rPr>
          <w:lang w:val="uk-UA"/>
        </w:rPr>
        <w:t>п</w:t>
      </w:r>
      <w:r w:rsidRPr="007C365C">
        <w:rPr>
          <w:lang w:val="uk-UA"/>
        </w:rPr>
        <w:t xml:space="preserve">риємства є виробництво продукції А </w:t>
      </w:r>
      <w:r w:rsidR="002C3AEA">
        <w:rPr>
          <w:lang w:val="uk-UA"/>
        </w:rPr>
        <w:t>(рентабельність 21</w:t>
      </w:r>
      <w:r w:rsidR="002D007F">
        <w:rPr>
          <w:lang w:val="uk-UA"/>
        </w:rPr>
        <w:t>,3</w:t>
      </w:r>
      <w:r w:rsidRPr="007C365C">
        <w:rPr>
          <w:lang w:val="uk-UA"/>
        </w:rPr>
        <w:t>%</w:t>
      </w:r>
      <w:r w:rsidR="002C3AEA">
        <w:rPr>
          <w:lang w:val="uk-UA"/>
        </w:rPr>
        <w:t>)</w:t>
      </w:r>
      <w:r w:rsidRPr="007C365C">
        <w:rPr>
          <w:lang w:val="uk-UA"/>
        </w:rPr>
        <w:t xml:space="preserve">. Продукція С </w:t>
      </w:r>
      <w:r w:rsidRPr="007C365C">
        <w:rPr>
          <w:lang w:val="uk-UA"/>
        </w:rPr>
        <w:lastRenderedPageBreak/>
        <w:t>не є збитковим, як в попередньом</w:t>
      </w:r>
      <w:r w:rsidR="002D007F">
        <w:rPr>
          <w:lang w:val="uk-UA"/>
        </w:rPr>
        <w:t>у</w:t>
      </w:r>
      <w:r w:rsidRPr="007C365C">
        <w:rPr>
          <w:lang w:val="uk-UA"/>
        </w:rPr>
        <w:t xml:space="preserve"> розрахунку, </w:t>
      </w:r>
      <w:r w:rsidR="002D007F">
        <w:rPr>
          <w:lang w:val="uk-UA"/>
        </w:rPr>
        <w:t>її</w:t>
      </w:r>
      <w:r w:rsidRPr="007C365C">
        <w:rPr>
          <w:lang w:val="uk-UA"/>
        </w:rPr>
        <w:t xml:space="preserve"> рентабельність </w:t>
      </w:r>
      <w:r w:rsidR="002D007F">
        <w:rPr>
          <w:lang w:val="uk-UA"/>
        </w:rPr>
        <w:t>4,67</w:t>
      </w:r>
      <w:r w:rsidRPr="007C365C">
        <w:rPr>
          <w:lang w:val="uk-UA"/>
        </w:rPr>
        <w:t xml:space="preserve"> %. Що стосується нової продукції В, то при існуючих цінах та обсяг</w:t>
      </w:r>
      <w:r w:rsidR="002D007F">
        <w:rPr>
          <w:lang w:val="uk-UA"/>
        </w:rPr>
        <w:t>ах реалізації вона не</w:t>
      </w:r>
      <w:r w:rsidRPr="007C365C">
        <w:rPr>
          <w:lang w:val="uk-UA"/>
        </w:rPr>
        <w:t>рентабельна ( -10</w:t>
      </w:r>
      <w:r w:rsidR="002D007F">
        <w:rPr>
          <w:lang w:val="uk-UA"/>
        </w:rPr>
        <w:t>,4</w:t>
      </w:r>
      <w:r w:rsidRPr="007C365C">
        <w:rPr>
          <w:lang w:val="uk-UA"/>
        </w:rPr>
        <w:t xml:space="preserve">%). </w:t>
      </w:r>
      <w:r w:rsidR="00CA5D62">
        <w:rPr>
          <w:lang w:val="uk-UA"/>
        </w:rPr>
        <w:t>Тоб</w:t>
      </w:r>
      <w:r w:rsidRPr="007C365C">
        <w:rPr>
          <w:lang w:val="uk-UA"/>
        </w:rPr>
        <w:t>то нео</w:t>
      </w:r>
      <w:r w:rsidR="00CA5D62">
        <w:rPr>
          <w:lang w:val="uk-UA"/>
        </w:rPr>
        <w:t>б</w:t>
      </w:r>
      <w:r w:rsidRPr="007C365C">
        <w:rPr>
          <w:lang w:val="uk-UA"/>
        </w:rPr>
        <w:t xml:space="preserve">хідно прийняти рішення </w:t>
      </w:r>
      <w:r w:rsidR="00CA5D62">
        <w:rPr>
          <w:lang w:val="uk-UA"/>
        </w:rPr>
        <w:t>щодо</w:t>
      </w:r>
      <w:r w:rsidRPr="007C365C">
        <w:rPr>
          <w:lang w:val="uk-UA"/>
        </w:rPr>
        <w:t xml:space="preserve"> цього виду продукції: або підвищити обсяг реалізації, або підвищити ціну.</w:t>
      </w:r>
    </w:p>
    <w:p w:rsidR="001B5B95" w:rsidRPr="001B5B95" w:rsidRDefault="001B5B95" w:rsidP="001B5B95">
      <w:pPr>
        <w:spacing w:line="312" w:lineRule="auto"/>
        <w:ind w:firstLine="540"/>
        <w:jc w:val="both"/>
        <w:rPr>
          <w:lang w:val="uk-UA"/>
        </w:rPr>
      </w:pPr>
      <w:r>
        <w:rPr>
          <w:lang w:val="uk-UA"/>
        </w:rPr>
        <w:t xml:space="preserve">Як бачимо, </w:t>
      </w:r>
      <w:r w:rsidRPr="001B5B95">
        <w:rPr>
          <w:lang w:val="uk-UA"/>
        </w:rPr>
        <w:t xml:space="preserve">з використанням різних методів розрахунків можна отримати різні (іноді протилежні) </w:t>
      </w:r>
      <w:r>
        <w:rPr>
          <w:lang w:val="uk-UA"/>
        </w:rPr>
        <w:t>значення</w:t>
      </w:r>
      <w:r w:rsidRPr="001B5B95">
        <w:rPr>
          <w:lang w:val="uk-UA"/>
        </w:rPr>
        <w:t xml:space="preserve"> собівартості і прибутковості продукції. Виникає бажання використовувати методику, що дає однозначні оцінки. Така золота середина існує </w:t>
      </w:r>
      <w:r w:rsidR="0088311C" w:rsidRPr="00FB285B">
        <w:rPr>
          <w:lang w:val="uk-UA"/>
        </w:rPr>
        <w:t>–</w:t>
      </w:r>
      <w:r w:rsidRPr="001B5B95">
        <w:rPr>
          <w:lang w:val="uk-UA"/>
        </w:rPr>
        <w:t xml:space="preserve"> це маржинальний аналіз.</w:t>
      </w:r>
    </w:p>
    <w:p w:rsidR="0088311C" w:rsidRPr="0088311C" w:rsidRDefault="001B5B95" w:rsidP="0088311C">
      <w:pPr>
        <w:spacing w:line="312" w:lineRule="auto"/>
        <w:ind w:firstLine="540"/>
        <w:jc w:val="both"/>
        <w:rPr>
          <w:lang w:val="uk-UA"/>
        </w:rPr>
      </w:pPr>
      <w:r w:rsidRPr="0060130D">
        <w:rPr>
          <w:b/>
          <w:lang w:val="uk-UA"/>
        </w:rPr>
        <w:t>Маржинальний аналіз</w:t>
      </w:r>
      <w:r w:rsidRPr="001B5B95">
        <w:rPr>
          <w:lang w:val="uk-UA"/>
        </w:rPr>
        <w:t xml:space="preserve"> передбачає оцінку потенційної прибутковості продукції з використанням співвідношення цін на реалізовану продукцію і змінних витрат на її виробництво. Дійсно, ціни реалізації продукції та змінні витрати на її виробництво (нормативи витрат) в більшості випадків відомі й очевидні.</w:t>
      </w:r>
      <w:r w:rsidR="0088311C">
        <w:rPr>
          <w:lang w:val="uk-UA"/>
        </w:rPr>
        <w:t xml:space="preserve"> </w:t>
      </w:r>
      <w:r w:rsidR="0088311C" w:rsidRPr="0088311C">
        <w:rPr>
          <w:lang w:val="uk-UA"/>
        </w:rPr>
        <w:t>При цьому ми уникаємо проблем з вибором методу розподілу загальновиробничих витрат і отримуємо реальну оцінку продукції.</w:t>
      </w:r>
    </w:p>
    <w:p w:rsidR="00A74688" w:rsidRPr="00933BAD" w:rsidRDefault="0088311C" w:rsidP="0088311C">
      <w:pPr>
        <w:spacing w:line="312" w:lineRule="auto"/>
        <w:ind w:firstLine="540"/>
        <w:jc w:val="both"/>
      </w:pPr>
      <w:r w:rsidRPr="0088311C">
        <w:rPr>
          <w:lang w:val="uk-UA"/>
        </w:rPr>
        <w:t xml:space="preserve">Для кожного виду продукції визначається наступний показник </w:t>
      </w:r>
      <w:r w:rsidRPr="00FB285B">
        <w:rPr>
          <w:lang w:val="uk-UA"/>
        </w:rPr>
        <w:t>–</w:t>
      </w:r>
      <w:r>
        <w:rPr>
          <w:lang w:val="uk-UA"/>
        </w:rPr>
        <w:t xml:space="preserve"> </w:t>
      </w:r>
      <w:r w:rsidRPr="0088311C">
        <w:rPr>
          <w:lang w:val="uk-UA"/>
        </w:rPr>
        <w:t>ціновий ко</w:t>
      </w:r>
      <w:r>
        <w:rPr>
          <w:lang w:val="uk-UA"/>
        </w:rPr>
        <w:t>ефіцієнт, який розраховують за формулою:</w:t>
      </w:r>
    </w:p>
    <w:p w:rsidR="00E83182" w:rsidRPr="00933BAD" w:rsidRDefault="00E83182" w:rsidP="0088311C">
      <w:pPr>
        <w:spacing w:line="312" w:lineRule="auto"/>
        <w:ind w:firstLine="540"/>
        <w:jc w:val="both"/>
      </w:pPr>
    </w:p>
    <w:p w:rsidR="00A74688" w:rsidRPr="0088311C" w:rsidRDefault="001F38F1" w:rsidP="00EA6634">
      <w:pPr>
        <w:spacing w:line="312" w:lineRule="auto"/>
        <w:jc w:val="right"/>
        <w:rPr>
          <w:lang w:val="uk-UA"/>
        </w:rPr>
      </w:pPr>
      <m:oMath>
        <m:f>
          <m:fPr>
            <m:ctrlPr>
              <w:rPr>
                <w:rFonts w:ascii="Cambria Math" w:hAnsi="Cambria Math"/>
                <w:i/>
                <w:sz w:val="32"/>
                <w:szCs w:val="32"/>
                <w:lang w:val="uk-UA"/>
              </w:rPr>
            </m:ctrlPr>
          </m:fPr>
          <m:num>
            <m:r>
              <w:rPr>
                <w:rFonts w:ascii="Cambria Math" w:hAnsi="Cambria Math"/>
                <w:sz w:val="32"/>
                <w:szCs w:val="32"/>
                <w:lang w:val="uk-UA"/>
              </w:rPr>
              <m:t>Ціна реалізації одиниці продукції-Змінні витрати на одиницю продукції</m:t>
            </m:r>
          </m:num>
          <m:den>
            <m:r>
              <w:rPr>
                <w:rFonts w:ascii="Cambria Math" w:hAnsi="Cambria Math"/>
                <w:sz w:val="32"/>
                <w:szCs w:val="32"/>
                <w:lang w:val="uk-UA"/>
              </w:rPr>
              <m:t>Ціна реалізації одиниці продукції</m:t>
            </m:r>
          </m:den>
        </m:f>
      </m:oMath>
      <w:r w:rsidR="0088311C" w:rsidRPr="0088311C">
        <w:rPr>
          <w:lang w:val="uk-UA"/>
        </w:rPr>
        <w:t xml:space="preserve">  </w:t>
      </w:r>
      <w:r w:rsidR="00EA6634">
        <w:rPr>
          <w:lang w:val="uk-UA"/>
        </w:rPr>
        <w:t xml:space="preserve">* 100%  </w:t>
      </w:r>
      <w:r w:rsidR="006F50FF">
        <w:rPr>
          <w:lang w:val="uk-UA"/>
        </w:rPr>
        <w:t>(4.1)</w:t>
      </w:r>
    </w:p>
    <w:p w:rsidR="009A3CFD" w:rsidRPr="006F50FF" w:rsidRDefault="009A3CFD" w:rsidP="009A3CFD">
      <w:pPr>
        <w:spacing w:line="312" w:lineRule="auto"/>
        <w:ind w:firstLine="540"/>
        <w:jc w:val="both"/>
        <w:rPr>
          <w:lang w:val="uk-UA"/>
        </w:rPr>
      </w:pPr>
    </w:p>
    <w:p w:rsidR="006F50FF" w:rsidRDefault="00EB211A" w:rsidP="006F50FF">
      <w:pPr>
        <w:spacing w:line="312" w:lineRule="auto"/>
        <w:ind w:firstLine="709"/>
        <w:jc w:val="both"/>
        <w:rPr>
          <w:lang w:val="uk-UA"/>
        </w:rPr>
      </w:pPr>
      <w:r>
        <w:rPr>
          <w:lang w:val="uk-UA"/>
        </w:rPr>
        <w:t>При збільшенні значення цінового коефіцієнта</w:t>
      </w:r>
      <w:r w:rsidR="006F50FF" w:rsidRPr="006F50FF">
        <w:rPr>
          <w:lang w:val="uk-UA"/>
        </w:rPr>
        <w:t xml:space="preserve"> </w:t>
      </w:r>
      <w:r>
        <w:rPr>
          <w:lang w:val="uk-UA"/>
        </w:rPr>
        <w:t>зростає</w:t>
      </w:r>
      <w:r w:rsidR="006F50FF" w:rsidRPr="006F50FF">
        <w:rPr>
          <w:lang w:val="uk-UA"/>
        </w:rPr>
        <w:t xml:space="preserve"> потенційна прибутковість даної продукції: більше резерв покриття загальновиробничих витрат та отримання прибутку. </w:t>
      </w:r>
      <w:r w:rsidR="006F50FF" w:rsidRPr="006F50FF">
        <w:t>Іншими словами, найбільш вигідно продавати вироби з найбільшим ціновим коефіцієнтом.</w:t>
      </w:r>
      <w:r w:rsidR="006F50FF">
        <w:rPr>
          <w:lang w:val="uk-UA"/>
        </w:rPr>
        <w:t xml:space="preserve"> </w:t>
      </w:r>
    </w:p>
    <w:p w:rsidR="00EB211A" w:rsidRDefault="00EB211A" w:rsidP="006F50FF">
      <w:pPr>
        <w:spacing w:line="312" w:lineRule="auto"/>
        <w:ind w:firstLine="709"/>
        <w:jc w:val="both"/>
        <w:rPr>
          <w:lang w:val="uk-UA"/>
        </w:rPr>
      </w:pPr>
      <w:r>
        <w:rPr>
          <w:lang w:val="uk-UA"/>
        </w:rPr>
        <w:t>Таким чином, для продукції А, В, С цінові коефіцієнти будуть наступні (табл. 4.7):</w:t>
      </w:r>
    </w:p>
    <w:p w:rsidR="00EB211A" w:rsidRPr="00E83182" w:rsidRDefault="00EB211A" w:rsidP="006F50FF">
      <w:pPr>
        <w:spacing w:line="312" w:lineRule="auto"/>
        <w:ind w:firstLine="709"/>
        <w:jc w:val="both"/>
        <w:rPr>
          <w:sz w:val="20"/>
          <w:szCs w:val="20"/>
          <w:lang w:val="uk-UA"/>
        </w:rPr>
      </w:pPr>
    </w:p>
    <w:p w:rsidR="00EB211A" w:rsidRDefault="00EB211A" w:rsidP="006F50FF">
      <w:pPr>
        <w:spacing w:line="312" w:lineRule="auto"/>
        <w:ind w:firstLine="709"/>
        <w:jc w:val="both"/>
        <w:rPr>
          <w:lang w:val="uk-UA"/>
        </w:rPr>
      </w:pPr>
      <w:r>
        <w:rPr>
          <w:lang w:val="uk-UA"/>
        </w:rPr>
        <w:t xml:space="preserve">Таблиця 4.7 </w:t>
      </w:r>
      <w:r w:rsidRPr="00FB285B">
        <w:rPr>
          <w:lang w:val="uk-UA"/>
        </w:rPr>
        <w:t>–</w:t>
      </w:r>
      <w:r>
        <w:rPr>
          <w:lang w:val="uk-UA"/>
        </w:rPr>
        <w:t xml:space="preserve"> Цінові коефіцієнти</w:t>
      </w:r>
    </w:p>
    <w:tbl>
      <w:tblPr>
        <w:tblStyle w:val="a3"/>
        <w:tblW w:w="0" w:type="auto"/>
        <w:tblLook w:val="04A0" w:firstRow="1" w:lastRow="0" w:firstColumn="1" w:lastColumn="0" w:noHBand="0" w:noVBand="1"/>
      </w:tblPr>
      <w:tblGrid>
        <w:gridCol w:w="5495"/>
        <w:gridCol w:w="1453"/>
        <w:gridCol w:w="1453"/>
        <w:gridCol w:w="1453"/>
      </w:tblGrid>
      <w:tr w:rsidR="00EA6634" w:rsidRPr="00E83182" w:rsidTr="00E83182">
        <w:tc>
          <w:tcPr>
            <w:tcW w:w="5495" w:type="dxa"/>
          </w:tcPr>
          <w:p w:rsidR="00EA6634" w:rsidRPr="00E83182" w:rsidRDefault="00EA6634" w:rsidP="00EA6634">
            <w:pPr>
              <w:spacing w:line="312" w:lineRule="auto"/>
              <w:jc w:val="center"/>
              <w:rPr>
                <w:sz w:val="26"/>
                <w:szCs w:val="26"/>
                <w:lang w:val="uk-UA"/>
              </w:rPr>
            </w:pPr>
            <w:r w:rsidRPr="00E83182">
              <w:rPr>
                <w:sz w:val="26"/>
                <w:szCs w:val="26"/>
                <w:lang w:val="uk-UA"/>
              </w:rPr>
              <w:t>Показник</w:t>
            </w:r>
          </w:p>
        </w:tc>
        <w:tc>
          <w:tcPr>
            <w:tcW w:w="1453" w:type="dxa"/>
          </w:tcPr>
          <w:p w:rsidR="00EA6634" w:rsidRPr="00E83182" w:rsidRDefault="00EA6634" w:rsidP="00EA6634">
            <w:pPr>
              <w:spacing w:line="312" w:lineRule="auto"/>
              <w:jc w:val="center"/>
              <w:rPr>
                <w:sz w:val="26"/>
                <w:szCs w:val="26"/>
                <w:lang w:val="uk-UA"/>
              </w:rPr>
            </w:pPr>
            <w:r w:rsidRPr="00E83182">
              <w:rPr>
                <w:sz w:val="26"/>
                <w:szCs w:val="26"/>
                <w:lang w:val="uk-UA"/>
              </w:rPr>
              <w:t>А</w:t>
            </w:r>
          </w:p>
        </w:tc>
        <w:tc>
          <w:tcPr>
            <w:tcW w:w="1453" w:type="dxa"/>
          </w:tcPr>
          <w:p w:rsidR="00EA6634" w:rsidRPr="00E83182" w:rsidRDefault="00EA6634" w:rsidP="00EA6634">
            <w:pPr>
              <w:spacing w:line="312" w:lineRule="auto"/>
              <w:jc w:val="center"/>
              <w:rPr>
                <w:sz w:val="26"/>
                <w:szCs w:val="26"/>
                <w:lang w:val="uk-UA"/>
              </w:rPr>
            </w:pPr>
            <w:r w:rsidRPr="00E83182">
              <w:rPr>
                <w:sz w:val="26"/>
                <w:szCs w:val="26"/>
                <w:lang w:val="uk-UA"/>
              </w:rPr>
              <w:t>В</w:t>
            </w:r>
          </w:p>
        </w:tc>
        <w:tc>
          <w:tcPr>
            <w:tcW w:w="1453" w:type="dxa"/>
          </w:tcPr>
          <w:p w:rsidR="00EA6634" w:rsidRPr="00E83182" w:rsidRDefault="00EA6634" w:rsidP="00EA6634">
            <w:pPr>
              <w:spacing w:line="312" w:lineRule="auto"/>
              <w:jc w:val="center"/>
              <w:rPr>
                <w:sz w:val="26"/>
                <w:szCs w:val="26"/>
                <w:lang w:val="uk-UA"/>
              </w:rPr>
            </w:pPr>
            <w:r w:rsidRPr="00E83182">
              <w:rPr>
                <w:sz w:val="26"/>
                <w:szCs w:val="26"/>
                <w:lang w:val="uk-UA"/>
              </w:rPr>
              <w:t>С</w:t>
            </w:r>
          </w:p>
        </w:tc>
      </w:tr>
      <w:tr w:rsidR="00EA6634" w:rsidRPr="00E83182" w:rsidTr="00E83182">
        <w:tc>
          <w:tcPr>
            <w:tcW w:w="5495" w:type="dxa"/>
            <w:vAlign w:val="center"/>
          </w:tcPr>
          <w:p w:rsidR="00EA6634" w:rsidRPr="00E83182" w:rsidRDefault="00EA6634" w:rsidP="00E83182">
            <w:pPr>
              <w:tabs>
                <w:tab w:val="left" w:pos="4962"/>
              </w:tabs>
              <w:contextualSpacing/>
              <w:rPr>
                <w:sz w:val="26"/>
                <w:szCs w:val="26"/>
                <w:lang w:val="uk-UA"/>
              </w:rPr>
            </w:pPr>
            <w:proofErr w:type="gramStart"/>
            <w:r w:rsidRPr="00E83182">
              <w:rPr>
                <w:sz w:val="26"/>
                <w:szCs w:val="26"/>
              </w:rPr>
              <w:t>Ц</w:t>
            </w:r>
            <w:proofErr w:type="gramEnd"/>
            <w:r w:rsidRPr="00E83182">
              <w:rPr>
                <w:sz w:val="26"/>
                <w:szCs w:val="26"/>
                <w:lang w:val="uk-UA"/>
              </w:rPr>
              <w:t>і</w:t>
            </w:r>
            <w:r w:rsidRPr="00E83182">
              <w:rPr>
                <w:sz w:val="26"/>
                <w:szCs w:val="26"/>
              </w:rPr>
              <w:t xml:space="preserve">на </w:t>
            </w:r>
            <w:r w:rsidRPr="00E83182">
              <w:rPr>
                <w:sz w:val="26"/>
                <w:szCs w:val="26"/>
                <w:lang w:val="uk-UA"/>
              </w:rPr>
              <w:t>о</w:t>
            </w:r>
            <w:r w:rsidRPr="00E83182">
              <w:rPr>
                <w:sz w:val="26"/>
                <w:szCs w:val="26"/>
              </w:rPr>
              <w:t>диниц</w:t>
            </w:r>
            <w:r w:rsidRPr="00E83182">
              <w:rPr>
                <w:sz w:val="26"/>
                <w:szCs w:val="26"/>
                <w:lang w:val="uk-UA"/>
              </w:rPr>
              <w:t xml:space="preserve">і </w:t>
            </w:r>
            <w:r w:rsidRPr="00E83182">
              <w:rPr>
                <w:sz w:val="26"/>
                <w:szCs w:val="26"/>
              </w:rPr>
              <w:t>продукц</w:t>
            </w:r>
            <w:r w:rsidRPr="00E83182">
              <w:rPr>
                <w:sz w:val="26"/>
                <w:szCs w:val="26"/>
                <w:lang w:val="uk-UA"/>
              </w:rPr>
              <w:t>ії</w:t>
            </w:r>
            <w:r w:rsidRPr="00E83182">
              <w:rPr>
                <w:sz w:val="26"/>
                <w:szCs w:val="26"/>
              </w:rPr>
              <w:t>, т</w:t>
            </w:r>
            <w:r w:rsidRPr="00E83182">
              <w:rPr>
                <w:sz w:val="26"/>
                <w:szCs w:val="26"/>
                <w:lang w:val="uk-UA"/>
              </w:rPr>
              <w:t>и</w:t>
            </w:r>
            <w:r w:rsidRPr="00E83182">
              <w:rPr>
                <w:sz w:val="26"/>
                <w:szCs w:val="26"/>
              </w:rPr>
              <w:t>с.</w:t>
            </w:r>
            <w:r w:rsidR="00E83182" w:rsidRPr="00E83182">
              <w:rPr>
                <w:sz w:val="26"/>
                <w:szCs w:val="26"/>
              </w:rPr>
              <w:t xml:space="preserve"> </w:t>
            </w:r>
            <w:r w:rsidRPr="00E83182">
              <w:rPr>
                <w:sz w:val="26"/>
                <w:szCs w:val="26"/>
              </w:rPr>
              <w:t>грн/</w:t>
            </w:r>
            <w:r w:rsidRPr="00E83182">
              <w:rPr>
                <w:sz w:val="26"/>
                <w:szCs w:val="26"/>
                <w:lang w:val="uk-UA"/>
              </w:rPr>
              <w:t>о</w:t>
            </w:r>
            <w:r w:rsidRPr="00E83182">
              <w:rPr>
                <w:sz w:val="26"/>
                <w:szCs w:val="26"/>
              </w:rPr>
              <w:t>диниц</w:t>
            </w:r>
            <w:r w:rsidRPr="00E83182">
              <w:rPr>
                <w:sz w:val="26"/>
                <w:szCs w:val="26"/>
                <w:lang w:val="uk-UA"/>
              </w:rPr>
              <w:t>ю, Р</w:t>
            </w:r>
            <w:r w:rsidRPr="00E83182">
              <w:rPr>
                <w:sz w:val="26"/>
                <w:szCs w:val="26"/>
                <w:vertAlign w:val="subscript"/>
                <w:lang w:val="uk-UA"/>
              </w:rPr>
              <w:t>1</w:t>
            </w:r>
          </w:p>
        </w:tc>
        <w:tc>
          <w:tcPr>
            <w:tcW w:w="1453" w:type="dxa"/>
            <w:vAlign w:val="center"/>
          </w:tcPr>
          <w:p w:rsidR="00EA6634" w:rsidRPr="00E83182" w:rsidRDefault="00EA6634" w:rsidP="005870E3">
            <w:pPr>
              <w:tabs>
                <w:tab w:val="left" w:pos="4962"/>
              </w:tabs>
              <w:contextualSpacing/>
              <w:jc w:val="center"/>
              <w:rPr>
                <w:sz w:val="26"/>
                <w:szCs w:val="26"/>
              </w:rPr>
            </w:pPr>
            <w:r w:rsidRPr="00E83182">
              <w:rPr>
                <w:sz w:val="26"/>
                <w:szCs w:val="26"/>
              </w:rPr>
              <w:t>100</w:t>
            </w:r>
          </w:p>
        </w:tc>
        <w:tc>
          <w:tcPr>
            <w:tcW w:w="1453" w:type="dxa"/>
            <w:vAlign w:val="center"/>
          </w:tcPr>
          <w:p w:rsidR="00EA6634" w:rsidRPr="00E83182" w:rsidRDefault="00EA6634" w:rsidP="005870E3">
            <w:pPr>
              <w:tabs>
                <w:tab w:val="left" w:pos="4962"/>
              </w:tabs>
              <w:contextualSpacing/>
              <w:jc w:val="center"/>
              <w:rPr>
                <w:sz w:val="26"/>
                <w:szCs w:val="26"/>
              </w:rPr>
            </w:pPr>
            <w:r w:rsidRPr="00E83182">
              <w:rPr>
                <w:sz w:val="26"/>
                <w:szCs w:val="26"/>
              </w:rPr>
              <w:t>50</w:t>
            </w:r>
          </w:p>
        </w:tc>
        <w:tc>
          <w:tcPr>
            <w:tcW w:w="1453" w:type="dxa"/>
            <w:vAlign w:val="center"/>
          </w:tcPr>
          <w:p w:rsidR="00EA6634" w:rsidRPr="00E83182" w:rsidRDefault="00EA6634" w:rsidP="005870E3">
            <w:pPr>
              <w:tabs>
                <w:tab w:val="left" w:pos="4962"/>
              </w:tabs>
              <w:contextualSpacing/>
              <w:jc w:val="center"/>
              <w:rPr>
                <w:sz w:val="26"/>
                <w:szCs w:val="26"/>
              </w:rPr>
            </w:pPr>
            <w:r w:rsidRPr="00E83182">
              <w:rPr>
                <w:sz w:val="26"/>
                <w:szCs w:val="26"/>
              </w:rPr>
              <w:t>120</w:t>
            </w:r>
          </w:p>
        </w:tc>
      </w:tr>
      <w:tr w:rsidR="00EA6634" w:rsidRPr="00E83182" w:rsidTr="00E83182">
        <w:tc>
          <w:tcPr>
            <w:tcW w:w="5495" w:type="dxa"/>
          </w:tcPr>
          <w:p w:rsidR="00EA6634" w:rsidRPr="00E83182" w:rsidRDefault="00EA6634" w:rsidP="00EA6634">
            <w:pPr>
              <w:tabs>
                <w:tab w:val="left" w:pos="4962"/>
              </w:tabs>
              <w:rPr>
                <w:sz w:val="26"/>
                <w:szCs w:val="26"/>
              </w:rPr>
            </w:pPr>
            <w:r w:rsidRPr="00E83182">
              <w:rPr>
                <w:sz w:val="26"/>
                <w:szCs w:val="26"/>
                <w:lang w:val="uk-UA"/>
              </w:rPr>
              <w:t>Змінні витрати на одиницю продукції, тис. грн</w:t>
            </w:r>
          </w:p>
        </w:tc>
        <w:tc>
          <w:tcPr>
            <w:tcW w:w="1453" w:type="dxa"/>
            <w:vAlign w:val="center"/>
          </w:tcPr>
          <w:p w:rsidR="00EA6634" w:rsidRPr="00E83182" w:rsidRDefault="00EA6634" w:rsidP="005870E3">
            <w:pPr>
              <w:pStyle w:val="ae"/>
              <w:tabs>
                <w:tab w:val="left" w:pos="4962"/>
              </w:tabs>
              <w:spacing w:after="0" w:line="240" w:lineRule="auto"/>
              <w:ind w:left="0"/>
              <w:jc w:val="center"/>
              <w:rPr>
                <w:rFonts w:ascii="Times New Roman" w:hAnsi="Times New Roman"/>
                <w:sz w:val="26"/>
                <w:szCs w:val="26"/>
              </w:rPr>
            </w:pPr>
            <w:r w:rsidRPr="00E83182">
              <w:rPr>
                <w:rFonts w:ascii="Times New Roman" w:hAnsi="Times New Roman"/>
                <w:sz w:val="26"/>
                <w:szCs w:val="26"/>
              </w:rPr>
              <w:t>55</w:t>
            </w:r>
          </w:p>
        </w:tc>
        <w:tc>
          <w:tcPr>
            <w:tcW w:w="1453" w:type="dxa"/>
            <w:vAlign w:val="center"/>
          </w:tcPr>
          <w:p w:rsidR="00EA6634" w:rsidRPr="00E83182" w:rsidRDefault="00EA6634" w:rsidP="005870E3">
            <w:pPr>
              <w:pStyle w:val="ae"/>
              <w:tabs>
                <w:tab w:val="left" w:pos="4962"/>
              </w:tabs>
              <w:spacing w:after="0" w:line="240" w:lineRule="auto"/>
              <w:ind w:left="0"/>
              <w:jc w:val="center"/>
              <w:rPr>
                <w:rFonts w:ascii="Times New Roman" w:hAnsi="Times New Roman"/>
                <w:sz w:val="26"/>
                <w:szCs w:val="26"/>
              </w:rPr>
            </w:pPr>
            <w:r w:rsidRPr="00E83182">
              <w:rPr>
                <w:rFonts w:ascii="Times New Roman" w:hAnsi="Times New Roman"/>
                <w:sz w:val="26"/>
                <w:szCs w:val="26"/>
              </w:rPr>
              <w:t>30</w:t>
            </w:r>
          </w:p>
        </w:tc>
        <w:tc>
          <w:tcPr>
            <w:tcW w:w="1453" w:type="dxa"/>
            <w:vAlign w:val="center"/>
          </w:tcPr>
          <w:p w:rsidR="00EA6634" w:rsidRPr="00E83182" w:rsidRDefault="00EA6634" w:rsidP="005870E3">
            <w:pPr>
              <w:pStyle w:val="ae"/>
              <w:tabs>
                <w:tab w:val="left" w:pos="4962"/>
              </w:tabs>
              <w:spacing w:after="0" w:line="240" w:lineRule="auto"/>
              <w:ind w:left="0"/>
              <w:jc w:val="center"/>
              <w:rPr>
                <w:rFonts w:ascii="Times New Roman" w:hAnsi="Times New Roman"/>
                <w:sz w:val="26"/>
                <w:szCs w:val="26"/>
              </w:rPr>
            </w:pPr>
            <w:r w:rsidRPr="00E83182">
              <w:rPr>
                <w:rFonts w:ascii="Times New Roman" w:hAnsi="Times New Roman"/>
                <w:sz w:val="26"/>
                <w:szCs w:val="26"/>
              </w:rPr>
              <w:t>76</w:t>
            </w:r>
          </w:p>
        </w:tc>
      </w:tr>
      <w:tr w:rsidR="00EA6634" w:rsidRPr="00E83182" w:rsidTr="00E83182">
        <w:tc>
          <w:tcPr>
            <w:tcW w:w="5495" w:type="dxa"/>
          </w:tcPr>
          <w:p w:rsidR="00EA6634" w:rsidRPr="00E83182" w:rsidRDefault="00EA6634" w:rsidP="00EA6634">
            <w:pPr>
              <w:spacing w:line="312" w:lineRule="auto"/>
              <w:jc w:val="both"/>
              <w:rPr>
                <w:sz w:val="26"/>
                <w:szCs w:val="26"/>
                <w:lang w:val="uk-UA"/>
              </w:rPr>
            </w:pPr>
            <w:r w:rsidRPr="00E83182">
              <w:rPr>
                <w:sz w:val="26"/>
                <w:szCs w:val="26"/>
                <w:lang w:val="uk-UA"/>
              </w:rPr>
              <w:t>Ціновий коефіцієнт, %</w:t>
            </w:r>
          </w:p>
        </w:tc>
        <w:tc>
          <w:tcPr>
            <w:tcW w:w="1453" w:type="dxa"/>
          </w:tcPr>
          <w:p w:rsidR="00EA6634" w:rsidRPr="00E83182" w:rsidRDefault="00EA6634" w:rsidP="00EA6634">
            <w:pPr>
              <w:spacing w:line="312" w:lineRule="auto"/>
              <w:jc w:val="center"/>
              <w:rPr>
                <w:sz w:val="26"/>
                <w:szCs w:val="26"/>
                <w:lang w:val="uk-UA"/>
              </w:rPr>
            </w:pPr>
            <w:r w:rsidRPr="00E83182">
              <w:rPr>
                <w:sz w:val="26"/>
                <w:szCs w:val="26"/>
                <w:lang w:val="uk-UA"/>
              </w:rPr>
              <w:t>45</w:t>
            </w:r>
          </w:p>
        </w:tc>
        <w:tc>
          <w:tcPr>
            <w:tcW w:w="1453" w:type="dxa"/>
          </w:tcPr>
          <w:p w:rsidR="00EA6634" w:rsidRPr="00E83182" w:rsidRDefault="00EA6634" w:rsidP="00EA6634">
            <w:pPr>
              <w:spacing w:line="312" w:lineRule="auto"/>
              <w:jc w:val="center"/>
              <w:rPr>
                <w:sz w:val="26"/>
                <w:szCs w:val="26"/>
                <w:lang w:val="uk-UA"/>
              </w:rPr>
            </w:pPr>
            <w:r w:rsidRPr="00E83182">
              <w:rPr>
                <w:sz w:val="26"/>
                <w:szCs w:val="26"/>
                <w:lang w:val="uk-UA"/>
              </w:rPr>
              <w:t>40</w:t>
            </w:r>
          </w:p>
        </w:tc>
        <w:tc>
          <w:tcPr>
            <w:tcW w:w="1453" w:type="dxa"/>
          </w:tcPr>
          <w:p w:rsidR="00EA6634" w:rsidRPr="00E83182" w:rsidRDefault="004A1D3E" w:rsidP="00EA6634">
            <w:pPr>
              <w:spacing w:line="312" w:lineRule="auto"/>
              <w:jc w:val="center"/>
              <w:rPr>
                <w:sz w:val="26"/>
                <w:szCs w:val="26"/>
                <w:lang w:val="uk-UA"/>
              </w:rPr>
            </w:pPr>
            <w:r w:rsidRPr="00E83182">
              <w:rPr>
                <w:sz w:val="26"/>
                <w:szCs w:val="26"/>
                <w:lang w:val="uk-UA"/>
              </w:rPr>
              <w:t>36,7</w:t>
            </w:r>
          </w:p>
        </w:tc>
      </w:tr>
    </w:tbl>
    <w:p w:rsidR="009A3CFD" w:rsidRPr="00EE6140" w:rsidRDefault="004A1D3E" w:rsidP="009A3CFD">
      <w:pPr>
        <w:spacing w:line="312" w:lineRule="auto"/>
        <w:ind w:firstLine="540"/>
        <w:jc w:val="both"/>
        <w:rPr>
          <w:lang w:val="uk-UA"/>
        </w:rPr>
      </w:pPr>
      <w:r w:rsidRPr="00EE6140">
        <w:rPr>
          <w:b/>
          <w:lang w:val="uk-UA"/>
        </w:rPr>
        <w:t xml:space="preserve">Висновок до маржинального підходу: </w:t>
      </w:r>
      <w:r w:rsidR="00EE6140">
        <w:rPr>
          <w:lang w:val="uk-UA"/>
        </w:rPr>
        <w:t>р</w:t>
      </w:r>
      <w:r w:rsidR="00EE6140" w:rsidRPr="00EE6140">
        <w:rPr>
          <w:lang w:val="uk-UA"/>
        </w:rPr>
        <w:t xml:space="preserve">озрахунок показав, що найбільший потенціал з точки зору отримання прибутку має продукт А, </w:t>
      </w:r>
      <w:r w:rsidR="00EE6140" w:rsidRPr="00EE6140">
        <w:rPr>
          <w:lang w:val="uk-UA"/>
        </w:rPr>
        <w:lastRenderedPageBreak/>
        <w:t xml:space="preserve">найменший </w:t>
      </w:r>
      <w:r w:rsidR="00EE6140" w:rsidRPr="00FB285B">
        <w:rPr>
          <w:lang w:val="uk-UA"/>
        </w:rPr>
        <w:t>–</w:t>
      </w:r>
      <w:r w:rsidR="00EE6140" w:rsidRPr="00EE6140">
        <w:rPr>
          <w:lang w:val="uk-UA"/>
        </w:rPr>
        <w:t xml:space="preserve"> виріб С. Таким чином, найбільш вигідним для компанії буде збільшення обсягів продажів вироби А, далі В, і тільки потім </w:t>
      </w:r>
      <w:r w:rsidR="00EE6140" w:rsidRPr="00FB285B">
        <w:rPr>
          <w:lang w:val="uk-UA"/>
        </w:rPr>
        <w:t>–</w:t>
      </w:r>
      <w:r w:rsidR="00EE6140" w:rsidRPr="00EE6140">
        <w:rPr>
          <w:lang w:val="uk-UA"/>
        </w:rPr>
        <w:t xml:space="preserve"> С.</w:t>
      </w:r>
    </w:p>
    <w:p w:rsidR="00CC57B8" w:rsidRDefault="00EE6140" w:rsidP="00EE6140">
      <w:pPr>
        <w:spacing w:line="312" w:lineRule="auto"/>
        <w:ind w:firstLine="540"/>
        <w:jc w:val="both"/>
        <w:rPr>
          <w:lang w:val="uk-UA"/>
        </w:rPr>
      </w:pPr>
      <w:r>
        <w:rPr>
          <w:lang w:val="uk-UA"/>
        </w:rPr>
        <w:t>В</w:t>
      </w:r>
      <w:r w:rsidRPr="00EE6140">
        <w:t xml:space="preserve"> даний час продукт В збитковий по повній собівартості, </w:t>
      </w:r>
      <w:r w:rsidR="002D41B3">
        <w:rPr>
          <w:lang w:val="uk-UA"/>
        </w:rPr>
        <w:t>але він може бути</w:t>
      </w:r>
      <w:r w:rsidRPr="00EE6140">
        <w:t xml:space="preserve">  прибутков</w:t>
      </w:r>
      <w:r w:rsidR="002D41B3">
        <w:rPr>
          <w:lang w:val="uk-UA"/>
        </w:rPr>
        <w:t>им, якщо збільшити його ціну та обсяг реалізації</w:t>
      </w:r>
      <w:r w:rsidRPr="00EE6140">
        <w:t>.</w:t>
      </w:r>
      <w:r w:rsidR="002D41B3">
        <w:rPr>
          <w:lang w:val="uk-UA"/>
        </w:rPr>
        <w:t xml:space="preserve"> Продукту В на даний час просто не вистачає</w:t>
      </w:r>
      <w:r w:rsidRPr="002D41B3">
        <w:rPr>
          <w:lang w:val="uk-UA"/>
        </w:rPr>
        <w:t xml:space="preserve"> обсягів і цін реалізації для покриття витрат на його виробництво.</w:t>
      </w:r>
      <w:r>
        <w:rPr>
          <w:lang w:val="uk-UA"/>
        </w:rPr>
        <w:t xml:space="preserve"> </w:t>
      </w:r>
    </w:p>
    <w:p w:rsidR="00EE6140" w:rsidRPr="00CC57B8" w:rsidRDefault="00CC57B8" w:rsidP="00EE6140">
      <w:pPr>
        <w:spacing w:line="312" w:lineRule="auto"/>
        <w:ind w:firstLine="540"/>
        <w:jc w:val="both"/>
        <w:rPr>
          <w:lang w:val="uk-UA"/>
        </w:rPr>
      </w:pPr>
      <w:r>
        <w:rPr>
          <w:lang w:val="uk-UA"/>
        </w:rPr>
        <w:t>З</w:t>
      </w:r>
      <w:r w:rsidR="00EE6140" w:rsidRPr="00CC57B8">
        <w:rPr>
          <w:lang w:val="uk-UA"/>
        </w:rPr>
        <w:t xml:space="preserve"> то</w:t>
      </w:r>
      <w:r>
        <w:rPr>
          <w:lang w:val="uk-UA"/>
        </w:rPr>
        <w:t>ч</w:t>
      </w:r>
      <w:r w:rsidR="00EE6140" w:rsidRPr="00CC57B8">
        <w:rPr>
          <w:lang w:val="uk-UA"/>
        </w:rPr>
        <w:t xml:space="preserve">ки зору максимізації прибутку з 1 </w:t>
      </w:r>
      <w:r>
        <w:rPr>
          <w:lang w:val="uk-UA"/>
        </w:rPr>
        <w:t>гривні</w:t>
      </w:r>
      <w:r w:rsidR="00EE6140" w:rsidRPr="00CC57B8">
        <w:rPr>
          <w:lang w:val="uk-UA"/>
        </w:rPr>
        <w:t xml:space="preserve"> витрат підприємству вигідно, перш за все, збільшувати обсяг реалізації А, потім вже В, і під кінець С.</w:t>
      </w:r>
    </w:p>
    <w:p w:rsidR="00F94EBC" w:rsidRDefault="00F94EBC" w:rsidP="00F94EBC">
      <w:pPr>
        <w:spacing w:line="312" w:lineRule="auto"/>
        <w:ind w:firstLine="540"/>
        <w:jc w:val="both"/>
      </w:pPr>
      <w:r w:rsidRPr="00F94EBC">
        <w:rPr>
          <w:b/>
          <w:lang w:val="uk-UA"/>
        </w:rPr>
        <w:t>Загальний висновок до завдання:</w:t>
      </w:r>
      <w:r w:rsidR="009A3CFD" w:rsidRPr="0022239E">
        <w:t xml:space="preserve"> </w:t>
      </w:r>
      <w:r>
        <w:t>планування номенклатури продукції, що випускається, буде виглядати наступним чином:</w:t>
      </w:r>
    </w:p>
    <w:p w:rsidR="00F94EBC" w:rsidRDefault="00F94EBC" w:rsidP="00F94EBC">
      <w:pPr>
        <w:spacing w:line="312" w:lineRule="auto"/>
        <w:ind w:firstLine="540"/>
        <w:jc w:val="both"/>
      </w:pPr>
      <w:r w:rsidRPr="00FB285B">
        <w:rPr>
          <w:lang w:val="uk-UA"/>
        </w:rPr>
        <w:t>–</w:t>
      </w:r>
      <w:r>
        <w:t xml:space="preserve"> прагнути забезпечити беззбитковий рівень виробництва В (зростанням цін або обсягів виробництва);</w:t>
      </w:r>
    </w:p>
    <w:p w:rsidR="00F94EBC" w:rsidRDefault="00F94EBC" w:rsidP="00F94EBC">
      <w:pPr>
        <w:spacing w:line="312" w:lineRule="auto"/>
        <w:ind w:firstLine="540"/>
        <w:jc w:val="both"/>
        <w:rPr>
          <w:lang w:val="uk-UA"/>
        </w:rPr>
      </w:pPr>
      <w:r w:rsidRPr="00FB285B">
        <w:rPr>
          <w:lang w:val="uk-UA"/>
        </w:rPr>
        <w:t>–</w:t>
      </w:r>
      <w:r>
        <w:t xml:space="preserve"> максимізувати обсяги реалізації вироб</w:t>
      </w:r>
      <w:r>
        <w:rPr>
          <w:lang w:val="uk-UA"/>
        </w:rPr>
        <w:t>ів</w:t>
      </w:r>
      <w:r>
        <w:t xml:space="preserve"> А.</w:t>
      </w:r>
    </w:p>
    <w:p w:rsidR="002547FF" w:rsidRDefault="00D40F89" w:rsidP="009C335A">
      <w:pPr>
        <w:spacing w:line="312" w:lineRule="auto"/>
        <w:ind w:firstLine="540"/>
        <w:jc w:val="both"/>
        <w:rPr>
          <w:lang w:val="uk-UA"/>
        </w:rPr>
      </w:pPr>
      <w:r w:rsidRPr="00D40F89">
        <w:rPr>
          <w:lang w:val="uk-UA"/>
        </w:rPr>
        <w:t xml:space="preserve">Якщо </w:t>
      </w:r>
      <w:r>
        <w:rPr>
          <w:lang w:val="uk-UA"/>
        </w:rPr>
        <w:t>«</w:t>
      </w:r>
      <w:r w:rsidRPr="00D40F89">
        <w:rPr>
          <w:lang w:val="uk-UA"/>
        </w:rPr>
        <w:t>ціновий коефіцієнт</w:t>
      </w:r>
      <w:r>
        <w:rPr>
          <w:lang w:val="uk-UA"/>
        </w:rPr>
        <w:t>»</w:t>
      </w:r>
      <w:r w:rsidRPr="00D40F89">
        <w:rPr>
          <w:lang w:val="uk-UA"/>
        </w:rPr>
        <w:t xml:space="preserve"> по якому-небудь продукту має </w:t>
      </w:r>
      <w:r>
        <w:rPr>
          <w:lang w:val="uk-UA"/>
        </w:rPr>
        <w:t>негатив</w:t>
      </w:r>
      <w:r w:rsidRPr="00D40F89">
        <w:rPr>
          <w:lang w:val="uk-UA"/>
        </w:rPr>
        <w:t xml:space="preserve">не значення </w:t>
      </w:r>
      <w:r w:rsidRPr="00FB285B">
        <w:rPr>
          <w:lang w:val="uk-UA"/>
        </w:rPr>
        <w:t>–</w:t>
      </w:r>
      <w:r w:rsidRPr="00D40F89">
        <w:rPr>
          <w:lang w:val="uk-UA"/>
        </w:rPr>
        <w:t xml:space="preserve"> ситуація вкрай неприємна. Негативний ціновий коефіцієнт показує, що ціна реалізації продукції не покриває навіть змінних витрат на виробництво цього виду продукції, </w:t>
      </w:r>
      <w:r>
        <w:rPr>
          <w:lang w:val="uk-UA"/>
        </w:rPr>
        <w:t xml:space="preserve">і </w:t>
      </w:r>
      <w:r w:rsidRPr="00D40F89">
        <w:rPr>
          <w:lang w:val="uk-UA"/>
        </w:rPr>
        <w:t>в принципі не можливо вести мови про покриття загальновиробничих витрат та отриманн</w:t>
      </w:r>
      <w:r>
        <w:rPr>
          <w:lang w:val="uk-UA"/>
        </w:rPr>
        <w:t>я</w:t>
      </w:r>
      <w:r w:rsidRPr="00D40F89">
        <w:rPr>
          <w:lang w:val="uk-UA"/>
        </w:rPr>
        <w:t xml:space="preserve"> прибутку. </w:t>
      </w:r>
      <w:r>
        <w:rPr>
          <w:lang w:val="uk-UA"/>
        </w:rPr>
        <w:t>П</w:t>
      </w:r>
      <w:r w:rsidRPr="00D40F89">
        <w:rPr>
          <w:lang w:val="uk-UA"/>
        </w:rPr>
        <w:t>родаж такого продукту приносить підприємству збиток, тобто</w:t>
      </w:r>
      <w:r>
        <w:rPr>
          <w:lang w:val="uk-UA"/>
        </w:rPr>
        <w:t>,</w:t>
      </w:r>
      <w:r w:rsidRPr="00D40F89">
        <w:rPr>
          <w:lang w:val="uk-UA"/>
        </w:rPr>
        <w:t xml:space="preserve"> чим більше про</w:t>
      </w:r>
      <w:r w:rsidR="009C335A">
        <w:rPr>
          <w:lang w:val="uk-UA"/>
        </w:rPr>
        <w:t>даємо, тим більше збитків отрима</w:t>
      </w:r>
      <w:r w:rsidRPr="00D40F89">
        <w:rPr>
          <w:lang w:val="uk-UA"/>
        </w:rPr>
        <w:t>ємо</w:t>
      </w:r>
      <w:r>
        <w:rPr>
          <w:lang w:val="uk-UA"/>
        </w:rPr>
        <w:t xml:space="preserve">. </w:t>
      </w:r>
      <w:r w:rsidRPr="00D40F89">
        <w:rPr>
          <w:lang w:val="uk-UA"/>
        </w:rPr>
        <w:t>Такий продукт доцільно взагалі зняти з виробництва</w:t>
      </w:r>
      <w:r>
        <w:rPr>
          <w:lang w:val="uk-UA"/>
        </w:rPr>
        <w:t>.</w:t>
      </w:r>
    </w:p>
    <w:p w:rsidR="00D40F89" w:rsidRPr="005F2265" w:rsidRDefault="00D40F89" w:rsidP="00D40F89">
      <w:pPr>
        <w:spacing w:line="312" w:lineRule="auto"/>
        <w:ind w:firstLine="540"/>
        <w:jc w:val="both"/>
      </w:pPr>
    </w:p>
    <w:p w:rsidR="00814E2D" w:rsidRPr="00814E2D" w:rsidRDefault="00814E2D" w:rsidP="00D40F89">
      <w:pPr>
        <w:spacing w:line="312" w:lineRule="auto"/>
        <w:ind w:firstLine="540"/>
        <w:jc w:val="both"/>
        <w:rPr>
          <w:b/>
          <w:lang w:val="uk-UA"/>
        </w:rPr>
      </w:pPr>
      <w:r w:rsidRPr="00814E2D">
        <w:rPr>
          <w:b/>
          <w:lang w:val="uk-UA"/>
        </w:rPr>
        <w:t>4.</w:t>
      </w:r>
      <w:r w:rsidR="003A7F8B">
        <w:rPr>
          <w:b/>
          <w:lang w:val="uk-UA"/>
        </w:rPr>
        <w:t>5</w:t>
      </w:r>
      <w:r w:rsidRPr="00814E2D">
        <w:rPr>
          <w:b/>
          <w:lang w:val="uk-UA"/>
        </w:rPr>
        <w:t xml:space="preserve"> </w:t>
      </w:r>
      <w:r w:rsidR="003A7F8B" w:rsidRPr="00E950CC">
        <w:rPr>
          <w:b/>
          <w:lang w:val="uk-UA"/>
        </w:rPr>
        <w:t xml:space="preserve">Індивідуальне завдання </w:t>
      </w:r>
      <w:r w:rsidR="003A7F8B" w:rsidRPr="00E950CC">
        <w:rPr>
          <w:rStyle w:val="2f3"/>
          <w:b/>
          <w:lang w:val="uk-UA"/>
        </w:rPr>
        <w:t xml:space="preserve">з виконання </w:t>
      </w:r>
      <w:r w:rsidR="003A7F8B">
        <w:rPr>
          <w:rStyle w:val="2f3"/>
          <w:b/>
          <w:u w:val="single"/>
          <w:lang w:val="uk-UA"/>
        </w:rPr>
        <w:t>практ</w:t>
      </w:r>
      <w:r w:rsidR="003A7F8B" w:rsidRPr="003A7F8B">
        <w:rPr>
          <w:rStyle w:val="2f3"/>
          <w:b/>
          <w:u w:val="single"/>
          <w:lang w:val="uk-UA"/>
        </w:rPr>
        <w:t>ичної частини</w:t>
      </w:r>
      <w:r w:rsidR="003A7F8B">
        <w:rPr>
          <w:rStyle w:val="2f3"/>
          <w:b/>
          <w:lang w:val="uk-UA"/>
        </w:rPr>
        <w:t xml:space="preserve"> </w:t>
      </w:r>
      <w:r w:rsidR="003A7F8B" w:rsidRPr="00E950CC">
        <w:rPr>
          <w:rStyle w:val="2f3"/>
          <w:b/>
          <w:lang w:val="uk-UA"/>
        </w:rPr>
        <w:t>контрольної роботи</w:t>
      </w:r>
    </w:p>
    <w:p w:rsidR="00814E2D" w:rsidRDefault="00814E2D" w:rsidP="0077297C">
      <w:pPr>
        <w:tabs>
          <w:tab w:val="left" w:pos="4962"/>
        </w:tabs>
        <w:spacing w:line="312" w:lineRule="auto"/>
        <w:jc w:val="center"/>
        <w:rPr>
          <w:b/>
          <w:lang w:val="uk-UA"/>
        </w:rPr>
      </w:pPr>
    </w:p>
    <w:p w:rsidR="002547FF" w:rsidRDefault="00814E2D" w:rsidP="0077297C">
      <w:pPr>
        <w:tabs>
          <w:tab w:val="left" w:pos="4962"/>
        </w:tabs>
        <w:spacing w:line="312" w:lineRule="auto"/>
        <w:jc w:val="center"/>
        <w:rPr>
          <w:b/>
          <w:lang w:val="uk-UA"/>
        </w:rPr>
      </w:pPr>
      <w:r>
        <w:rPr>
          <w:b/>
          <w:lang w:val="uk-UA"/>
        </w:rPr>
        <w:t>В</w:t>
      </w:r>
      <w:r w:rsidR="002547FF" w:rsidRPr="007C365C">
        <w:rPr>
          <w:b/>
          <w:lang w:val="uk-UA"/>
        </w:rPr>
        <w:t>аріант №1</w:t>
      </w:r>
    </w:p>
    <w:p w:rsidR="00D6288D" w:rsidRDefault="00D6288D" w:rsidP="00D6288D">
      <w:pPr>
        <w:tabs>
          <w:tab w:val="left" w:pos="4962"/>
        </w:tabs>
        <w:spacing w:line="312" w:lineRule="auto"/>
        <w:ind w:firstLine="709"/>
        <w:jc w:val="both"/>
        <w:rPr>
          <w:lang w:val="uk-UA"/>
        </w:rPr>
      </w:pPr>
      <w:r w:rsidRPr="005F2265">
        <w:rPr>
          <w:u w:val="single"/>
          <w:lang w:val="uk-UA"/>
        </w:rPr>
        <w:t>Вихідна ситуація</w:t>
      </w:r>
      <w:r w:rsidRPr="003868F6">
        <w:rPr>
          <w:u w:val="single"/>
          <w:lang w:val="uk-UA"/>
        </w:rPr>
        <w:t>.</w:t>
      </w:r>
      <w:r w:rsidRPr="003868F6">
        <w:rPr>
          <w:lang w:val="uk-UA"/>
        </w:rPr>
        <w:t xml:space="preserve"> </w:t>
      </w:r>
      <w:r w:rsidRPr="005F2265">
        <w:rPr>
          <w:lang w:val="uk-UA"/>
        </w:rPr>
        <w:t xml:space="preserve">Підприємство виробляє і реалізує продукцію </w:t>
      </w:r>
      <w:r w:rsidRPr="007C365C">
        <w:t xml:space="preserve">A, B, С.  Обсяг виробництва  </w:t>
      </w:r>
      <w:r>
        <w:rPr>
          <w:lang w:val="uk-UA"/>
        </w:rPr>
        <w:t>та</w:t>
      </w:r>
      <w:r w:rsidRPr="007C365C">
        <w:t xml:space="preserve">  цін</w:t>
      </w:r>
      <w:r>
        <w:rPr>
          <w:lang w:val="uk-UA"/>
        </w:rPr>
        <w:t>и</w:t>
      </w:r>
      <w:r w:rsidRPr="007C365C">
        <w:t xml:space="preserve"> </w:t>
      </w:r>
      <w:proofErr w:type="gramStart"/>
      <w:r>
        <w:rPr>
          <w:lang w:val="uk-UA"/>
        </w:rPr>
        <w:t>на</w:t>
      </w:r>
      <w:r w:rsidRPr="007C365C">
        <w:rPr>
          <w:lang w:val="uk-UA"/>
        </w:rPr>
        <w:t>веден</w:t>
      </w:r>
      <w:proofErr w:type="gramEnd"/>
      <w:r w:rsidRPr="007C365C">
        <w:rPr>
          <w:lang w:val="uk-UA"/>
        </w:rPr>
        <w:t xml:space="preserve">і в таблиці </w:t>
      </w:r>
      <w:r>
        <w:rPr>
          <w:lang w:val="uk-UA"/>
        </w:rPr>
        <w:t>1.</w:t>
      </w:r>
    </w:p>
    <w:p w:rsidR="00BE12CF" w:rsidRPr="00BE12CF" w:rsidRDefault="00BE12CF" w:rsidP="00D6288D">
      <w:pPr>
        <w:tabs>
          <w:tab w:val="left" w:pos="4962"/>
        </w:tabs>
        <w:spacing w:line="312" w:lineRule="auto"/>
        <w:ind w:firstLine="709"/>
        <w:jc w:val="both"/>
        <w:rPr>
          <w:sz w:val="16"/>
          <w:szCs w:val="16"/>
        </w:rPr>
      </w:pPr>
    </w:p>
    <w:p w:rsidR="00D6288D" w:rsidRPr="007C365C" w:rsidRDefault="00D6288D" w:rsidP="00D6288D">
      <w:pPr>
        <w:tabs>
          <w:tab w:val="left" w:pos="4962"/>
        </w:tabs>
        <w:spacing w:line="312" w:lineRule="auto"/>
        <w:ind w:firstLine="709"/>
      </w:pPr>
      <w:r>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D6288D" w:rsidRPr="00B77034" w:rsidTr="00D6288D">
        <w:tc>
          <w:tcPr>
            <w:tcW w:w="3773" w:type="dxa"/>
          </w:tcPr>
          <w:p w:rsidR="00D6288D" w:rsidRPr="00B77034" w:rsidRDefault="00D6288D" w:rsidP="005870E3">
            <w:pPr>
              <w:tabs>
                <w:tab w:val="left" w:pos="4962"/>
              </w:tabs>
              <w:contextualSpacing/>
              <w:jc w:val="center"/>
              <w:rPr>
                <w:b/>
              </w:rPr>
            </w:pPr>
            <w:proofErr w:type="gramStart"/>
            <w:r w:rsidRPr="00B77034">
              <w:rPr>
                <w:b/>
              </w:rPr>
              <w:t>Ц</w:t>
            </w:r>
            <w:proofErr w:type="gramEnd"/>
            <w:r w:rsidRPr="00B77034">
              <w:rPr>
                <w:b/>
                <w:lang w:val="uk-UA"/>
              </w:rPr>
              <w:t>і</w:t>
            </w:r>
            <w:r w:rsidRPr="00B77034">
              <w:rPr>
                <w:b/>
              </w:rPr>
              <w:t>на/об</w:t>
            </w:r>
            <w:r w:rsidRPr="00B77034">
              <w:rPr>
                <w:b/>
                <w:lang w:val="uk-UA"/>
              </w:rPr>
              <w:t>сяг виробниц</w:t>
            </w:r>
            <w:r w:rsidRPr="00B77034">
              <w:rPr>
                <w:b/>
              </w:rPr>
              <w:t>тва</w:t>
            </w:r>
          </w:p>
        </w:tc>
        <w:tc>
          <w:tcPr>
            <w:tcW w:w="1093" w:type="dxa"/>
          </w:tcPr>
          <w:p w:rsidR="00D6288D" w:rsidRPr="00B77034" w:rsidRDefault="00D6288D" w:rsidP="005870E3">
            <w:pPr>
              <w:tabs>
                <w:tab w:val="left" w:pos="4962"/>
              </w:tabs>
              <w:contextualSpacing/>
              <w:jc w:val="center"/>
              <w:rPr>
                <w:b/>
              </w:rPr>
            </w:pPr>
            <w:r w:rsidRPr="00B77034">
              <w:rPr>
                <w:b/>
              </w:rPr>
              <w:t>А</w:t>
            </w:r>
          </w:p>
        </w:tc>
        <w:tc>
          <w:tcPr>
            <w:tcW w:w="1077" w:type="dxa"/>
          </w:tcPr>
          <w:p w:rsidR="00D6288D" w:rsidRPr="00B77034" w:rsidRDefault="00D6288D" w:rsidP="005870E3">
            <w:pPr>
              <w:tabs>
                <w:tab w:val="left" w:pos="4962"/>
              </w:tabs>
              <w:contextualSpacing/>
              <w:jc w:val="center"/>
              <w:rPr>
                <w:b/>
              </w:rPr>
            </w:pPr>
            <w:r w:rsidRPr="00B77034">
              <w:rPr>
                <w:b/>
                <w:lang w:val="en-US"/>
              </w:rPr>
              <w:t>B</w:t>
            </w:r>
          </w:p>
        </w:tc>
        <w:tc>
          <w:tcPr>
            <w:tcW w:w="1046" w:type="dxa"/>
          </w:tcPr>
          <w:p w:rsidR="00D6288D" w:rsidRPr="00B77034" w:rsidRDefault="00D6288D" w:rsidP="005870E3">
            <w:pPr>
              <w:tabs>
                <w:tab w:val="left" w:pos="4962"/>
              </w:tabs>
              <w:contextualSpacing/>
              <w:jc w:val="center"/>
              <w:rPr>
                <w:b/>
              </w:rPr>
            </w:pPr>
            <w:r w:rsidRPr="00B77034">
              <w:rPr>
                <w:b/>
                <w:lang w:val="en-US"/>
              </w:rPr>
              <w:t>C</w:t>
            </w:r>
          </w:p>
        </w:tc>
        <w:tc>
          <w:tcPr>
            <w:tcW w:w="2650" w:type="dxa"/>
          </w:tcPr>
          <w:p w:rsidR="00D6288D" w:rsidRPr="00B77034" w:rsidRDefault="00BE12CF" w:rsidP="005870E3">
            <w:pPr>
              <w:tabs>
                <w:tab w:val="left" w:pos="4962"/>
              </w:tabs>
              <w:contextualSpacing/>
              <w:jc w:val="center"/>
              <w:rPr>
                <w:b/>
              </w:rPr>
            </w:pPr>
            <w:r>
              <w:rPr>
                <w:b/>
                <w:lang w:val="uk-UA"/>
              </w:rPr>
              <w:t>У</w:t>
            </w:r>
            <w:r w:rsidR="00D6288D" w:rsidRPr="00B77034">
              <w:rPr>
                <w:b/>
                <w:lang w:val="uk-UA"/>
              </w:rPr>
              <w:t>сь</w:t>
            </w:r>
            <w:r w:rsidR="00D6288D" w:rsidRPr="00B77034">
              <w:rPr>
                <w:b/>
              </w:rPr>
              <w:t>ого</w:t>
            </w:r>
          </w:p>
        </w:tc>
      </w:tr>
      <w:tr w:rsidR="00D6288D" w:rsidRPr="00B77034" w:rsidTr="00D6288D">
        <w:trPr>
          <w:trHeight w:val="537"/>
        </w:trPr>
        <w:tc>
          <w:tcPr>
            <w:tcW w:w="3773" w:type="dxa"/>
            <w:vAlign w:val="center"/>
          </w:tcPr>
          <w:p w:rsidR="00D6288D" w:rsidRPr="00B77034" w:rsidRDefault="00D6288D" w:rsidP="00D6288D">
            <w:pPr>
              <w:tabs>
                <w:tab w:val="left" w:pos="4962"/>
              </w:tabs>
              <w:contextualSpacing/>
              <w:rPr>
                <w:lang w:val="uk-UA"/>
              </w:rPr>
            </w:pPr>
            <w:proofErr w:type="gramStart"/>
            <w:r w:rsidRPr="00B77034">
              <w:t>Ц</w:t>
            </w:r>
            <w:proofErr w:type="gramEnd"/>
            <w:r w:rsidRPr="00B77034">
              <w:rPr>
                <w:lang w:val="uk-UA"/>
              </w:rPr>
              <w:t>і</w:t>
            </w:r>
            <w:r w:rsidRPr="00B77034">
              <w:t xml:space="preserve">на </w:t>
            </w:r>
            <w:r w:rsidRPr="00B77034">
              <w:rPr>
                <w:lang w:val="uk-UA"/>
              </w:rPr>
              <w:t>о</w:t>
            </w:r>
            <w:r w:rsidRPr="00B77034">
              <w:t>диниц</w:t>
            </w:r>
            <w:r w:rsidRPr="00B77034">
              <w:rPr>
                <w:lang w:val="uk-UA"/>
              </w:rPr>
              <w:t xml:space="preserve">і </w:t>
            </w:r>
            <w:r w:rsidRPr="00B77034">
              <w:t>продукц</w:t>
            </w:r>
            <w:r w:rsidRPr="00B77034">
              <w:rPr>
                <w:lang w:val="uk-UA"/>
              </w:rPr>
              <w:t>ії</w:t>
            </w:r>
            <w:r w:rsidRPr="00B77034">
              <w:t xml:space="preserve">, </w:t>
            </w:r>
          </w:p>
          <w:p w:rsidR="00D6288D" w:rsidRPr="00B77034" w:rsidRDefault="00D6288D" w:rsidP="00D6288D">
            <w:pPr>
              <w:tabs>
                <w:tab w:val="left" w:pos="4962"/>
              </w:tabs>
              <w:contextualSpacing/>
              <w:rPr>
                <w:lang w:val="uk-UA"/>
              </w:rPr>
            </w:pPr>
            <w:r w:rsidRPr="00B77034">
              <w:t>т</w:t>
            </w:r>
            <w:r w:rsidRPr="00B77034">
              <w:rPr>
                <w:lang w:val="uk-UA"/>
              </w:rPr>
              <w:t>и</w:t>
            </w:r>
            <w:r w:rsidRPr="00B77034">
              <w:t>с</w:t>
            </w:r>
            <w:proofErr w:type="gramStart"/>
            <w:r w:rsidRPr="00B77034">
              <w:t>.г</w:t>
            </w:r>
            <w:proofErr w:type="gramEnd"/>
            <w:r w:rsidRPr="00B77034">
              <w:t>рн/</w:t>
            </w:r>
            <w:r w:rsidRPr="00B77034">
              <w:rPr>
                <w:lang w:val="uk-UA"/>
              </w:rPr>
              <w:t>о</w:t>
            </w:r>
            <w:r w:rsidRPr="00B77034">
              <w:t>диниц</w:t>
            </w:r>
            <w:r w:rsidR="00BE12CF">
              <w:rPr>
                <w:lang w:val="uk-UA"/>
              </w:rPr>
              <w:t>ю</w:t>
            </w:r>
            <w:r w:rsidRPr="00B77034">
              <w:rPr>
                <w:lang w:val="uk-UA"/>
              </w:rPr>
              <w:t>, Р</w:t>
            </w:r>
            <w:r w:rsidRPr="00B77034">
              <w:rPr>
                <w:vertAlign w:val="subscript"/>
                <w:lang w:val="uk-UA"/>
              </w:rPr>
              <w:t>1</w:t>
            </w:r>
          </w:p>
        </w:tc>
        <w:tc>
          <w:tcPr>
            <w:tcW w:w="1093" w:type="dxa"/>
            <w:vAlign w:val="center"/>
          </w:tcPr>
          <w:p w:rsidR="00D6288D" w:rsidRPr="00D6288D" w:rsidRDefault="00D6288D" w:rsidP="00D6288D">
            <w:pPr>
              <w:tabs>
                <w:tab w:val="left" w:pos="4962"/>
              </w:tabs>
              <w:spacing w:line="312" w:lineRule="auto"/>
              <w:jc w:val="center"/>
            </w:pPr>
            <w:r w:rsidRPr="00D6288D">
              <w:t>130,00</w:t>
            </w:r>
          </w:p>
        </w:tc>
        <w:tc>
          <w:tcPr>
            <w:tcW w:w="1077" w:type="dxa"/>
            <w:vAlign w:val="center"/>
          </w:tcPr>
          <w:p w:rsidR="00D6288D" w:rsidRPr="00D6288D" w:rsidRDefault="00D6288D" w:rsidP="00D6288D">
            <w:pPr>
              <w:tabs>
                <w:tab w:val="left" w:pos="4962"/>
              </w:tabs>
              <w:spacing w:line="312" w:lineRule="auto"/>
              <w:jc w:val="center"/>
            </w:pPr>
            <w:r w:rsidRPr="00D6288D">
              <w:t>80,00</w:t>
            </w:r>
          </w:p>
        </w:tc>
        <w:tc>
          <w:tcPr>
            <w:tcW w:w="1046" w:type="dxa"/>
            <w:vAlign w:val="center"/>
          </w:tcPr>
          <w:p w:rsidR="00D6288D" w:rsidRPr="00D6288D" w:rsidRDefault="00D6288D" w:rsidP="00D6288D">
            <w:pPr>
              <w:tabs>
                <w:tab w:val="left" w:pos="4962"/>
              </w:tabs>
              <w:spacing w:line="312" w:lineRule="auto"/>
              <w:jc w:val="center"/>
            </w:pPr>
            <w:r w:rsidRPr="00D6288D">
              <w:t>110,00</w:t>
            </w:r>
          </w:p>
        </w:tc>
        <w:tc>
          <w:tcPr>
            <w:tcW w:w="2650" w:type="dxa"/>
            <w:vAlign w:val="center"/>
          </w:tcPr>
          <w:p w:rsidR="00D6288D" w:rsidRPr="00B77034" w:rsidRDefault="00D6288D" w:rsidP="00D6288D">
            <w:pPr>
              <w:tabs>
                <w:tab w:val="left" w:pos="4962"/>
              </w:tabs>
              <w:contextualSpacing/>
              <w:jc w:val="center"/>
            </w:pPr>
          </w:p>
        </w:tc>
      </w:tr>
      <w:tr w:rsidR="00D6288D" w:rsidRPr="00B77034" w:rsidTr="00D6288D">
        <w:trPr>
          <w:trHeight w:val="247"/>
        </w:trPr>
        <w:tc>
          <w:tcPr>
            <w:tcW w:w="3773" w:type="dxa"/>
            <w:vAlign w:val="center"/>
          </w:tcPr>
          <w:p w:rsidR="00D6288D" w:rsidRPr="00B77034" w:rsidRDefault="00D6288D" w:rsidP="00D6288D">
            <w:pPr>
              <w:tabs>
                <w:tab w:val="left" w:pos="4962"/>
              </w:tabs>
              <w:contextualSpacing/>
            </w:pPr>
            <w:r w:rsidRPr="00B77034">
              <w:t>Об</w:t>
            </w:r>
            <w:r w:rsidRPr="00B77034">
              <w:rPr>
                <w:lang w:val="uk-UA"/>
              </w:rPr>
              <w:t>сяг виробниц</w:t>
            </w:r>
            <w:r w:rsidRPr="00B77034">
              <w:t xml:space="preserve">тва, </w:t>
            </w:r>
            <w:r w:rsidRPr="00B77034">
              <w:rPr>
                <w:lang w:val="uk-UA"/>
              </w:rPr>
              <w:t>о</w:t>
            </w:r>
            <w:r w:rsidRPr="00B77034">
              <w:t>диниц</w:t>
            </w:r>
            <w:r w:rsidRPr="00B77034">
              <w:rPr>
                <w:lang w:val="uk-UA"/>
              </w:rPr>
              <w:t>ь</w:t>
            </w:r>
            <w:r w:rsidRPr="00B77034">
              <w:t>/м</w:t>
            </w:r>
            <w:r w:rsidRPr="00B77034">
              <w:rPr>
                <w:lang w:val="uk-UA"/>
              </w:rPr>
              <w:t>і</w:t>
            </w:r>
            <w:r w:rsidRPr="00B77034">
              <w:t>сяц</w:t>
            </w:r>
            <w:r w:rsidRPr="00B77034">
              <w:rPr>
                <w:lang w:val="uk-UA"/>
              </w:rPr>
              <w:t>ь,  Qi</w:t>
            </w:r>
          </w:p>
        </w:tc>
        <w:tc>
          <w:tcPr>
            <w:tcW w:w="1093" w:type="dxa"/>
            <w:vAlign w:val="center"/>
          </w:tcPr>
          <w:p w:rsidR="00D6288D" w:rsidRPr="00D6288D" w:rsidRDefault="00D6288D" w:rsidP="00D6288D">
            <w:pPr>
              <w:tabs>
                <w:tab w:val="left" w:pos="4962"/>
              </w:tabs>
              <w:spacing w:line="312" w:lineRule="auto"/>
              <w:jc w:val="center"/>
            </w:pPr>
            <w:r w:rsidRPr="00D6288D">
              <w:t>12,00</w:t>
            </w:r>
          </w:p>
        </w:tc>
        <w:tc>
          <w:tcPr>
            <w:tcW w:w="1077" w:type="dxa"/>
            <w:vAlign w:val="center"/>
          </w:tcPr>
          <w:p w:rsidR="00D6288D" w:rsidRPr="00D6288D" w:rsidRDefault="00D6288D" w:rsidP="00D6288D">
            <w:pPr>
              <w:tabs>
                <w:tab w:val="left" w:pos="4962"/>
              </w:tabs>
              <w:spacing w:line="312" w:lineRule="auto"/>
              <w:jc w:val="center"/>
            </w:pPr>
            <w:r w:rsidRPr="00D6288D">
              <w:t>15,00</w:t>
            </w:r>
          </w:p>
        </w:tc>
        <w:tc>
          <w:tcPr>
            <w:tcW w:w="1046" w:type="dxa"/>
            <w:vAlign w:val="center"/>
          </w:tcPr>
          <w:p w:rsidR="00D6288D" w:rsidRPr="00D6288D" w:rsidRDefault="00D6288D" w:rsidP="00D6288D">
            <w:pPr>
              <w:tabs>
                <w:tab w:val="left" w:pos="4962"/>
              </w:tabs>
              <w:spacing w:line="312" w:lineRule="auto"/>
              <w:jc w:val="center"/>
            </w:pPr>
            <w:r w:rsidRPr="00D6288D">
              <w:t>10,00</w:t>
            </w:r>
          </w:p>
        </w:tc>
        <w:tc>
          <w:tcPr>
            <w:tcW w:w="2650" w:type="dxa"/>
            <w:vAlign w:val="center"/>
          </w:tcPr>
          <w:p w:rsidR="00D6288D" w:rsidRPr="00B77034" w:rsidRDefault="00D6288D" w:rsidP="00D6288D">
            <w:pPr>
              <w:tabs>
                <w:tab w:val="left" w:pos="4962"/>
              </w:tabs>
              <w:contextualSpacing/>
              <w:jc w:val="center"/>
            </w:pPr>
          </w:p>
        </w:tc>
      </w:tr>
      <w:tr w:rsidR="00D6288D" w:rsidRPr="00B77034" w:rsidTr="00D6288D">
        <w:trPr>
          <w:trHeight w:val="536"/>
        </w:trPr>
        <w:tc>
          <w:tcPr>
            <w:tcW w:w="3773" w:type="dxa"/>
            <w:vAlign w:val="center"/>
          </w:tcPr>
          <w:p w:rsidR="00D6288D" w:rsidRPr="00B77034" w:rsidRDefault="00A80C23" w:rsidP="005870E3">
            <w:pPr>
              <w:tabs>
                <w:tab w:val="left" w:pos="4962"/>
              </w:tabs>
              <w:contextualSpacing/>
              <w:rPr>
                <w:lang w:val="uk-UA"/>
              </w:rPr>
            </w:pPr>
            <w:r>
              <w:rPr>
                <w:lang w:val="uk-UA"/>
              </w:rPr>
              <w:t>У</w:t>
            </w:r>
            <w:r w:rsidR="00220022" w:rsidRPr="00B77034">
              <w:rPr>
                <w:lang w:val="uk-UA"/>
              </w:rPr>
              <w:t>сь</w:t>
            </w:r>
            <w:r w:rsidR="00220022" w:rsidRPr="00B77034">
              <w:t>ого</w:t>
            </w:r>
            <w:r w:rsidR="00220022">
              <w:rPr>
                <w:lang w:val="uk-UA"/>
              </w:rPr>
              <w:t>,</w:t>
            </w:r>
            <w:r w:rsidR="00220022" w:rsidRPr="00B77034">
              <w:t xml:space="preserve"> </w:t>
            </w:r>
            <w:r w:rsidR="00220022">
              <w:rPr>
                <w:lang w:val="uk-UA"/>
              </w:rPr>
              <w:t xml:space="preserve">виручка від </w:t>
            </w:r>
            <w:r w:rsidR="00220022" w:rsidRPr="00B77034">
              <w:rPr>
                <w:lang w:val="uk-UA"/>
              </w:rPr>
              <w:t xml:space="preserve"> </w:t>
            </w:r>
            <w:r w:rsidR="00220022" w:rsidRPr="00B77034">
              <w:t xml:space="preserve"> реал</w:t>
            </w:r>
            <w:r w:rsidR="00220022" w:rsidRPr="00B77034">
              <w:rPr>
                <w:lang w:val="uk-UA"/>
              </w:rPr>
              <w:t>і</w:t>
            </w:r>
            <w:r w:rsidR="00220022" w:rsidRPr="00B77034">
              <w:t>зац</w:t>
            </w:r>
            <w:r w:rsidR="00220022" w:rsidRPr="00B77034">
              <w:rPr>
                <w:lang w:val="uk-UA"/>
              </w:rPr>
              <w:t>ії</w:t>
            </w:r>
            <w:r w:rsidR="00220022" w:rsidRPr="00B77034">
              <w:t>,</w:t>
            </w:r>
            <w:r w:rsidR="00220022">
              <w:rPr>
                <w:lang w:val="uk-UA"/>
              </w:rPr>
              <w:t xml:space="preserve"> </w:t>
            </w:r>
            <w:r w:rsidR="00220022" w:rsidRPr="00B77034">
              <w:t>т</w:t>
            </w:r>
            <w:r w:rsidR="00220022" w:rsidRPr="00B77034">
              <w:rPr>
                <w:lang w:val="uk-UA"/>
              </w:rPr>
              <w:t>и</w:t>
            </w:r>
            <w:r w:rsidR="00220022" w:rsidRPr="00B77034">
              <w:t>с.грн/м</w:t>
            </w:r>
            <w:r w:rsidR="00220022" w:rsidRPr="00B77034">
              <w:rPr>
                <w:lang w:val="uk-UA"/>
              </w:rPr>
              <w:t>і</w:t>
            </w:r>
            <w:r w:rsidR="00220022" w:rsidRPr="00B77034">
              <w:t>сяц</w:t>
            </w:r>
            <w:r w:rsidR="00220022" w:rsidRPr="00B77034">
              <w:rPr>
                <w:lang w:val="uk-UA"/>
              </w:rPr>
              <w:t xml:space="preserve">ь,  </w:t>
            </w:r>
            <w:r w:rsidR="00220022" w:rsidRPr="00B77034">
              <w:rPr>
                <w:lang w:val="en-US"/>
              </w:rPr>
              <w:t>Q</w:t>
            </w:r>
          </w:p>
        </w:tc>
        <w:tc>
          <w:tcPr>
            <w:tcW w:w="1093" w:type="dxa"/>
            <w:vAlign w:val="center"/>
          </w:tcPr>
          <w:p w:rsidR="00D6288D" w:rsidRPr="00D6288D" w:rsidRDefault="00D6288D" w:rsidP="005870E3">
            <w:pPr>
              <w:tabs>
                <w:tab w:val="left" w:pos="4962"/>
              </w:tabs>
              <w:contextualSpacing/>
              <w:jc w:val="center"/>
              <w:rPr>
                <w:lang w:val="uk-UA"/>
              </w:rPr>
            </w:pPr>
            <w:r>
              <w:rPr>
                <w:lang w:val="uk-UA"/>
              </w:rPr>
              <w:t>?</w:t>
            </w:r>
          </w:p>
        </w:tc>
        <w:tc>
          <w:tcPr>
            <w:tcW w:w="1077" w:type="dxa"/>
            <w:vAlign w:val="center"/>
          </w:tcPr>
          <w:p w:rsidR="00D6288D" w:rsidRPr="00D6288D" w:rsidRDefault="00D6288D" w:rsidP="005870E3">
            <w:pPr>
              <w:tabs>
                <w:tab w:val="left" w:pos="4962"/>
              </w:tabs>
              <w:contextualSpacing/>
              <w:jc w:val="center"/>
              <w:rPr>
                <w:lang w:val="uk-UA"/>
              </w:rPr>
            </w:pPr>
            <w:r>
              <w:rPr>
                <w:lang w:val="uk-UA"/>
              </w:rPr>
              <w:t>?</w:t>
            </w:r>
          </w:p>
        </w:tc>
        <w:tc>
          <w:tcPr>
            <w:tcW w:w="1046" w:type="dxa"/>
            <w:vAlign w:val="center"/>
          </w:tcPr>
          <w:p w:rsidR="00D6288D" w:rsidRPr="00D6288D" w:rsidRDefault="00D6288D" w:rsidP="005870E3">
            <w:pPr>
              <w:tabs>
                <w:tab w:val="left" w:pos="4962"/>
              </w:tabs>
              <w:contextualSpacing/>
              <w:jc w:val="center"/>
              <w:rPr>
                <w:lang w:val="uk-UA"/>
              </w:rPr>
            </w:pPr>
            <w:r>
              <w:rPr>
                <w:lang w:val="uk-UA"/>
              </w:rPr>
              <w:t>?</w:t>
            </w:r>
          </w:p>
        </w:tc>
        <w:tc>
          <w:tcPr>
            <w:tcW w:w="2650" w:type="dxa"/>
            <w:vAlign w:val="center"/>
          </w:tcPr>
          <w:p w:rsidR="00D6288D" w:rsidRPr="00D6288D" w:rsidRDefault="00D6288D" w:rsidP="005870E3">
            <w:pPr>
              <w:tabs>
                <w:tab w:val="left" w:pos="4962"/>
              </w:tabs>
              <w:contextualSpacing/>
              <w:jc w:val="center"/>
              <w:rPr>
                <w:lang w:val="uk-UA"/>
              </w:rPr>
            </w:pPr>
            <w:r>
              <w:rPr>
                <w:lang w:val="uk-UA"/>
              </w:rPr>
              <w:t>?</w:t>
            </w:r>
          </w:p>
        </w:tc>
      </w:tr>
    </w:tbl>
    <w:p w:rsidR="00A80C23" w:rsidRPr="007C365C" w:rsidRDefault="00A80C23" w:rsidP="00A80C23">
      <w:pPr>
        <w:tabs>
          <w:tab w:val="left" w:pos="4962"/>
        </w:tabs>
        <w:spacing w:line="312" w:lineRule="auto"/>
        <w:ind w:firstLine="709"/>
        <w:jc w:val="both"/>
        <w:rPr>
          <w:lang w:val="uk-UA"/>
        </w:rPr>
      </w:pPr>
      <w:r w:rsidRPr="007C365C">
        <w:rPr>
          <w:lang w:val="uk-UA"/>
        </w:rPr>
        <w:lastRenderedPageBreak/>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A80C23" w:rsidRPr="00A80C23" w:rsidRDefault="00A80C23" w:rsidP="00D6288D">
      <w:pPr>
        <w:tabs>
          <w:tab w:val="left" w:pos="4962"/>
        </w:tabs>
        <w:spacing w:line="312" w:lineRule="auto"/>
        <w:ind w:firstLine="709"/>
        <w:jc w:val="both"/>
        <w:rPr>
          <w:sz w:val="16"/>
          <w:szCs w:val="16"/>
          <w:lang w:val="uk-UA"/>
        </w:rPr>
      </w:pPr>
    </w:p>
    <w:p w:rsidR="00D6288D" w:rsidRPr="007C365C" w:rsidRDefault="00D6288D" w:rsidP="00D6288D">
      <w:pPr>
        <w:tabs>
          <w:tab w:val="left" w:pos="4962"/>
        </w:tabs>
        <w:spacing w:line="312" w:lineRule="auto"/>
        <w:ind w:firstLine="709"/>
        <w:jc w:val="both"/>
        <w:rPr>
          <w:lang w:val="uk-UA"/>
        </w:rPr>
      </w:pPr>
      <w:r w:rsidRPr="007C365C">
        <w:rPr>
          <w:lang w:val="uk-UA"/>
        </w:rPr>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563"/>
      </w:tblGrid>
      <w:tr w:rsidR="00D6288D" w:rsidRPr="00B77034" w:rsidTr="00605D94">
        <w:tc>
          <w:tcPr>
            <w:tcW w:w="5525" w:type="dxa"/>
          </w:tcPr>
          <w:p w:rsidR="00D6288D" w:rsidRPr="00B77034" w:rsidRDefault="00D6288D" w:rsidP="005870E3">
            <w:pPr>
              <w:tabs>
                <w:tab w:val="left" w:pos="4962"/>
              </w:tabs>
              <w:contextualSpacing/>
              <w:jc w:val="center"/>
              <w:rPr>
                <w:b/>
                <w:lang w:val="uk-UA"/>
              </w:rPr>
            </w:pPr>
            <w:r w:rsidRPr="00B77034">
              <w:rPr>
                <w:b/>
              </w:rPr>
              <w:t>Витрати</w:t>
            </w:r>
            <w:r w:rsidRPr="00B77034">
              <w:rPr>
                <w:b/>
                <w:lang w:val="uk-UA"/>
              </w:rPr>
              <w:t xml:space="preserve"> </w:t>
            </w:r>
            <w:r w:rsidRPr="00B77034">
              <w:rPr>
                <w:b/>
              </w:rPr>
              <w:t xml:space="preserve">змінного характеру, </w:t>
            </w:r>
          </w:p>
          <w:p w:rsidR="00D6288D" w:rsidRPr="00B77034" w:rsidRDefault="00D6288D" w:rsidP="005870E3">
            <w:pPr>
              <w:tabs>
                <w:tab w:val="left" w:pos="4962"/>
              </w:tabs>
              <w:contextualSpacing/>
              <w:jc w:val="center"/>
              <w:rPr>
                <w:b/>
              </w:rPr>
            </w:pPr>
            <w:r w:rsidRPr="00B77034">
              <w:rPr>
                <w:b/>
              </w:rPr>
              <w:t>тис</w:t>
            </w:r>
            <w:proofErr w:type="gramStart"/>
            <w:r w:rsidRPr="00B77034">
              <w:rPr>
                <w:b/>
              </w:rPr>
              <w:t>.г</w:t>
            </w:r>
            <w:proofErr w:type="gramEnd"/>
            <w:r w:rsidRPr="00B77034">
              <w:rPr>
                <w:b/>
              </w:rPr>
              <w:t>рн / одиницю</w:t>
            </w:r>
          </w:p>
        </w:tc>
        <w:tc>
          <w:tcPr>
            <w:tcW w:w="850" w:type="dxa"/>
          </w:tcPr>
          <w:p w:rsidR="00D6288D" w:rsidRPr="00B77034" w:rsidRDefault="00D6288D" w:rsidP="005870E3">
            <w:pPr>
              <w:tabs>
                <w:tab w:val="left" w:pos="4962"/>
              </w:tabs>
              <w:contextualSpacing/>
              <w:jc w:val="center"/>
              <w:rPr>
                <w:b/>
                <w:lang w:val="en-US"/>
              </w:rPr>
            </w:pPr>
            <w:r w:rsidRPr="00B77034">
              <w:rPr>
                <w:b/>
                <w:lang w:val="en-US"/>
              </w:rPr>
              <w:t>A</w:t>
            </w:r>
          </w:p>
        </w:tc>
        <w:tc>
          <w:tcPr>
            <w:tcW w:w="851" w:type="dxa"/>
          </w:tcPr>
          <w:p w:rsidR="00D6288D" w:rsidRPr="00B77034" w:rsidRDefault="00D6288D" w:rsidP="005870E3">
            <w:pPr>
              <w:tabs>
                <w:tab w:val="left" w:pos="4962"/>
              </w:tabs>
              <w:contextualSpacing/>
              <w:jc w:val="center"/>
              <w:rPr>
                <w:b/>
                <w:lang w:val="en-US"/>
              </w:rPr>
            </w:pPr>
            <w:r w:rsidRPr="00B77034">
              <w:rPr>
                <w:b/>
                <w:lang w:val="en-US"/>
              </w:rPr>
              <w:t>B</w:t>
            </w:r>
          </w:p>
        </w:tc>
        <w:tc>
          <w:tcPr>
            <w:tcW w:w="850" w:type="dxa"/>
          </w:tcPr>
          <w:p w:rsidR="00D6288D" w:rsidRPr="00B77034" w:rsidRDefault="00D6288D" w:rsidP="005870E3">
            <w:pPr>
              <w:tabs>
                <w:tab w:val="left" w:pos="4962"/>
              </w:tabs>
              <w:contextualSpacing/>
              <w:jc w:val="center"/>
              <w:rPr>
                <w:b/>
                <w:lang w:val="en-US"/>
              </w:rPr>
            </w:pPr>
            <w:r w:rsidRPr="00B77034">
              <w:rPr>
                <w:b/>
                <w:lang w:val="en-US"/>
              </w:rPr>
              <w:t>C</w:t>
            </w:r>
          </w:p>
        </w:tc>
        <w:tc>
          <w:tcPr>
            <w:tcW w:w="1563" w:type="dxa"/>
          </w:tcPr>
          <w:p w:rsidR="00D6288D" w:rsidRPr="00B77034" w:rsidRDefault="00BE12CF" w:rsidP="005870E3">
            <w:pPr>
              <w:tabs>
                <w:tab w:val="left" w:pos="4962"/>
              </w:tabs>
              <w:contextualSpacing/>
              <w:jc w:val="center"/>
              <w:rPr>
                <w:b/>
              </w:rPr>
            </w:pPr>
            <w:r>
              <w:rPr>
                <w:b/>
                <w:lang w:val="uk-UA"/>
              </w:rPr>
              <w:t>У</w:t>
            </w:r>
            <w:r w:rsidR="00D6288D" w:rsidRPr="00B77034">
              <w:rPr>
                <w:b/>
                <w:lang w:val="uk-UA"/>
              </w:rPr>
              <w:t>сь</w:t>
            </w:r>
            <w:r w:rsidR="00D6288D" w:rsidRPr="00B77034">
              <w:rPr>
                <w:b/>
              </w:rPr>
              <w:t>ого</w:t>
            </w:r>
          </w:p>
        </w:tc>
      </w:tr>
      <w:tr w:rsidR="00D6288D" w:rsidRPr="00B77034" w:rsidTr="00605D94">
        <w:tc>
          <w:tcPr>
            <w:tcW w:w="5525" w:type="dxa"/>
          </w:tcPr>
          <w:p w:rsidR="00D6288D" w:rsidRPr="00B77034" w:rsidRDefault="00D6288D" w:rsidP="00D6288D">
            <w:pPr>
              <w:tabs>
                <w:tab w:val="left" w:pos="4962"/>
              </w:tabs>
              <w:contextualSpacing/>
            </w:pPr>
            <w:r w:rsidRPr="00B77034">
              <w:t>Матеріали, комплектуючі, електроенергія</w:t>
            </w:r>
            <w:r w:rsidRPr="00B77034">
              <w:rPr>
                <w:lang w:val="uk-UA"/>
              </w:rPr>
              <w:t xml:space="preserve"> </w:t>
            </w:r>
            <w:r w:rsidRPr="00B77034">
              <w:t>змінного характеру, тис</w:t>
            </w:r>
            <w:proofErr w:type="gramStart"/>
            <w:r w:rsidRPr="00B77034">
              <w:t>.г</w:t>
            </w:r>
            <w:proofErr w:type="gramEnd"/>
            <w:r w:rsidRPr="00B77034">
              <w:t>рн / одиницю</w:t>
            </w:r>
          </w:p>
        </w:tc>
        <w:tc>
          <w:tcPr>
            <w:tcW w:w="850" w:type="dxa"/>
            <w:vAlign w:val="center"/>
          </w:tcPr>
          <w:p w:rsidR="00D6288D" w:rsidRPr="00D6288D" w:rsidRDefault="00D6288D" w:rsidP="002B79D9">
            <w:pPr>
              <w:tabs>
                <w:tab w:val="left" w:pos="4962"/>
              </w:tabs>
              <w:spacing w:line="312" w:lineRule="auto"/>
              <w:jc w:val="center"/>
            </w:pPr>
            <w:r w:rsidRPr="00D6288D">
              <w:t>38,00</w:t>
            </w:r>
          </w:p>
        </w:tc>
        <w:tc>
          <w:tcPr>
            <w:tcW w:w="851" w:type="dxa"/>
            <w:vAlign w:val="center"/>
          </w:tcPr>
          <w:p w:rsidR="00D6288D" w:rsidRPr="00D6288D" w:rsidRDefault="00D6288D" w:rsidP="002B79D9">
            <w:pPr>
              <w:tabs>
                <w:tab w:val="left" w:pos="4962"/>
              </w:tabs>
              <w:spacing w:line="312" w:lineRule="auto"/>
              <w:jc w:val="center"/>
            </w:pPr>
            <w:r w:rsidRPr="00D6288D">
              <w:t>22,00</w:t>
            </w:r>
          </w:p>
        </w:tc>
        <w:tc>
          <w:tcPr>
            <w:tcW w:w="850" w:type="dxa"/>
            <w:vAlign w:val="center"/>
          </w:tcPr>
          <w:p w:rsidR="00D6288D" w:rsidRPr="00D6288D" w:rsidRDefault="00D6288D" w:rsidP="002B79D9">
            <w:pPr>
              <w:tabs>
                <w:tab w:val="left" w:pos="4962"/>
              </w:tabs>
              <w:spacing w:line="312" w:lineRule="auto"/>
              <w:jc w:val="center"/>
            </w:pPr>
            <w:r w:rsidRPr="00D6288D">
              <w:t>42,00</w:t>
            </w:r>
          </w:p>
        </w:tc>
        <w:tc>
          <w:tcPr>
            <w:tcW w:w="1563" w:type="dxa"/>
          </w:tcPr>
          <w:p w:rsidR="00D6288D" w:rsidRPr="00B77034" w:rsidRDefault="00D6288D" w:rsidP="00D6288D">
            <w:pPr>
              <w:tabs>
                <w:tab w:val="left" w:pos="4962"/>
              </w:tabs>
              <w:contextualSpacing/>
            </w:pPr>
          </w:p>
        </w:tc>
      </w:tr>
      <w:tr w:rsidR="00D6288D" w:rsidRPr="00B77034" w:rsidTr="00605D94">
        <w:tc>
          <w:tcPr>
            <w:tcW w:w="5525" w:type="dxa"/>
          </w:tcPr>
          <w:p w:rsidR="00D6288D" w:rsidRPr="00B77034" w:rsidRDefault="00D6288D" w:rsidP="00D6288D">
            <w:pPr>
              <w:tabs>
                <w:tab w:val="left" w:pos="4962"/>
              </w:tabs>
              <w:contextualSpacing/>
              <w:rPr>
                <w:lang w:val="uk-UA"/>
              </w:rPr>
            </w:pPr>
            <w:r w:rsidRPr="00B77034">
              <w:t xml:space="preserve">Заробітна плата основного характеру, </w:t>
            </w:r>
          </w:p>
          <w:p w:rsidR="00D6288D" w:rsidRPr="00B77034" w:rsidRDefault="00D6288D" w:rsidP="00D6288D">
            <w:pPr>
              <w:tabs>
                <w:tab w:val="left" w:pos="4962"/>
              </w:tabs>
              <w:contextualSpacing/>
            </w:pPr>
            <w:r w:rsidRPr="00B77034">
              <w:t>тис</w:t>
            </w:r>
            <w:proofErr w:type="gramStart"/>
            <w:r w:rsidRPr="00B77034">
              <w:t>.г</w:t>
            </w:r>
            <w:proofErr w:type="gramEnd"/>
            <w:r w:rsidRPr="00B77034">
              <w:t>рн / одиницю</w:t>
            </w:r>
          </w:p>
        </w:tc>
        <w:tc>
          <w:tcPr>
            <w:tcW w:w="850" w:type="dxa"/>
            <w:vAlign w:val="center"/>
          </w:tcPr>
          <w:p w:rsidR="00D6288D" w:rsidRPr="00D6288D" w:rsidRDefault="00D6288D" w:rsidP="002B79D9">
            <w:pPr>
              <w:tabs>
                <w:tab w:val="left" w:pos="4962"/>
              </w:tabs>
              <w:spacing w:line="312" w:lineRule="auto"/>
              <w:jc w:val="center"/>
            </w:pPr>
            <w:r w:rsidRPr="00D6288D">
              <w:t>45,00</w:t>
            </w:r>
          </w:p>
        </w:tc>
        <w:tc>
          <w:tcPr>
            <w:tcW w:w="851" w:type="dxa"/>
            <w:vAlign w:val="center"/>
          </w:tcPr>
          <w:p w:rsidR="00D6288D" w:rsidRPr="00D6288D" w:rsidRDefault="00D6288D" w:rsidP="002B79D9">
            <w:pPr>
              <w:tabs>
                <w:tab w:val="left" w:pos="4962"/>
              </w:tabs>
              <w:spacing w:line="312" w:lineRule="auto"/>
              <w:jc w:val="center"/>
            </w:pPr>
            <w:r w:rsidRPr="00D6288D">
              <w:t>35,00</w:t>
            </w:r>
          </w:p>
        </w:tc>
        <w:tc>
          <w:tcPr>
            <w:tcW w:w="850" w:type="dxa"/>
            <w:vAlign w:val="center"/>
          </w:tcPr>
          <w:p w:rsidR="00D6288D" w:rsidRPr="00D6288D" w:rsidRDefault="00D6288D" w:rsidP="002B79D9">
            <w:pPr>
              <w:tabs>
                <w:tab w:val="left" w:pos="4962"/>
              </w:tabs>
              <w:spacing w:line="312" w:lineRule="auto"/>
              <w:jc w:val="center"/>
            </w:pPr>
            <w:r w:rsidRPr="00D6288D">
              <w:t>30,00</w:t>
            </w:r>
          </w:p>
        </w:tc>
        <w:tc>
          <w:tcPr>
            <w:tcW w:w="1563" w:type="dxa"/>
          </w:tcPr>
          <w:p w:rsidR="00D6288D" w:rsidRPr="002B79D9" w:rsidRDefault="002B79D9" w:rsidP="002B79D9">
            <w:pPr>
              <w:tabs>
                <w:tab w:val="left" w:pos="4962"/>
              </w:tabs>
              <w:contextualSpacing/>
              <w:jc w:val="center"/>
              <w:rPr>
                <w:lang w:val="uk-UA"/>
              </w:rPr>
            </w:pPr>
            <w:r>
              <w:rPr>
                <w:lang w:val="uk-UA"/>
              </w:rPr>
              <w:t>?</w:t>
            </w:r>
          </w:p>
        </w:tc>
      </w:tr>
      <w:tr w:rsidR="00D6288D" w:rsidRPr="00B77034" w:rsidTr="00605D94">
        <w:tc>
          <w:tcPr>
            <w:tcW w:w="5525" w:type="dxa"/>
          </w:tcPr>
          <w:p w:rsidR="00D6288D" w:rsidRPr="00B77034" w:rsidRDefault="00A80C23" w:rsidP="005870E3">
            <w:pPr>
              <w:tabs>
                <w:tab w:val="left" w:pos="4962"/>
              </w:tabs>
              <w:contextualSpacing/>
            </w:pPr>
            <w:r>
              <w:rPr>
                <w:lang w:val="uk-UA"/>
              </w:rPr>
              <w:t>У</w:t>
            </w:r>
            <w:r w:rsidR="00D6288D" w:rsidRPr="00B77034">
              <w:rPr>
                <w:lang w:val="uk-UA"/>
              </w:rPr>
              <w:t>сь</w:t>
            </w:r>
            <w:r w:rsidR="00D6288D" w:rsidRPr="00B77034">
              <w:t>ого</w:t>
            </w:r>
          </w:p>
        </w:tc>
        <w:tc>
          <w:tcPr>
            <w:tcW w:w="850" w:type="dxa"/>
          </w:tcPr>
          <w:p w:rsidR="00D6288D" w:rsidRPr="002B79D9" w:rsidRDefault="002B79D9" w:rsidP="005870E3">
            <w:pPr>
              <w:tabs>
                <w:tab w:val="left" w:pos="4962"/>
              </w:tabs>
              <w:contextualSpacing/>
              <w:jc w:val="center"/>
              <w:rPr>
                <w:lang w:val="uk-UA"/>
              </w:rPr>
            </w:pPr>
            <w:r>
              <w:rPr>
                <w:lang w:val="uk-UA"/>
              </w:rPr>
              <w:t>?</w:t>
            </w:r>
          </w:p>
        </w:tc>
        <w:tc>
          <w:tcPr>
            <w:tcW w:w="851" w:type="dxa"/>
          </w:tcPr>
          <w:p w:rsidR="00D6288D" w:rsidRPr="002B79D9" w:rsidRDefault="002B79D9" w:rsidP="005870E3">
            <w:pPr>
              <w:tabs>
                <w:tab w:val="left" w:pos="4962"/>
              </w:tabs>
              <w:contextualSpacing/>
              <w:jc w:val="center"/>
              <w:rPr>
                <w:lang w:val="uk-UA"/>
              </w:rPr>
            </w:pPr>
            <w:r>
              <w:rPr>
                <w:lang w:val="uk-UA"/>
              </w:rPr>
              <w:t>?</w:t>
            </w:r>
          </w:p>
        </w:tc>
        <w:tc>
          <w:tcPr>
            <w:tcW w:w="850" w:type="dxa"/>
          </w:tcPr>
          <w:p w:rsidR="00D6288D" w:rsidRPr="002B79D9" w:rsidRDefault="002B79D9" w:rsidP="005870E3">
            <w:pPr>
              <w:tabs>
                <w:tab w:val="left" w:pos="4962"/>
              </w:tabs>
              <w:contextualSpacing/>
              <w:jc w:val="center"/>
              <w:rPr>
                <w:lang w:val="uk-UA"/>
              </w:rPr>
            </w:pPr>
            <w:r>
              <w:rPr>
                <w:lang w:val="uk-UA"/>
              </w:rPr>
              <w:t>?</w:t>
            </w:r>
          </w:p>
        </w:tc>
        <w:tc>
          <w:tcPr>
            <w:tcW w:w="1563" w:type="dxa"/>
          </w:tcPr>
          <w:p w:rsidR="00D6288D" w:rsidRPr="00B77034" w:rsidRDefault="00D6288D" w:rsidP="005870E3">
            <w:pPr>
              <w:tabs>
                <w:tab w:val="left" w:pos="4962"/>
              </w:tabs>
              <w:contextualSpacing/>
            </w:pPr>
          </w:p>
        </w:tc>
      </w:tr>
    </w:tbl>
    <w:p w:rsidR="00D6288D" w:rsidRPr="007C365C" w:rsidRDefault="00D6288D" w:rsidP="00D6288D">
      <w:pPr>
        <w:tabs>
          <w:tab w:val="left" w:pos="4962"/>
        </w:tabs>
        <w:spacing w:line="312" w:lineRule="auto"/>
        <w:ind w:firstLine="709"/>
        <w:jc w:val="both"/>
        <w:rPr>
          <w:lang w:val="uk-UA"/>
        </w:rPr>
      </w:pPr>
    </w:p>
    <w:p w:rsidR="00D6288D" w:rsidRPr="007C365C" w:rsidRDefault="00D6288D" w:rsidP="00D6288D">
      <w:pPr>
        <w:tabs>
          <w:tab w:val="left" w:pos="4962"/>
        </w:tabs>
        <w:spacing w:line="312" w:lineRule="auto"/>
        <w:ind w:firstLine="709"/>
        <w:jc w:val="both"/>
        <w:rPr>
          <w:lang w:val="uk-UA"/>
        </w:rPr>
      </w:pPr>
      <w:r w:rsidRPr="007C365C">
        <w:rPr>
          <w:lang w:val="uk-UA"/>
        </w:rPr>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D6288D" w:rsidRPr="00B77034" w:rsidTr="005870E3">
        <w:tc>
          <w:tcPr>
            <w:tcW w:w="7230" w:type="dxa"/>
          </w:tcPr>
          <w:p w:rsidR="00D6288D" w:rsidRPr="00B77034" w:rsidRDefault="00D6288D" w:rsidP="005870E3">
            <w:pPr>
              <w:tabs>
                <w:tab w:val="left" w:pos="4962"/>
              </w:tabs>
              <w:contextualSpacing/>
              <w:jc w:val="center"/>
              <w:rPr>
                <w:b/>
              </w:rPr>
            </w:pPr>
            <w:r w:rsidRPr="00B77034">
              <w:rPr>
                <w:b/>
              </w:rPr>
              <w:t>Загальновиробничі</w:t>
            </w:r>
            <w:r w:rsidRPr="00B77034">
              <w:rPr>
                <w:b/>
                <w:lang w:val="uk-UA"/>
              </w:rPr>
              <w:t xml:space="preserve"> </w:t>
            </w:r>
            <w:r w:rsidRPr="00B77034">
              <w:rPr>
                <w:b/>
              </w:rPr>
              <w:t>витрати (накладні)</w:t>
            </w:r>
          </w:p>
        </w:tc>
        <w:tc>
          <w:tcPr>
            <w:tcW w:w="2409" w:type="dxa"/>
          </w:tcPr>
          <w:p w:rsidR="00D6288D" w:rsidRPr="00B77034" w:rsidRDefault="00D6288D" w:rsidP="005870E3">
            <w:pPr>
              <w:tabs>
                <w:tab w:val="left" w:pos="4962"/>
              </w:tabs>
              <w:contextualSpacing/>
              <w:jc w:val="center"/>
              <w:rPr>
                <w:b/>
                <w:lang w:val="uk-UA"/>
              </w:rPr>
            </w:pPr>
            <w:r w:rsidRPr="00B77034">
              <w:rPr>
                <w:b/>
              </w:rPr>
              <w:t>т</w:t>
            </w:r>
            <w:r w:rsidRPr="00B77034">
              <w:rPr>
                <w:b/>
                <w:lang w:val="uk-UA"/>
              </w:rPr>
              <w:t>и</w:t>
            </w:r>
            <w:r w:rsidR="00BE12CF">
              <w:rPr>
                <w:b/>
              </w:rPr>
              <w:t>с</w:t>
            </w:r>
            <w:proofErr w:type="gramStart"/>
            <w:r w:rsidR="00BE12CF">
              <w:rPr>
                <w:b/>
              </w:rPr>
              <w:t>.</w:t>
            </w:r>
            <w:proofErr w:type="gramEnd"/>
            <w:r w:rsidR="00BE12CF">
              <w:rPr>
                <w:b/>
              </w:rPr>
              <w:t xml:space="preserve"> </w:t>
            </w:r>
            <w:proofErr w:type="gramStart"/>
            <w:r w:rsidR="00BE12CF">
              <w:rPr>
                <w:b/>
              </w:rPr>
              <w:t>г</w:t>
            </w:r>
            <w:proofErr w:type="gramEnd"/>
            <w:r w:rsidR="00BE12CF">
              <w:rPr>
                <w:b/>
              </w:rPr>
              <w:t>рн</w:t>
            </w:r>
            <w:r w:rsidRPr="00B77034">
              <w:rPr>
                <w:b/>
              </w:rPr>
              <w:t xml:space="preserve"> </w:t>
            </w:r>
            <w:r w:rsidRPr="00B77034">
              <w:rPr>
                <w:b/>
                <w:lang w:val="uk-UA"/>
              </w:rPr>
              <w:t>на</w:t>
            </w:r>
            <w:r w:rsidRPr="00B77034">
              <w:rPr>
                <w:b/>
              </w:rPr>
              <w:t xml:space="preserve"> м</w:t>
            </w:r>
            <w:r w:rsidRPr="00B77034">
              <w:rPr>
                <w:b/>
                <w:lang w:val="uk-UA"/>
              </w:rPr>
              <w:t>і</w:t>
            </w:r>
            <w:r w:rsidRPr="00B77034">
              <w:rPr>
                <w:b/>
              </w:rPr>
              <w:t>сяц</w:t>
            </w:r>
            <w:r w:rsidRPr="00B77034">
              <w:rPr>
                <w:b/>
                <w:lang w:val="uk-UA"/>
              </w:rPr>
              <w:t>ь</w:t>
            </w:r>
          </w:p>
        </w:tc>
      </w:tr>
      <w:tr w:rsidR="002B79D9" w:rsidRPr="00B77034" w:rsidTr="005870E3">
        <w:tc>
          <w:tcPr>
            <w:tcW w:w="7230" w:type="dxa"/>
          </w:tcPr>
          <w:p w:rsidR="002B79D9" w:rsidRPr="00B77034" w:rsidRDefault="002B79D9" w:rsidP="005870E3">
            <w:pPr>
              <w:tabs>
                <w:tab w:val="left" w:pos="4962"/>
              </w:tabs>
              <w:rPr>
                <w:lang w:val="uk-UA"/>
              </w:rPr>
            </w:pPr>
            <w:r w:rsidRPr="00B77034">
              <w:t>1. Заробітна плата робітників</w:t>
            </w:r>
            <w:r w:rsidRPr="00B77034">
              <w:rPr>
                <w:lang w:val="uk-UA"/>
              </w:rPr>
              <w:t xml:space="preserve"> </w:t>
            </w:r>
            <w:proofErr w:type="gramStart"/>
            <w:r w:rsidRPr="00B77034">
              <w:rPr>
                <w:lang w:val="uk-UA"/>
              </w:rPr>
              <w:t>адм</w:t>
            </w:r>
            <w:proofErr w:type="gramEnd"/>
            <w:r w:rsidRPr="00B77034">
              <w:rPr>
                <w:lang w:val="uk-UA"/>
              </w:rPr>
              <w:t>іністративно-управлінського персоналу</w:t>
            </w:r>
            <w:r w:rsidRPr="00B77034">
              <w:t xml:space="preserve"> з нарахуваннями</w:t>
            </w:r>
            <w:r w:rsidRPr="00B77034">
              <w:rPr>
                <w:lang w:val="uk-UA"/>
              </w:rPr>
              <w:t xml:space="preserve"> </w:t>
            </w:r>
          </w:p>
        </w:tc>
        <w:tc>
          <w:tcPr>
            <w:tcW w:w="2409" w:type="dxa"/>
          </w:tcPr>
          <w:p w:rsidR="002B79D9" w:rsidRPr="007C365C" w:rsidRDefault="002B79D9" w:rsidP="005870E3">
            <w:pPr>
              <w:tabs>
                <w:tab w:val="left" w:pos="4962"/>
              </w:tabs>
              <w:spacing w:line="312" w:lineRule="auto"/>
              <w:jc w:val="center"/>
            </w:pPr>
            <w:r w:rsidRPr="007C365C">
              <w:t>110,00</w:t>
            </w:r>
          </w:p>
        </w:tc>
      </w:tr>
      <w:tr w:rsidR="002B79D9" w:rsidRPr="00B77034" w:rsidTr="005870E3">
        <w:tc>
          <w:tcPr>
            <w:tcW w:w="7230" w:type="dxa"/>
          </w:tcPr>
          <w:p w:rsidR="002B79D9" w:rsidRPr="00B77034" w:rsidRDefault="002B79D9" w:rsidP="005870E3">
            <w:pPr>
              <w:tabs>
                <w:tab w:val="left" w:pos="4962"/>
              </w:tabs>
              <w:contextualSpacing/>
            </w:pPr>
            <w:r w:rsidRPr="00B77034">
              <w:t>2. Паливо, енергія, водопостачання</w:t>
            </w:r>
            <w:r w:rsidRPr="00B77034">
              <w:rPr>
                <w:lang w:val="uk-UA"/>
              </w:rPr>
              <w:t xml:space="preserve"> </w:t>
            </w:r>
            <w:r w:rsidRPr="00B77034">
              <w:t>постійного характеру</w:t>
            </w:r>
          </w:p>
        </w:tc>
        <w:tc>
          <w:tcPr>
            <w:tcW w:w="2409" w:type="dxa"/>
          </w:tcPr>
          <w:p w:rsidR="002B79D9" w:rsidRPr="007C365C" w:rsidRDefault="002B79D9" w:rsidP="005870E3">
            <w:pPr>
              <w:tabs>
                <w:tab w:val="left" w:pos="4962"/>
              </w:tabs>
              <w:spacing w:line="312" w:lineRule="auto"/>
              <w:jc w:val="center"/>
            </w:pPr>
            <w:r w:rsidRPr="007C365C">
              <w:t>320,00</w:t>
            </w:r>
          </w:p>
        </w:tc>
      </w:tr>
      <w:tr w:rsidR="002B79D9" w:rsidRPr="00B77034" w:rsidTr="005870E3">
        <w:tc>
          <w:tcPr>
            <w:tcW w:w="7230" w:type="dxa"/>
          </w:tcPr>
          <w:p w:rsidR="002B79D9" w:rsidRPr="00B77034" w:rsidRDefault="002B79D9" w:rsidP="005870E3">
            <w:pPr>
              <w:tabs>
                <w:tab w:val="left" w:pos="4962"/>
              </w:tabs>
              <w:contextualSpacing/>
            </w:pPr>
            <w:r w:rsidRPr="00B77034">
              <w:t>3. Амортизаційні</w:t>
            </w:r>
            <w:r w:rsidRPr="00B77034">
              <w:rPr>
                <w:lang w:val="uk-UA"/>
              </w:rPr>
              <w:t xml:space="preserve"> </w:t>
            </w:r>
            <w:r w:rsidRPr="00B77034">
              <w:t>відрахування</w:t>
            </w:r>
          </w:p>
        </w:tc>
        <w:tc>
          <w:tcPr>
            <w:tcW w:w="2409" w:type="dxa"/>
          </w:tcPr>
          <w:p w:rsidR="002B79D9" w:rsidRPr="007C365C" w:rsidRDefault="002B79D9" w:rsidP="005870E3">
            <w:pPr>
              <w:tabs>
                <w:tab w:val="left" w:pos="4962"/>
              </w:tabs>
              <w:spacing w:line="312" w:lineRule="auto"/>
              <w:jc w:val="center"/>
            </w:pPr>
            <w:r w:rsidRPr="007C365C">
              <w:t>160,00</w:t>
            </w:r>
          </w:p>
        </w:tc>
      </w:tr>
      <w:tr w:rsidR="002B79D9" w:rsidRPr="00B77034" w:rsidTr="005870E3">
        <w:tc>
          <w:tcPr>
            <w:tcW w:w="7230" w:type="dxa"/>
          </w:tcPr>
          <w:p w:rsidR="002B79D9" w:rsidRPr="00B77034" w:rsidRDefault="002B79D9" w:rsidP="005870E3">
            <w:pPr>
              <w:tabs>
                <w:tab w:val="left" w:pos="4962"/>
              </w:tabs>
              <w:contextualSpacing/>
            </w:pPr>
            <w:r w:rsidRPr="00B77034">
              <w:t xml:space="preserve">4. </w:t>
            </w:r>
            <w:r w:rsidRPr="00B77034">
              <w:rPr>
                <w:lang w:val="uk-UA"/>
              </w:rPr>
              <w:t>Інші</w:t>
            </w:r>
          </w:p>
        </w:tc>
        <w:tc>
          <w:tcPr>
            <w:tcW w:w="2409" w:type="dxa"/>
          </w:tcPr>
          <w:p w:rsidR="002B79D9" w:rsidRPr="007C365C" w:rsidRDefault="002B79D9" w:rsidP="005870E3">
            <w:pPr>
              <w:tabs>
                <w:tab w:val="left" w:pos="4962"/>
              </w:tabs>
              <w:spacing w:line="312" w:lineRule="auto"/>
              <w:jc w:val="center"/>
            </w:pPr>
            <w:r w:rsidRPr="007C365C">
              <w:t>90,00</w:t>
            </w:r>
          </w:p>
        </w:tc>
      </w:tr>
      <w:tr w:rsidR="00D6288D" w:rsidRPr="00B77034" w:rsidTr="005870E3">
        <w:tc>
          <w:tcPr>
            <w:tcW w:w="7230" w:type="dxa"/>
          </w:tcPr>
          <w:p w:rsidR="00D6288D" w:rsidRPr="00B77034" w:rsidRDefault="00D6288D" w:rsidP="005870E3">
            <w:pPr>
              <w:tabs>
                <w:tab w:val="left" w:pos="4962"/>
              </w:tabs>
              <w:contextualSpacing/>
              <w:jc w:val="right"/>
            </w:pPr>
            <w:r w:rsidRPr="00B77034">
              <w:rPr>
                <w:lang w:val="uk-UA"/>
              </w:rPr>
              <w:t>Разом</w:t>
            </w:r>
          </w:p>
        </w:tc>
        <w:tc>
          <w:tcPr>
            <w:tcW w:w="2409" w:type="dxa"/>
          </w:tcPr>
          <w:p w:rsidR="00D6288D" w:rsidRPr="002B79D9" w:rsidRDefault="002B79D9" w:rsidP="005870E3">
            <w:pPr>
              <w:tabs>
                <w:tab w:val="left" w:pos="4962"/>
              </w:tabs>
              <w:contextualSpacing/>
              <w:jc w:val="center"/>
              <w:rPr>
                <w:lang w:val="uk-UA"/>
              </w:rPr>
            </w:pPr>
            <w:r>
              <w:rPr>
                <w:lang w:val="uk-UA"/>
              </w:rPr>
              <w:t>?</w:t>
            </w:r>
          </w:p>
        </w:tc>
      </w:tr>
      <w:tr w:rsidR="00D6288D" w:rsidRPr="00B77034" w:rsidTr="005870E3">
        <w:tc>
          <w:tcPr>
            <w:tcW w:w="7230" w:type="dxa"/>
          </w:tcPr>
          <w:p w:rsidR="00D6288D" w:rsidRPr="00B77034" w:rsidRDefault="00D6288D" w:rsidP="005870E3">
            <w:pPr>
              <w:tabs>
                <w:tab w:val="left" w:pos="4962"/>
              </w:tabs>
              <w:contextualSpacing/>
              <w:rPr>
                <w:lang w:val="uk-UA"/>
              </w:rPr>
            </w:pPr>
            <w:r w:rsidRPr="00B77034">
              <w:t xml:space="preserve">5. </w:t>
            </w:r>
            <w:r w:rsidRPr="00B77034">
              <w:rPr>
                <w:lang w:val="uk-UA"/>
              </w:rPr>
              <w:t>Податки, що включаються в собівартість</w:t>
            </w:r>
          </w:p>
          <w:p w:rsidR="00D6288D" w:rsidRPr="00B77034" w:rsidRDefault="00D6288D" w:rsidP="005870E3">
            <w:pPr>
              <w:tabs>
                <w:tab w:val="left" w:pos="4962"/>
              </w:tabs>
              <w:contextualSpacing/>
            </w:pPr>
            <w:r w:rsidRPr="00B77034">
              <w:rPr>
                <w:lang w:val="uk-UA"/>
              </w:rPr>
              <w:t xml:space="preserve"> (1% виручки від реалізації)</w:t>
            </w:r>
          </w:p>
        </w:tc>
        <w:tc>
          <w:tcPr>
            <w:tcW w:w="2409" w:type="dxa"/>
          </w:tcPr>
          <w:p w:rsidR="00D6288D" w:rsidRPr="002B79D9" w:rsidRDefault="002B79D9" w:rsidP="005870E3">
            <w:pPr>
              <w:tabs>
                <w:tab w:val="left" w:pos="4962"/>
              </w:tabs>
              <w:contextualSpacing/>
              <w:jc w:val="center"/>
              <w:rPr>
                <w:lang w:val="uk-UA"/>
              </w:rPr>
            </w:pPr>
            <w:r>
              <w:rPr>
                <w:lang w:val="uk-UA"/>
              </w:rPr>
              <w:t>?</w:t>
            </w:r>
          </w:p>
        </w:tc>
      </w:tr>
      <w:tr w:rsidR="002B79D9" w:rsidRPr="00B77034" w:rsidTr="005870E3">
        <w:tc>
          <w:tcPr>
            <w:tcW w:w="7230" w:type="dxa"/>
          </w:tcPr>
          <w:p w:rsidR="002B79D9" w:rsidRPr="00B77034" w:rsidRDefault="002B79D9" w:rsidP="005870E3">
            <w:pPr>
              <w:tabs>
                <w:tab w:val="left" w:pos="4962"/>
              </w:tabs>
              <w:contextualSpacing/>
            </w:pPr>
            <w:r w:rsidRPr="00B77034">
              <w:t>6.</w:t>
            </w:r>
            <w:r w:rsidR="00E83182">
              <w:rPr>
                <w:lang w:val="en-US"/>
              </w:rPr>
              <w:t xml:space="preserve"> </w:t>
            </w:r>
            <w:r w:rsidRPr="00B77034">
              <w:rPr>
                <w:lang w:val="uk-UA"/>
              </w:rPr>
              <w:t>Лізингові платежі</w:t>
            </w:r>
          </w:p>
        </w:tc>
        <w:tc>
          <w:tcPr>
            <w:tcW w:w="2409" w:type="dxa"/>
          </w:tcPr>
          <w:p w:rsidR="002B79D9" w:rsidRPr="007C365C" w:rsidRDefault="002B79D9" w:rsidP="005870E3">
            <w:pPr>
              <w:tabs>
                <w:tab w:val="left" w:pos="4962"/>
              </w:tabs>
              <w:spacing w:line="312" w:lineRule="auto"/>
              <w:jc w:val="center"/>
            </w:pPr>
            <w:r w:rsidRPr="007C365C">
              <w:t>106,00</w:t>
            </w:r>
          </w:p>
        </w:tc>
      </w:tr>
      <w:tr w:rsidR="002B79D9" w:rsidRPr="00B77034" w:rsidTr="005870E3">
        <w:tc>
          <w:tcPr>
            <w:tcW w:w="7230" w:type="dxa"/>
          </w:tcPr>
          <w:p w:rsidR="002B79D9" w:rsidRPr="00B77034" w:rsidRDefault="002B79D9" w:rsidP="005870E3">
            <w:pPr>
              <w:tabs>
                <w:tab w:val="left" w:pos="4962"/>
              </w:tabs>
              <w:contextualSpacing/>
            </w:pPr>
            <w:r w:rsidRPr="00B77034">
              <w:t xml:space="preserve">7. </w:t>
            </w:r>
            <w:r w:rsidRPr="00B77034">
              <w:rPr>
                <w:lang w:val="uk-UA"/>
              </w:rPr>
              <w:t>Оренда додаткових виробничих приміщень</w:t>
            </w:r>
          </w:p>
        </w:tc>
        <w:tc>
          <w:tcPr>
            <w:tcW w:w="2409" w:type="dxa"/>
          </w:tcPr>
          <w:p w:rsidR="002B79D9" w:rsidRPr="007C365C" w:rsidRDefault="002B79D9" w:rsidP="005870E3">
            <w:pPr>
              <w:tabs>
                <w:tab w:val="left" w:pos="4962"/>
              </w:tabs>
              <w:spacing w:line="312" w:lineRule="auto"/>
              <w:jc w:val="center"/>
            </w:pPr>
            <w:r w:rsidRPr="007C365C">
              <w:t>70,00</w:t>
            </w:r>
          </w:p>
        </w:tc>
      </w:tr>
      <w:tr w:rsidR="00D6288D" w:rsidRPr="00B77034" w:rsidTr="005870E3">
        <w:tc>
          <w:tcPr>
            <w:tcW w:w="7230" w:type="dxa"/>
          </w:tcPr>
          <w:p w:rsidR="00D6288D" w:rsidRPr="00B77034" w:rsidRDefault="00D6288D" w:rsidP="005870E3">
            <w:pPr>
              <w:tabs>
                <w:tab w:val="left" w:pos="4962"/>
              </w:tabs>
              <w:contextualSpacing/>
              <w:jc w:val="right"/>
            </w:pPr>
            <w:r w:rsidRPr="00B77034">
              <w:rPr>
                <w:lang w:val="uk-UA"/>
              </w:rPr>
              <w:t>Разом</w:t>
            </w:r>
          </w:p>
        </w:tc>
        <w:tc>
          <w:tcPr>
            <w:tcW w:w="2409" w:type="dxa"/>
          </w:tcPr>
          <w:p w:rsidR="00D6288D" w:rsidRPr="002B79D9" w:rsidRDefault="00D6288D" w:rsidP="002B79D9">
            <w:pPr>
              <w:tabs>
                <w:tab w:val="left" w:pos="4962"/>
              </w:tabs>
              <w:contextualSpacing/>
              <w:jc w:val="center"/>
              <w:rPr>
                <w:lang w:val="uk-UA"/>
              </w:rPr>
            </w:pPr>
            <w:r w:rsidRPr="00B77034">
              <w:t>Σ</w:t>
            </w:r>
            <w:r w:rsidRPr="00B77034">
              <w:rPr>
                <w:lang w:val="uk-UA"/>
              </w:rPr>
              <w:t xml:space="preserve"> </w:t>
            </w:r>
            <w:r w:rsidRPr="00B77034">
              <w:t>=</w:t>
            </w:r>
            <w:r w:rsidRPr="00B77034">
              <w:rPr>
                <w:lang w:val="uk-UA"/>
              </w:rPr>
              <w:t xml:space="preserve"> </w:t>
            </w:r>
            <w:r w:rsidR="002B79D9">
              <w:rPr>
                <w:lang w:val="uk-UA"/>
              </w:rPr>
              <w:t>?</w:t>
            </w:r>
          </w:p>
        </w:tc>
      </w:tr>
    </w:tbl>
    <w:p w:rsidR="00D6288D" w:rsidRDefault="00D6288D" w:rsidP="00D6288D">
      <w:pPr>
        <w:tabs>
          <w:tab w:val="left" w:pos="4962"/>
        </w:tabs>
        <w:spacing w:line="312" w:lineRule="auto"/>
        <w:ind w:firstLine="709"/>
        <w:jc w:val="both"/>
        <w:rPr>
          <w:u w:val="single"/>
          <w:lang w:val="uk-UA"/>
        </w:rPr>
      </w:pPr>
    </w:p>
    <w:p w:rsidR="00D6288D" w:rsidRPr="007C365C" w:rsidRDefault="00D6288D" w:rsidP="00D6288D">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A80C23" w:rsidRDefault="00A80C23" w:rsidP="002B79D9">
      <w:pPr>
        <w:tabs>
          <w:tab w:val="left" w:pos="4962"/>
        </w:tabs>
        <w:spacing w:line="312" w:lineRule="auto"/>
        <w:jc w:val="center"/>
        <w:rPr>
          <w:b/>
          <w:lang w:val="uk-UA"/>
        </w:rPr>
      </w:pPr>
    </w:p>
    <w:p w:rsidR="002B79D9" w:rsidRDefault="002B79D9" w:rsidP="002B79D9">
      <w:pPr>
        <w:tabs>
          <w:tab w:val="left" w:pos="4962"/>
        </w:tabs>
        <w:spacing w:line="312" w:lineRule="auto"/>
        <w:jc w:val="center"/>
        <w:rPr>
          <w:b/>
          <w:lang w:val="uk-UA"/>
        </w:rPr>
      </w:pPr>
      <w:r>
        <w:rPr>
          <w:b/>
          <w:lang w:val="uk-UA"/>
        </w:rPr>
        <w:t>В</w:t>
      </w:r>
      <w:r w:rsidRPr="007C365C">
        <w:rPr>
          <w:b/>
          <w:lang w:val="uk-UA"/>
        </w:rPr>
        <w:t>аріант №</w:t>
      </w:r>
      <w:r>
        <w:rPr>
          <w:b/>
          <w:lang w:val="uk-UA"/>
        </w:rPr>
        <w:t>2</w:t>
      </w:r>
    </w:p>
    <w:p w:rsidR="002B79D9" w:rsidRDefault="002B79D9" w:rsidP="002B79D9">
      <w:pPr>
        <w:tabs>
          <w:tab w:val="left" w:pos="4962"/>
        </w:tabs>
        <w:spacing w:line="312" w:lineRule="auto"/>
        <w:ind w:firstLine="709"/>
        <w:jc w:val="both"/>
        <w:rPr>
          <w:lang w:val="uk-UA"/>
        </w:rPr>
      </w:pPr>
      <w:r w:rsidRPr="005F2265">
        <w:rPr>
          <w:u w:val="single"/>
          <w:lang w:val="uk-UA"/>
        </w:rPr>
        <w:t>Вихідна ситуація</w:t>
      </w:r>
      <w:r w:rsidRPr="003868F6">
        <w:rPr>
          <w:u w:val="single"/>
          <w:lang w:val="uk-UA"/>
        </w:rPr>
        <w:t>.</w:t>
      </w:r>
      <w:r w:rsidRPr="003868F6">
        <w:rPr>
          <w:lang w:val="uk-UA"/>
        </w:rPr>
        <w:t xml:space="preserve"> </w:t>
      </w:r>
      <w:r w:rsidRPr="005F2265">
        <w:rPr>
          <w:lang w:val="uk-UA"/>
        </w:rPr>
        <w:t xml:space="preserve">Підприємство виробляє і реалізує продукцію </w:t>
      </w:r>
      <w:r w:rsidRPr="007C365C">
        <w:t>A</w:t>
      </w:r>
      <w:r w:rsidRPr="001A343E">
        <w:rPr>
          <w:lang w:val="uk-UA"/>
        </w:rPr>
        <w:t xml:space="preserve">, </w:t>
      </w:r>
      <w:r w:rsidRPr="007C365C">
        <w:t>B</w:t>
      </w:r>
      <w:r w:rsidRPr="001A343E">
        <w:rPr>
          <w:lang w:val="uk-UA"/>
        </w:rPr>
        <w:t xml:space="preserve">, С.  </w:t>
      </w:r>
      <w:r w:rsidRPr="00605D94">
        <w:rPr>
          <w:lang w:val="uk-UA"/>
        </w:rPr>
        <w:t xml:space="preserve">Обсяг виробництва  </w:t>
      </w:r>
      <w:r>
        <w:rPr>
          <w:lang w:val="uk-UA"/>
        </w:rPr>
        <w:t>та</w:t>
      </w:r>
      <w:r w:rsidRPr="00605D94">
        <w:rPr>
          <w:lang w:val="uk-UA"/>
        </w:rPr>
        <w:t xml:space="preserve">  цін</w:t>
      </w:r>
      <w:r>
        <w:rPr>
          <w:lang w:val="uk-UA"/>
        </w:rPr>
        <w:t>и</w:t>
      </w:r>
      <w:r w:rsidRPr="00605D94">
        <w:rPr>
          <w:lang w:val="uk-UA"/>
        </w:rPr>
        <w:t xml:space="preserve"> </w:t>
      </w:r>
      <w:r>
        <w:rPr>
          <w:lang w:val="uk-UA"/>
        </w:rPr>
        <w:t>на</w:t>
      </w:r>
      <w:r w:rsidRPr="007C365C">
        <w:rPr>
          <w:lang w:val="uk-UA"/>
        </w:rPr>
        <w:t xml:space="preserve">ведені в таблиці </w:t>
      </w:r>
      <w:r>
        <w:rPr>
          <w:lang w:val="uk-UA"/>
        </w:rPr>
        <w:t>1.</w:t>
      </w:r>
    </w:p>
    <w:p w:rsidR="00A80C23" w:rsidRPr="00605D94" w:rsidRDefault="00A80C23" w:rsidP="002B79D9">
      <w:pPr>
        <w:tabs>
          <w:tab w:val="left" w:pos="4962"/>
        </w:tabs>
        <w:spacing w:line="312" w:lineRule="auto"/>
        <w:ind w:firstLine="709"/>
        <w:jc w:val="both"/>
        <w:rPr>
          <w:lang w:val="uk-UA"/>
        </w:rPr>
      </w:pPr>
    </w:p>
    <w:p w:rsidR="002B79D9" w:rsidRPr="007C365C" w:rsidRDefault="002B79D9" w:rsidP="002B79D9">
      <w:pPr>
        <w:tabs>
          <w:tab w:val="left" w:pos="4962"/>
        </w:tabs>
        <w:spacing w:line="312" w:lineRule="auto"/>
        <w:ind w:firstLine="709"/>
      </w:pPr>
      <w:r>
        <w:lastRenderedPageBreak/>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2B79D9" w:rsidRPr="00605D94" w:rsidTr="005870E3">
        <w:tc>
          <w:tcPr>
            <w:tcW w:w="3773" w:type="dxa"/>
          </w:tcPr>
          <w:p w:rsidR="002B79D9" w:rsidRPr="00605D94" w:rsidRDefault="002B79D9" w:rsidP="005870E3">
            <w:pPr>
              <w:tabs>
                <w:tab w:val="left" w:pos="4962"/>
              </w:tabs>
              <w:contextualSpacing/>
              <w:jc w:val="center"/>
              <w:rPr>
                <w:b/>
                <w:sz w:val="26"/>
                <w:szCs w:val="26"/>
              </w:rPr>
            </w:pPr>
            <w:proofErr w:type="gramStart"/>
            <w:r w:rsidRPr="00605D94">
              <w:rPr>
                <w:b/>
                <w:sz w:val="26"/>
                <w:szCs w:val="26"/>
              </w:rPr>
              <w:t>Ц</w:t>
            </w:r>
            <w:proofErr w:type="gramEnd"/>
            <w:r w:rsidRPr="00605D94">
              <w:rPr>
                <w:b/>
                <w:sz w:val="26"/>
                <w:szCs w:val="26"/>
                <w:lang w:val="uk-UA"/>
              </w:rPr>
              <w:t>і</w:t>
            </w:r>
            <w:r w:rsidRPr="00605D94">
              <w:rPr>
                <w:b/>
                <w:sz w:val="26"/>
                <w:szCs w:val="26"/>
              </w:rPr>
              <w:t>на/об</w:t>
            </w:r>
            <w:r w:rsidRPr="00605D94">
              <w:rPr>
                <w:b/>
                <w:sz w:val="26"/>
                <w:szCs w:val="26"/>
                <w:lang w:val="uk-UA"/>
              </w:rPr>
              <w:t>сяг виробниц</w:t>
            </w:r>
            <w:r w:rsidRPr="00605D94">
              <w:rPr>
                <w:b/>
                <w:sz w:val="26"/>
                <w:szCs w:val="26"/>
              </w:rPr>
              <w:t>тва</w:t>
            </w:r>
          </w:p>
        </w:tc>
        <w:tc>
          <w:tcPr>
            <w:tcW w:w="1093" w:type="dxa"/>
          </w:tcPr>
          <w:p w:rsidR="002B79D9" w:rsidRPr="00605D94" w:rsidRDefault="002B79D9" w:rsidP="005870E3">
            <w:pPr>
              <w:tabs>
                <w:tab w:val="left" w:pos="4962"/>
              </w:tabs>
              <w:contextualSpacing/>
              <w:jc w:val="center"/>
              <w:rPr>
                <w:b/>
                <w:sz w:val="26"/>
                <w:szCs w:val="26"/>
              </w:rPr>
            </w:pPr>
            <w:r w:rsidRPr="00605D94">
              <w:rPr>
                <w:b/>
                <w:sz w:val="26"/>
                <w:szCs w:val="26"/>
              </w:rPr>
              <w:t>А</w:t>
            </w:r>
          </w:p>
        </w:tc>
        <w:tc>
          <w:tcPr>
            <w:tcW w:w="1077" w:type="dxa"/>
          </w:tcPr>
          <w:p w:rsidR="002B79D9" w:rsidRPr="00605D94" w:rsidRDefault="002B79D9" w:rsidP="005870E3">
            <w:pPr>
              <w:tabs>
                <w:tab w:val="left" w:pos="4962"/>
              </w:tabs>
              <w:contextualSpacing/>
              <w:jc w:val="center"/>
              <w:rPr>
                <w:b/>
                <w:sz w:val="26"/>
                <w:szCs w:val="26"/>
              </w:rPr>
            </w:pPr>
            <w:r w:rsidRPr="00605D94">
              <w:rPr>
                <w:b/>
                <w:sz w:val="26"/>
                <w:szCs w:val="26"/>
                <w:lang w:val="en-US"/>
              </w:rPr>
              <w:t>B</w:t>
            </w:r>
          </w:p>
        </w:tc>
        <w:tc>
          <w:tcPr>
            <w:tcW w:w="1046" w:type="dxa"/>
          </w:tcPr>
          <w:p w:rsidR="002B79D9" w:rsidRPr="00605D94" w:rsidRDefault="002B79D9" w:rsidP="005870E3">
            <w:pPr>
              <w:tabs>
                <w:tab w:val="left" w:pos="4962"/>
              </w:tabs>
              <w:contextualSpacing/>
              <w:jc w:val="center"/>
              <w:rPr>
                <w:b/>
                <w:sz w:val="26"/>
                <w:szCs w:val="26"/>
              </w:rPr>
            </w:pPr>
            <w:r w:rsidRPr="00605D94">
              <w:rPr>
                <w:b/>
                <w:sz w:val="26"/>
                <w:szCs w:val="26"/>
                <w:lang w:val="en-US"/>
              </w:rPr>
              <w:t>C</w:t>
            </w:r>
          </w:p>
        </w:tc>
        <w:tc>
          <w:tcPr>
            <w:tcW w:w="2650" w:type="dxa"/>
          </w:tcPr>
          <w:p w:rsidR="002B79D9" w:rsidRPr="00605D94" w:rsidRDefault="00BE12CF" w:rsidP="005870E3">
            <w:pPr>
              <w:tabs>
                <w:tab w:val="left" w:pos="4962"/>
              </w:tabs>
              <w:contextualSpacing/>
              <w:jc w:val="center"/>
              <w:rPr>
                <w:b/>
                <w:sz w:val="26"/>
                <w:szCs w:val="26"/>
              </w:rPr>
            </w:pPr>
            <w:r>
              <w:rPr>
                <w:b/>
                <w:sz w:val="26"/>
                <w:szCs w:val="26"/>
                <w:lang w:val="uk-UA"/>
              </w:rPr>
              <w:t>У</w:t>
            </w:r>
            <w:r w:rsidR="002B79D9" w:rsidRPr="00605D94">
              <w:rPr>
                <w:b/>
                <w:sz w:val="26"/>
                <w:szCs w:val="26"/>
                <w:lang w:val="uk-UA"/>
              </w:rPr>
              <w:t>сь</w:t>
            </w:r>
            <w:r w:rsidR="002B79D9" w:rsidRPr="00605D94">
              <w:rPr>
                <w:b/>
                <w:sz w:val="26"/>
                <w:szCs w:val="26"/>
              </w:rPr>
              <w:t>ого</w:t>
            </w:r>
          </w:p>
        </w:tc>
      </w:tr>
      <w:tr w:rsidR="002B79D9" w:rsidRPr="00605D94" w:rsidTr="002B79D9">
        <w:trPr>
          <w:trHeight w:val="537"/>
        </w:trPr>
        <w:tc>
          <w:tcPr>
            <w:tcW w:w="3773" w:type="dxa"/>
            <w:vAlign w:val="center"/>
          </w:tcPr>
          <w:p w:rsidR="002B79D9" w:rsidRPr="00605D94" w:rsidRDefault="002B79D9" w:rsidP="002B79D9">
            <w:pPr>
              <w:tabs>
                <w:tab w:val="left" w:pos="4962"/>
              </w:tabs>
              <w:contextualSpacing/>
              <w:rPr>
                <w:sz w:val="26"/>
                <w:szCs w:val="26"/>
                <w:lang w:val="uk-UA"/>
              </w:rPr>
            </w:pPr>
            <w:proofErr w:type="gramStart"/>
            <w:r w:rsidRPr="00605D94">
              <w:rPr>
                <w:sz w:val="26"/>
                <w:szCs w:val="26"/>
              </w:rPr>
              <w:t>Ц</w:t>
            </w:r>
            <w:proofErr w:type="gramEnd"/>
            <w:r w:rsidRPr="00605D94">
              <w:rPr>
                <w:sz w:val="26"/>
                <w:szCs w:val="26"/>
                <w:lang w:val="uk-UA"/>
              </w:rPr>
              <w:t>і</w:t>
            </w:r>
            <w:r w:rsidRPr="00605D94">
              <w:rPr>
                <w:sz w:val="26"/>
                <w:szCs w:val="26"/>
              </w:rPr>
              <w:t xml:space="preserve">на </w:t>
            </w:r>
            <w:r w:rsidRPr="00605D94">
              <w:rPr>
                <w:sz w:val="26"/>
                <w:szCs w:val="26"/>
                <w:lang w:val="uk-UA"/>
              </w:rPr>
              <w:t>о</w:t>
            </w:r>
            <w:r w:rsidRPr="00605D94">
              <w:rPr>
                <w:sz w:val="26"/>
                <w:szCs w:val="26"/>
              </w:rPr>
              <w:t>диниц</w:t>
            </w:r>
            <w:r w:rsidRPr="00605D94">
              <w:rPr>
                <w:sz w:val="26"/>
                <w:szCs w:val="26"/>
                <w:lang w:val="uk-UA"/>
              </w:rPr>
              <w:t xml:space="preserve">і </w:t>
            </w:r>
            <w:r w:rsidRPr="00605D94">
              <w:rPr>
                <w:sz w:val="26"/>
                <w:szCs w:val="26"/>
              </w:rPr>
              <w:t>продукц</w:t>
            </w:r>
            <w:r w:rsidRPr="00605D94">
              <w:rPr>
                <w:sz w:val="26"/>
                <w:szCs w:val="26"/>
                <w:lang w:val="uk-UA"/>
              </w:rPr>
              <w:t>ії</w:t>
            </w:r>
            <w:r w:rsidRPr="00605D94">
              <w:rPr>
                <w:sz w:val="26"/>
                <w:szCs w:val="26"/>
              </w:rPr>
              <w:t xml:space="preserve">, </w:t>
            </w:r>
          </w:p>
          <w:p w:rsidR="002B79D9" w:rsidRPr="00605D94" w:rsidRDefault="002B79D9" w:rsidP="002B79D9">
            <w:pPr>
              <w:tabs>
                <w:tab w:val="left" w:pos="4962"/>
              </w:tabs>
              <w:contextualSpacing/>
              <w:rPr>
                <w:sz w:val="26"/>
                <w:szCs w:val="26"/>
                <w:lang w:val="uk-UA"/>
              </w:rPr>
            </w:pPr>
            <w:r w:rsidRPr="00605D94">
              <w:rPr>
                <w:sz w:val="26"/>
                <w:szCs w:val="26"/>
              </w:rPr>
              <w:t>т</w:t>
            </w:r>
            <w:r w:rsidRPr="00605D94">
              <w:rPr>
                <w:sz w:val="26"/>
                <w:szCs w:val="26"/>
                <w:lang w:val="uk-UA"/>
              </w:rPr>
              <w:t>и</w:t>
            </w:r>
            <w:r w:rsidRPr="00605D94">
              <w:rPr>
                <w:sz w:val="26"/>
                <w:szCs w:val="26"/>
              </w:rPr>
              <w:t>с</w:t>
            </w:r>
            <w:proofErr w:type="gramStart"/>
            <w:r w:rsidRPr="00605D94">
              <w:rPr>
                <w:sz w:val="26"/>
                <w:szCs w:val="26"/>
              </w:rPr>
              <w:t>.г</w:t>
            </w:r>
            <w:proofErr w:type="gramEnd"/>
            <w:r w:rsidRPr="00605D94">
              <w:rPr>
                <w:sz w:val="26"/>
                <w:szCs w:val="26"/>
              </w:rPr>
              <w:t>рн/</w:t>
            </w:r>
            <w:r w:rsidRPr="00605D94">
              <w:rPr>
                <w:sz w:val="26"/>
                <w:szCs w:val="26"/>
                <w:lang w:val="uk-UA"/>
              </w:rPr>
              <w:t>о</w:t>
            </w:r>
            <w:r w:rsidRPr="00605D94">
              <w:rPr>
                <w:sz w:val="26"/>
                <w:szCs w:val="26"/>
              </w:rPr>
              <w:t>диниц</w:t>
            </w:r>
            <w:r w:rsidRPr="00605D94">
              <w:rPr>
                <w:sz w:val="26"/>
                <w:szCs w:val="26"/>
                <w:lang w:val="uk-UA"/>
              </w:rPr>
              <w:t>ю , Р</w:t>
            </w:r>
            <w:r w:rsidRPr="00605D94">
              <w:rPr>
                <w:sz w:val="26"/>
                <w:szCs w:val="26"/>
                <w:vertAlign w:val="subscript"/>
                <w:lang w:val="uk-UA"/>
              </w:rPr>
              <w:t>1</w:t>
            </w:r>
          </w:p>
        </w:tc>
        <w:tc>
          <w:tcPr>
            <w:tcW w:w="1093"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180,00</w:t>
            </w:r>
          </w:p>
        </w:tc>
        <w:tc>
          <w:tcPr>
            <w:tcW w:w="1077"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110,00</w:t>
            </w:r>
          </w:p>
        </w:tc>
        <w:tc>
          <w:tcPr>
            <w:tcW w:w="1046"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140,00</w:t>
            </w:r>
          </w:p>
        </w:tc>
        <w:tc>
          <w:tcPr>
            <w:tcW w:w="2650" w:type="dxa"/>
            <w:vAlign w:val="center"/>
          </w:tcPr>
          <w:p w:rsidR="002B79D9" w:rsidRPr="00605D94" w:rsidRDefault="002B79D9" w:rsidP="002B79D9">
            <w:pPr>
              <w:tabs>
                <w:tab w:val="left" w:pos="4962"/>
              </w:tabs>
              <w:contextualSpacing/>
              <w:jc w:val="center"/>
              <w:rPr>
                <w:sz w:val="26"/>
                <w:szCs w:val="26"/>
              </w:rPr>
            </w:pPr>
          </w:p>
        </w:tc>
      </w:tr>
      <w:tr w:rsidR="002B79D9" w:rsidRPr="00605D94" w:rsidTr="002B79D9">
        <w:trPr>
          <w:trHeight w:val="247"/>
        </w:trPr>
        <w:tc>
          <w:tcPr>
            <w:tcW w:w="3773" w:type="dxa"/>
            <w:vAlign w:val="center"/>
          </w:tcPr>
          <w:p w:rsidR="002B79D9" w:rsidRPr="00605D94" w:rsidRDefault="002B79D9" w:rsidP="002B79D9">
            <w:pPr>
              <w:tabs>
                <w:tab w:val="left" w:pos="4962"/>
              </w:tabs>
              <w:contextualSpacing/>
              <w:rPr>
                <w:sz w:val="26"/>
                <w:szCs w:val="26"/>
              </w:rPr>
            </w:pPr>
            <w:r w:rsidRPr="00605D94">
              <w:rPr>
                <w:sz w:val="26"/>
                <w:szCs w:val="26"/>
              </w:rPr>
              <w:t>Об</w:t>
            </w:r>
            <w:r w:rsidRPr="00605D94">
              <w:rPr>
                <w:sz w:val="26"/>
                <w:szCs w:val="26"/>
                <w:lang w:val="uk-UA"/>
              </w:rPr>
              <w:t>сяг виробниц</w:t>
            </w:r>
            <w:r w:rsidRPr="00605D94">
              <w:rPr>
                <w:sz w:val="26"/>
                <w:szCs w:val="26"/>
              </w:rPr>
              <w:t xml:space="preserve">тва, </w:t>
            </w:r>
            <w:r w:rsidRPr="00605D94">
              <w:rPr>
                <w:sz w:val="26"/>
                <w:szCs w:val="26"/>
                <w:lang w:val="uk-UA"/>
              </w:rPr>
              <w:t>о</w:t>
            </w:r>
            <w:r w:rsidRPr="00605D94">
              <w:rPr>
                <w:sz w:val="26"/>
                <w:szCs w:val="26"/>
              </w:rPr>
              <w:t>диниц</w:t>
            </w:r>
            <w:r w:rsidRPr="00605D94">
              <w:rPr>
                <w:sz w:val="26"/>
                <w:szCs w:val="26"/>
                <w:lang w:val="uk-UA"/>
              </w:rPr>
              <w:t>ь</w:t>
            </w:r>
            <w:r w:rsidRPr="00605D94">
              <w:rPr>
                <w:sz w:val="26"/>
                <w:szCs w:val="26"/>
              </w:rPr>
              <w:t>/м</w:t>
            </w:r>
            <w:r w:rsidRPr="00605D94">
              <w:rPr>
                <w:sz w:val="26"/>
                <w:szCs w:val="26"/>
                <w:lang w:val="uk-UA"/>
              </w:rPr>
              <w:t>і</w:t>
            </w:r>
            <w:r w:rsidRPr="00605D94">
              <w:rPr>
                <w:sz w:val="26"/>
                <w:szCs w:val="26"/>
              </w:rPr>
              <w:t>сяц</w:t>
            </w:r>
            <w:r w:rsidRPr="00605D94">
              <w:rPr>
                <w:sz w:val="26"/>
                <w:szCs w:val="26"/>
                <w:lang w:val="uk-UA"/>
              </w:rPr>
              <w:t>ь,  Qi</w:t>
            </w:r>
          </w:p>
        </w:tc>
        <w:tc>
          <w:tcPr>
            <w:tcW w:w="1093"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16,00</w:t>
            </w:r>
          </w:p>
        </w:tc>
        <w:tc>
          <w:tcPr>
            <w:tcW w:w="1077"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24,00</w:t>
            </w:r>
          </w:p>
        </w:tc>
        <w:tc>
          <w:tcPr>
            <w:tcW w:w="1046"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10,00</w:t>
            </w:r>
          </w:p>
        </w:tc>
        <w:tc>
          <w:tcPr>
            <w:tcW w:w="2650" w:type="dxa"/>
            <w:vAlign w:val="center"/>
          </w:tcPr>
          <w:p w:rsidR="002B79D9" w:rsidRPr="00605D94" w:rsidRDefault="002B79D9" w:rsidP="002B79D9">
            <w:pPr>
              <w:tabs>
                <w:tab w:val="left" w:pos="4962"/>
              </w:tabs>
              <w:contextualSpacing/>
              <w:jc w:val="center"/>
              <w:rPr>
                <w:sz w:val="26"/>
                <w:szCs w:val="26"/>
              </w:rPr>
            </w:pPr>
          </w:p>
        </w:tc>
      </w:tr>
      <w:tr w:rsidR="002B79D9" w:rsidRPr="00605D94" w:rsidTr="005870E3">
        <w:trPr>
          <w:trHeight w:val="536"/>
        </w:trPr>
        <w:tc>
          <w:tcPr>
            <w:tcW w:w="3773" w:type="dxa"/>
            <w:vAlign w:val="center"/>
          </w:tcPr>
          <w:p w:rsidR="002B79D9" w:rsidRPr="00605D94" w:rsidRDefault="00A80C23" w:rsidP="00220022">
            <w:pPr>
              <w:tabs>
                <w:tab w:val="left" w:pos="4962"/>
              </w:tabs>
              <w:contextualSpacing/>
              <w:rPr>
                <w:sz w:val="26"/>
                <w:szCs w:val="26"/>
                <w:lang w:val="uk-UA"/>
              </w:rPr>
            </w:pPr>
            <w:r>
              <w:rPr>
                <w:sz w:val="26"/>
                <w:szCs w:val="26"/>
                <w:lang w:val="uk-UA"/>
              </w:rPr>
              <w:t>У</w:t>
            </w:r>
            <w:r w:rsidR="002B79D9" w:rsidRPr="00605D94">
              <w:rPr>
                <w:sz w:val="26"/>
                <w:szCs w:val="26"/>
                <w:lang w:val="uk-UA"/>
              </w:rPr>
              <w:t>сь</w:t>
            </w:r>
            <w:r w:rsidR="002B79D9" w:rsidRPr="00605D94">
              <w:rPr>
                <w:sz w:val="26"/>
                <w:szCs w:val="26"/>
              </w:rPr>
              <w:t>ого</w:t>
            </w:r>
            <w:r w:rsidR="00220022" w:rsidRPr="00605D94">
              <w:rPr>
                <w:sz w:val="26"/>
                <w:szCs w:val="26"/>
                <w:lang w:val="uk-UA"/>
              </w:rPr>
              <w:t>,</w:t>
            </w:r>
            <w:r w:rsidR="002B79D9" w:rsidRPr="00605D94">
              <w:rPr>
                <w:sz w:val="26"/>
                <w:szCs w:val="26"/>
              </w:rPr>
              <w:t xml:space="preserve"> </w:t>
            </w:r>
            <w:r w:rsidR="00220022" w:rsidRPr="00605D94">
              <w:rPr>
                <w:sz w:val="26"/>
                <w:szCs w:val="26"/>
                <w:lang w:val="uk-UA"/>
              </w:rPr>
              <w:t xml:space="preserve">виручка від </w:t>
            </w:r>
            <w:r w:rsidR="002B79D9" w:rsidRPr="00605D94">
              <w:rPr>
                <w:sz w:val="26"/>
                <w:szCs w:val="26"/>
                <w:lang w:val="uk-UA"/>
              </w:rPr>
              <w:t xml:space="preserve"> </w:t>
            </w:r>
            <w:r w:rsidR="002B79D9" w:rsidRPr="00605D94">
              <w:rPr>
                <w:sz w:val="26"/>
                <w:szCs w:val="26"/>
              </w:rPr>
              <w:t xml:space="preserve"> реал</w:t>
            </w:r>
            <w:r w:rsidR="002B79D9" w:rsidRPr="00605D94">
              <w:rPr>
                <w:sz w:val="26"/>
                <w:szCs w:val="26"/>
                <w:lang w:val="uk-UA"/>
              </w:rPr>
              <w:t>і</w:t>
            </w:r>
            <w:r w:rsidR="002B79D9" w:rsidRPr="00605D94">
              <w:rPr>
                <w:sz w:val="26"/>
                <w:szCs w:val="26"/>
              </w:rPr>
              <w:t>зац</w:t>
            </w:r>
            <w:r w:rsidR="002B79D9" w:rsidRPr="00605D94">
              <w:rPr>
                <w:sz w:val="26"/>
                <w:szCs w:val="26"/>
                <w:lang w:val="uk-UA"/>
              </w:rPr>
              <w:t>ії</w:t>
            </w:r>
            <w:r w:rsidR="002B79D9" w:rsidRPr="00605D94">
              <w:rPr>
                <w:sz w:val="26"/>
                <w:szCs w:val="26"/>
              </w:rPr>
              <w:t>,</w:t>
            </w:r>
            <w:r w:rsidR="00220022" w:rsidRPr="00605D94">
              <w:rPr>
                <w:sz w:val="26"/>
                <w:szCs w:val="26"/>
                <w:lang w:val="uk-UA"/>
              </w:rPr>
              <w:t xml:space="preserve"> </w:t>
            </w:r>
            <w:r w:rsidR="002B79D9" w:rsidRPr="00605D94">
              <w:rPr>
                <w:sz w:val="26"/>
                <w:szCs w:val="26"/>
              </w:rPr>
              <w:t>т</w:t>
            </w:r>
            <w:r w:rsidR="002B79D9" w:rsidRPr="00605D94">
              <w:rPr>
                <w:sz w:val="26"/>
                <w:szCs w:val="26"/>
                <w:lang w:val="uk-UA"/>
              </w:rPr>
              <w:t>и</w:t>
            </w:r>
            <w:r w:rsidR="002B79D9" w:rsidRPr="00605D94">
              <w:rPr>
                <w:sz w:val="26"/>
                <w:szCs w:val="26"/>
              </w:rPr>
              <w:t>с.грн/м</w:t>
            </w:r>
            <w:r w:rsidR="002B79D9" w:rsidRPr="00605D94">
              <w:rPr>
                <w:sz w:val="26"/>
                <w:szCs w:val="26"/>
                <w:lang w:val="uk-UA"/>
              </w:rPr>
              <w:t>і</w:t>
            </w:r>
            <w:r w:rsidR="002B79D9" w:rsidRPr="00605D94">
              <w:rPr>
                <w:sz w:val="26"/>
                <w:szCs w:val="26"/>
              </w:rPr>
              <w:t>сяц</w:t>
            </w:r>
            <w:r w:rsidR="002B79D9" w:rsidRPr="00605D94">
              <w:rPr>
                <w:sz w:val="26"/>
                <w:szCs w:val="26"/>
                <w:lang w:val="uk-UA"/>
              </w:rPr>
              <w:t xml:space="preserve">ь,  </w:t>
            </w:r>
            <w:r w:rsidR="002B79D9" w:rsidRPr="00605D94">
              <w:rPr>
                <w:sz w:val="26"/>
                <w:szCs w:val="26"/>
                <w:lang w:val="en-US"/>
              </w:rPr>
              <w:t>Q</w:t>
            </w:r>
          </w:p>
        </w:tc>
        <w:tc>
          <w:tcPr>
            <w:tcW w:w="1093" w:type="dxa"/>
            <w:vAlign w:val="center"/>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1077" w:type="dxa"/>
            <w:vAlign w:val="center"/>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1046" w:type="dxa"/>
            <w:vAlign w:val="center"/>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2650" w:type="dxa"/>
            <w:vAlign w:val="center"/>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r>
    </w:tbl>
    <w:p w:rsidR="00A80C23" w:rsidRDefault="00A80C23" w:rsidP="00A80C23">
      <w:pPr>
        <w:tabs>
          <w:tab w:val="left" w:pos="4962"/>
        </w:tabs>
        <w:spacing w:line="312" w:lineRule="auto"/>
        <w:ind w:firstLine="709"/>
        <w:jc w:val="both"/>
        <w:rPr>
          <w:lang w:val="uk-UA"/>
        </w:rPr>
      </w:pPr>
    </w:p>
    <w:p w:rsidR="00A80C23" w:rsidRPr="007C365C" w:rsidRDefault="00A80C23" w:rsidP="00A80C23">
      <w:pPr>
        <w:tabs>
          <w:tab w:val="left" w:pos="4962"/>
        </w:tabs>
        <w:spacing w:line="312" w:lineRule="auto"/>
        <w:ind w:firstLine="709"/>
        <w:jc w:val="both"/>
        <w:rPr>
          <w:lang w:val="uk-UA"/>
        </w:rPr>
      </w:pPr>
      <w:r w:rsidRPr="007C365C">
        <w:rPr>
          <w:lang w:val="uk-UA"/>
        </w:rPr>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2B79D9" w:rsidRPr="007C365C" w:rsidRDefault="002B79D9" w:rsidP="002B79D9">
      <w:pPr>
        <w:tabs>
          <w:tab w:val="left" w:pos="4962"/>
        </w:tabs>
        <w:spacing w:line="312" w:lineRule="auto"/>
        <w:ind w:firstLine="709"/>
        <w:rPr>
          <w:lang w:val="uk-UA"/>
        </w:rPr>
      </w:pPr>
    </w:p>
    <w:p w:rsidR="002B79D9" w:rsidRPr="007C365C" w:rsidRDefault="002B79D9" w:rsidP="002B79D9">
      <w:pPr>
        <w:tabs>
          <w:tab w:val="left" w:pos="4962"/>
        </w:tabs>
        <w:spacing w:line="312" w:lineRule="auto"/>
        <w:ind w:firstLine="709"/>
        <w:jc w:val="both"/>
        <w:rPr>
          <w:lang w:val="uk-UA"/>
        </w:rPr>
      </w:pPr>
      <w:r w:rsidRPr="007C365C">
        <w:rPr>
          <w:lang w:val="uk-UA"/>
        </w:rPr>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563"/>
      </w:tblGrid>
      <w:tr w:rsidR="002B79D9" w:rsidRPr="00605D94" w:rsidTr="00605D94">
        <w:tc>
          <w:tcPr>
            <w:tcW w:w="5525" w:type="dxa"/>
          </w:tcPr>
          <w:p w:rsidR="002B79D9" w:rsidRPr="00605D94" w:rsidRDefault="002B79D9" w:rsidP="005870E3">
            <w:pPr>
              <w:tabs>
                <w:tab w:val="left" w:pos="4962"/>
              </w:tabs>
              <w:contextualSpacing/>
              <w:jc w:val="center"/>
              <w:rPr>
                <w:b/>
                <w:sz w:val="26"/>
                <w:szCs w:val="26"/>
                <w:lang w:val="uk-UA"/>
              </w:rPr>
            </w:pPr>
            <w:r w:rsidRPr="00605D94">
              <w:rPr>
                <w:b/>
                <w:sz w:val="26"/>
                <w:szCs w:val="26"/>
              </w:rPr>
              <w:t>Витрати</w:t>
            </w:r>
            <w:r w:rsidRPr="00605D94">
              <w:rPr>
                <w:b/>
                <w:sz w:val="26"/>
                <w:szCs w:val="26"/>
                <w:lang w:val="uk-UA"/>
              </w:rPr>
              <w:t xml:space="preserve"> </w:t>
            </w:r>
            <w:r w:rsidRPr="00605D94">
              <w:rPr>
                <w:b/>
                <w:sz w:val="26"/>
                <w:szCs w:val="26"/>
              </w:rPr>
              <w:t xml:space="preserve">змінного характеру, </w:t>
            </w:r>
          </w:p>
          <w:p w:rsidR="002B79D9" w:rsidRPr="00605D94" w:rsidRDefault="002B79D9" w:rsidP="005870E3">
            <w:pPr>
              <w:tabs>
                <w:tab w:val="left" w:pos="4962"/>
              </w:tabs>
              <w:contextualSpacing/>
              <w:jc w:val="center"/>
              <w:rPr>
                <w:b/>
                <w:sz w:val="26"/>
                <w:szCs w:val="26"/>
              </w:rPr>
            </w:pPr>
            <w:r w:rsidRPr="00605D94">
              <w:rPr>
                <w:b/>
                <w:sz w:val="26"/>
                <w:szCs w:val="26"/>
              </w:rPr>
              <w:t>тис</w:t>
            </w:r>
            <w:proofErr w:type="gramStart"/>
            <w:r w:rsidRPr="00605D94">
              <w:rPr>
                <w:b/>
                <w:sz w:val="26"/>
                <w:szCs w:val="26"/>
              </w:rPr>
              <w:t>.г</w:t>
            </w:r>
            <w:proofErr w:type="gramEnd"/>
            <w:r w:rsidRPr="00605D94">
              <w:rPr>
                <w:b/>
                <w:sz w:val="26"/>
                <w:szCs w:val="26"/>
              </w:rPr>
              <w:t>рн / одиницю</w:t>
            </w:r>
          </w:p>
        </w:tc>
        <w:tc>
          <w:tcPr>
            <w:tcW w:w="850" w:type="dxa"/>
          </w:tcPr>
          <w:p w:rsidR="002B79D9" w:rsidRPr="00605D94" w:rsidRDefault="002B79D9" w:rsidP="005870E3">
            <w:pPr>
              <w:tabs>
                <w:tab w:val="left" w:pos="4962"/>
              </w:tabs>
              <w:contextualSpacing/>
              <w:jc w:val="center"/>
              <w:rPr>
                <w:b/>
                <w:sz w:val="26"/>
                <w:szCs w:val="26"/>
                <w:lang w:val="en-US"/>
              </w:rPr>
            </w:pPr>
            <w:r w:rsidRPr="00605D94">
              <w:rPr>
                <w:b/>
                <w:sz w:val="26"/>
                <w:szCs w:val="26"/>
                <w:lang w:val="en-US"/>
              </w:rPr>
              <w:t>A</w:t>
            </w:r>
          </w:p>
        </w:tc>
        <w:tc>
          <w:tcPr>
            <w:tcW w:w="851" w:type="dxa"/>
          </w:tcPr>
          <w:p w:rsidR="002B79D9" w:rsidRPr="00605D94" w:rsidRDefault="002B79D9" w:rsidP="005870E3">
            <w:pPr>
              <w:tabs>
                <w:tab w:val="left" w:pos="4962"/>
              </w:tabs>
              <w:contextualSpacing/>
              <w:jc w:val="center"/>
              <w:rPr>
                <w:b/>
                <w:sz w:val="26"/>
                <w:szCs w:val="26"/>
                <w:lang w:val="en-US"/>
              </w:rPr>
            </w:pPr>
            <w:r w:rsidRPr="00605D94">
              <w:rPr>
                <w:b/>
                <w:sz w:val="26"/>
                <w:szCs w:val="26"/>
                <w:lang w:val="en-US"/>
              </w:rPr>
              <w:t>B</w:t>
            </w:r>
          </w:p>
        </w:tc>
        <w:tc>
          <w:tcPr>
            <w:tcW w:w="850" w:type="dxa"/>
          </w:tcPr>
          <w:p w:rsidR="002B79D9" w:rsidRPr="00605D94" w:rsidRDefault="002B79D9" w:rsidP="005870E3">
            <w:pPr>
              <w:tabs>
                <w:tab w:val="left" w:pos="4962"/>
              </w:tabs>
              <w:contextualSpacing/>
              <w:jc w:val="center"/>
              <w:rPr>
                <w:b/>
                <w:sz w:val="26"/>
                <w:szCs w:val="26"/>
                <w:lang w:val="en-US"/>
              </w:rPr>
            </w:pPr>
            <w:r w:rsidRPr="00605D94">
              <w:rPr>
                <w:b/>
                <w:sz w:val="26"/>
                <w:szCs w:val="26"/>
                <w:lang w:val="en-US"/>
              </w:rPr>
              <w:t>C</w:t>
            </w:r>
          </w:p>
        </w:tc>
        <w:tc>
          <w:tcPr>
            <w:tcW w:w="1563" w:type="dxa"/>
          </w:tcPr>
          <w:p w:rsidR="002B79D9" w:rsidRPr="00605D94" w:rsidRDefault="00BE12CF" w:rsidP="005870E3">
            <w:pPr>
              <w:tabs>
                <w:tab w:val="left" w:pos="4962"/>
              </w:tabs>
              <w:contextualSpacing/>
              <w:jc w:val="center"/>
              <w:rPr>
                <w:b/>
                <w:sz w:val="26"/>
                <w:szCs w:val="26"/>
              </w:rPr>
            </w:pPr>
            <w:r>
              <w:rPr>
                <w:b/>
                <w:sz w:val="26"/>
                <w:szCs w:val="26"/>
                <w:lang w:val="uk-UA"/>
              </w:rPr>
              <w:t>У</w:t>
            </w:r>
            <w:r w:rsidR="002B79D9" w:rsidRPr="00605D94">
              <w:rPr>
                <w:b/>
                <w:sz w:val="26"/>
                <w:szCs w:val="26"/>
                <w:lang w:val="uk-UA"/>
              </w:rPr>
              <w:t>сь</w:t>
            </w:r>
            <w:r w:rsidR="002B79D9" w:rsidRPr="00605D94">
              <w:rPr>
                <w:b/>
                <w:sz w:val="26"/>
                <w:szCs w:val="26"/>
              </w:rPr>
              <w:t>ого</w:t>
            </w:r>
          </w:p>
        </w:tc>
      </w:tr>
      <w:tr w:rsidR="002B79D9" w:rsidRPr="00605D94" w:rsidTr="00605D94">
        <w:tc>
          <w:tcPr>
            <w:tcW w:w="5525" w:type="dxa"/>
          </w:tcPr>
          <w:p w:rsidR="002B79D9" w:rsidRPr="00605D94" w:rsidRDefault="002B79D9" w:rsidP="002B79D9">
            <w:pPr>
              <w:tabs>
                <w:tab w:val="left" w:pos="4962"/>
              </w:tabs>
              <w:contextualSpacing/>
              <w:rPr>
                <w:sz w:val="26"/>
                <w:szCs w:val="26"/>
              </w:rPr>
            </w:pPr>
            <w:r w:rsidRPr="00605D94">
              <w:rPr>
                <w:sz w:val="26"/>
                <w:szCs w:val="26"/>
              </w:rPr>
              <w:t>Матеріали, комплектуючі, електроенергія</w:t>
            </w:r>
            <w:r w:rsidRPr="00605D94">
              <w:rPr>
                <w:sz w:val="26"/>
                <w:szCs w:val="26"/>
                <w:lang w:val="uk-UA"/>
              </w:rPr>
              <w:t xml:space="preserve"> </w:t>
            </w:r>
            <w:r w:rsidRPr="00605D94">
              <w:rPr>
                <w:sz w:val="26"/>
                <w:szCs w:val="26"/>
              </w:rPr>
              <w:t>змінного характеру, тис</w:t>
            </w:r>
            <w:proofErr w:type="gramStart"/>
            <w:r w:rsidRPr="00605D94">
              <w:rPr>
                <w:sz w:val="26"/>
                <w:szCs w:val="26"/>
              </w:rPr>
              <w:t>.г</w:t>
            </w:r>
            <w:proofErr w:type="gramEnd"/>
            <w:r w:rsidRPr="00605D94">
              <w:rPr>
                <w:sz w:val="26"/>
                <w:szCs w:val="26"/>
              </w:rPr>
              <w:t>рн / одиницю</w:t>
            </w:r>
          </w:p>
        </w:tc>
        <w:tc>
          <w:tcPr>
            <w:tcW w:w="850"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45,00</w:t>
            </w:r>
          </w:p>
        </w:tc>
        <w:tc>
          <w:tcPr>
            <w:tcW w:w="851"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48,00</w:t>
            </w:r>
          </w:p>
        </w:tc>
        <w:tc>
          <w:tcPr>
            <w:tcW w:w="850"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42,00</w:t>
            </w:r>
          </w:p>
        </w:tc>
        <w:tc>
          <w:tcPr>
            <w:tcW w:w="1563" w:type="dxa"/>
          </w:tcPr>
          <w:p w:rsidR="002B79D9" w:rsidRPr="00605D94" w:rsidRDefault="002B79D9" w:rsidP="002B79D9">
            <w:pPr>
              <w:tabs>
                <w:tab w:val="left" w:pos="4962"/>
              </w:tabs>
              <w:contextualSpacing/>
              <w:rPr>
                <w:sz w:val="26"/>
                <w:szCs w:val="26"/>
              </w:rPr>
            </w:pPr>
          </w:p>
        </w:tc>
      </w:tr>
      <w:tr w:rsidR="002B79D9" w:rsidRPr="00605D94" w:rsidTr="00605D94">
        <w:tc>
          <w:tcPr>
            <w:tcW w:w="5525" w:type="dxa"/>
          </w:tcPr>
          <w:p w:rsidR="002B79D9" w:rsidRPr="00605D94" w:rsidRDefault="002B79D9" w:rsidP="002B79D9">
            <w:pPr>
              <w:tabs>
                <w:tab w:val="left" w:pos="4962"/>
              </w:tabs>
              <w:contextualSpacing/>
              <w:rPr>
                <w:sz w:val="26"/>
                <w:szCs w:val="26"/>
                <w:lang w:val="uk-UA"/>
              </w:rPr>
            </w:pPr>
            <w:r w:rsidRPr="00605D94">
              <w:rPr>
                <w:sz w:val="26"/>
                <w:szCs w:val="26"/>
              </w:rPr>
              <w:t xml:space="preserve">Заробітна плата основного характеру, </w:t>
            </w:r>
          </w:p>
          <w:p w:rsidR="002B79D9" w:rsidRPr="00605D94" w:rsidRDefault="002B79D9" w:rsidP="002B79D9">
            <w:pPr>
              <w:tabs>
                <w:tab w:val="left" w:pos="4962"/>
              </w:tabs>
              <w:contextualSpacing/>
              <w:rPr>
                <w:sz w:val="26"/>
                <w:szCs w:val="26"/>
              </w:rPr>
            </w:pPr>
            <w:r w:rsidRPr="00605D94">
              <w:rPr>
                <w:sz w:val="26"/>
                <w:szCs w:val="26"/>
              </w:rPr>
              <w:t>тис</w:t>
            </w:r>
            <w:proofErr w:type="gramStart"/>
            <w:r w:rsidRPr="00605D94">
              <w:rPr>
                <w:sz w:val="26"/>
                <w:szCs w:val="26"/>
              </w:rPr>
              <w:t>.г</w:t>
            </w:r>
            <w:proofErr w:type="gramEnd"/>
            <w:r w:rsidRPr="00605D94">
              <w:rPr>
                <w:sz w:val="26"/>
                <w:szCs w:val="26"/>
              </w:rPr>
              <w:t>рн / одиницю</w:t>
            </w:r>
          </w:p>
        </w:tc>
        <w:tc>
          <w:tcPr>
            <w:tcW w:w="850"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54,00</w:t>
            </w:r>
          </w:p>
        </w:tc>
        <w:tc>
          <w:tcPr>
            <w:tcW w:w="851"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38,00</w:t>
            </w:r>
          </w:p>
        </w:tc>
        <w:tc>
          <w:tcPr>
            <w:tcW w:w="850" w:type="dxa"/>
            <w:vAlign w:val="center"/>
          </w:tcPr>
          <w:p w:rsidR="002B79D9" w:rsidRPr="00605D94" w:rsidRDefault="002B79D9" w:rsidP="002B79D9">
            <w:pPr>
              <w:tabs>
                <w:tab w:val="left" w:pos="4962"/>
              </w:tabs>
              <w:spacing w:line="312" w:lineRule="auto"/>
              <w:jc w:val="center"/>
              <w:rPr>
                <w:sz w:val="26"/>
                <w:szCs w:val="26"/>
              </w:rPr>
            </w:pPr>
            <w:r w:rsidRPr="00605D94">
              <w:rPr>
                <w:sz w:val="26"/>
                <w:szCs w:val="26"/>
              </w:rPr>
              <w:t>18,00</w:t>
            </w:r>
          </w:p>
        </w:tc>
        <w:tc>
          <w:tcPr>
            <w:tcW w:w="1563" w:type="dxa"/>
          </w:tcPr>
          <w:p w:rsidR="002B79D9" w:rsidRPr="00605D94" w:rsidRDefault="002B79D9" w:rsidP="002B79D9">
            <w:pPr>
              <w:tabs>
                <w:tab w:val="left" w:pos="4962"/>
              </w:tabs>
              <w:contextualSpacing/>
              <w:jc w:val="center"/>
              <w:rPr>
                <w:sz w:val="26"/>
                <w:szCs w:val="26"/>
                <w:lang w:val="uk-UA"/>
              </w:rPr>
            </w:pPr>
            <w:r w:rsidRPr="00605D94">
              <w:rPr>
                <w:sz w:val="26"/>
                <w:szCs w:val="26"/>
                <w:lang w:val="uk-UA"/>
              </w:rPr>
              <w:t>?</w:t>
            </w:r>
          </w:p>
        </w:tc>
      </w:tr>
      <w:tr w:rsidR="002B79D9" w:rsidRPr="00605D94" w:rsidTr="00605D94">
        <w:tc>
          <w:tcPr>
            <w:tcW w:w="5525" w:type="dxa"/>
          </w:tcPr>
          <w:p w:rsidR="002B79D9" w:rsidRPr="00605D94" w:rsidRDefault="00A80C23" w:rsidP="005870E3">
            <w:pPr>
              <w:tabs>
                <w:tab w:val="left" w:pos="4962"/>
              </w:tabs>
              <w:contextualSpacing/>
              <w:rPr>
                <w:sz w:val="26"/>
                <w:szCs w:val="26"/>
              </w:rPr>
            </w:pPr>
            <w:r>
              <w:rPr>
                <w:sz w:val="26"/>
                <w:szCs w:val="26"/>
                <w:lang w:val="uk-UA"/>
              </w:rPr>
              <w:t>У</w:t>
            </w:r>
            <w:r w:rsidR="002B79D9" w:rsidRPr="00605D94">
              <w:rPr>
                <w:sz w:val="26"/>
                <w:szCs w:val="26"/>
                <w:lang w:val="uk-UA"/>
              </w:rPr>
              <w:t>сь</w:t>
            </w:r>
            <w:r w:rsidR="002B79D9" w:rsidRPr="00605D94">
              <w:rPr>
                <w:sz w:val="26"/>
                <w:szCs w:val="26"/>
              </w:rPr>
              <w:t>ого</w:t>
            </w:r>
          </w:p>
        </w:tc>
        <w:tc>
          <w:tcPr>
            <w:tcW w:w="850" w:type="dxa"/>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851" w:type="dxa"/>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850" w:type="dxa"/>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c>
          <w:tcPr>
            <w:tcW w:w="1563" w:type="dxa"/>
          </w:tcPr>
          <w:p w:rsidR="002B79D9" w:rsidRPr="00605D94" w:rsidRDefault="002B79D9" w:rsidP="005870E3">
            <w:pPr>
              <w:tabs>
                <w:tab w:val="left" w:pos="4962"/>
              </w:tabs>
              <w:contextualSpacing/>
              <w:rPr>
                <w:sz w:val="26"/>
                <w:szCs w:val="26"/>
              </w:rPr>
            </w:pPr>
          </w:p>
        </w:tc>
      </w:tr>
    </w:tbl>
    <w:p w:rsidR="002B79D9" w:rsidRPr="007C365C" w:rsidRDefault="002B79D9" w:rsidP="002B79D9">
      <w:pPr>
        <w:tabs>
          <w:tab w:val="left" w:pos="4962"/>
        </w:tabs>
        <w:spacing w:line="312" w:lineRule="auto"/>
        <w:ind w:firstLine="709"/>
        <w:jc w:val="both"/>
        <w:rPr>
          <w:lang w:val="uk-UA"/>
        </w:rPr>
      </w:pPr>
    </w:p>
    <w:p w:rsidR="002B79D9" w:rsidRPr="007C365C" w:rsidRDefault="002B79D9" w:rsidP="002B79D9">
      <w:pPr>
        <w:tabs>
          <w:tab w:val="left" w:pos="4962"/>
        </w:tabs>
        <w:spacing w:line="312" w:lineRule="auto"/>
        <w:ind w:firstLine="709"/>
        <w:jc w:val="both"/>
        <w:rPr>
          <w:lang w:val="uk-UA"/>
        </w:rPr>
      </w:pPr>
      <w:r w:rsidRPr="007C365C">
        <w:rPr>
          <w:lang w:val="uk-UA"/>
        </w:rPr>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976"/>
      </w:tblGrid>
      <w:tr w:rsidR="002B79D9" w:rsidRPr="00605D94" w:rsidTr="00605D94">
        <w:tc>
          <w:tcPr>
            <w:tcW w:w="6663" w:type="dxa"/>
          </w:tcPr>
          <w:p w:rsidR="002B79D9" w:rsidRPr="00605D94" w:rsidRDefault="002B79D9" w:rsidP="005870E3">
            <w:pPr>
              <w:tabs>
                <w:tab w:val="left" w:pos="4962"/>
              </w:tabs>
              <w:contextualSpacing/>
              <w:jc w:val="center"/>
              <w:rPr>
                <w:b/>
                <w:sz w:val="26"/>
                <w:szCs w:val="26"/>
              </w:rPr>
            </w:pPr>
            <w:r w:rsidRPr="00605D94">
              <w:rPr>
                <w:b/>
                <w:sz w:val="26"/>
                <w:szCs w:val="26"/>
              </w:rPr>
              <w:t>Загальновиробничі</w:t>
            </w:r>
            <w:r w:rsidRPr="00605D94">
              <w:rPr>
                <w:b/>
                <w:sz w:val="26"/>
                <w:szCs w:val="26"/>
                <w:lang w:val="uk-UA"/>
              </w:rPr>
              <w:t xml:space="preserve"> </w:t>
            </w:r>
            <w:r w:rsidRPr="00605D94">
              <w:rPr>
                <w:b/>
                <w:sz w:val="26"/>
                <w:szCs w:val="26"/>
              </w:rPr>
              <w:t>витрати (накладні)</w:t>
            </w:r>
          </w:p>
        </w:tc>
        <w:tc>
          <w:tcPr>
            <w:tcW w:w="2976" w:type="dxa"/>
          </w:tcPr>
          <w:p w:rsidR="002B79D9" w:rsidRPr="00605D94" w:rsidRDefault="002B79D9" w:rsidP="005870E3">
            <w:pPr>
              <w:tabs>
                <w:tab w:val="left" w:pos="4962"/>
              </w:tabs>
              <w:contextualSpacing/>
              <w:jc w:val="center"/>
              <w:rPr>
                <w:b/>
                <w:sz w:val="26"/>
                <w:szCs w:val="26"/>
                <w:lang w:val="uk-UA"/>
              </w:rPr>
            </w:pPr>
            <w:r w:rsidRPr="00605D94">
              <w:rPr>
                <w:b/>
                <w:sz w:val="26"/>
                <w:szCs w:val="26"/>
              </w:rPr>
              <w:t>т</w:t>
            </w:r>
            <w:r w:rsidRPr="00605D94">
              <w:rPr>
                <w:b/>
                <w:sz w:val="26"/>
                <w:szCs w:val="26"/>
                <w:lang w:val="uk-UA"/>
              </w:rPr>
              <w:t>и</w:t>
            </w:r>
            <w:r w:rsidR="00BE12CF">
              <w:rPr>
                <w:b/>
                <w:sz w:val="26"/>
                <w:szCs w:val="26"/>
              </w:rPr>
              <w:t>с</w:t>
            </w:r>
            <w:proofErr w:type="gramStart"/>
            <w:r w:rsidR="00BE12CF">
              <w:rPr>
                <w:b/>
                <w:sz w:val="26"/>
                <w:szCs w:val="26"/>
              </w:rPr>
              <w:t>.</w:t>
            </w:r>
            <w:proofErr w:type="gramEnd"/>
            <w:r w:rsidR="00BE12CF">
              <w:rPr>
                <w:b/>
                <w:sz w:val="26"/>
                <w:szCs w:val="26"/>
              </w:rPr>
              <w:t xml:space="preserve"> </w:t>
            </w:r>
            <w:proofErr w:type="gramStart"/>
            <w:r w:rsidR="00BE12CF">
              <w:rPr>
                <w:b/>
                <w:sz w:val="26"/>
                <w:szCs w:val="26"/>
              </w:rPr>
              <w:t>г</w:t>
            </w:r>
            <w:proofErr w:type="gramEnd"/>
            <w:r w:rsidR="00BE12CF">
              <w:rPr>
                <w:b/>
                <w:sz w:val="26"/>
                <w:szCs w:val="26"/>
              </w:rPr>
              <w:t>рн</w:t>
            </w:r>
            <w:r w:rsidRPr="00605D94">
              <w:rPr>
                <w:b/>
                <w:sz w:val="26"/>
                <w:szCs w:val="26"/>
              </w:rPr>
              <w:t xml:space="preserve"> </w:t>
            </w:r>
            <w:r w:rsidRPr="00605D94">
              <w:rPr>
                <w:b/>
                <w:sz w:val="26"/>
                <w:szCs w:val="26"/>
                <w:lang w:val="uk-UA"/>
              </w:rPr>
              <w:t>на</w:t>
            </w:r>
            <w:r w:rsidRPr="00605D94">
              <w:rPr>
                <w:b/>
                <w:sz w:val="26"/>
                <w:szCs w:val="26"/>
              </w:rPr>
              <w:t xml:space="preserve"> м</w:t>
            </w:r>
            <w:r w:rsidRPr="00605D94">
              <w:rPr>
                <w:b/>
                <w:sz w:val="26"/>
                <w:szCs w:val="26"/>
                <w:lang w:val="uk-UA"/>
              </w:rPr>
              <w:t>і</w:t>
            </w:r>
            <w:r w:rsidRPr="00605D94">
              <w:rPr>
                <w:b/>
                <w:sz w:val="26"/>
                <w:szCs w:val="26"/>
              </w:rPr>
              <w:t>сяц</w:t>
            </w:r>
            <w:r w:rsidRPr="00605D94">
              <w:rPr>
                <w:b/>
                <w:sz w:val="26"/>
                <w:szCs w:val="26"/>
                <w:lang w:val="uk-UA"/>
              </w:rPr>
              <w:t>ь</w:t>
            </w:r>
          </w:p>
        </w:tc>
      </w:tr>
      <w:tr w:rsidR="002B79D9" w:rsidRPr="00605D94" w:rsidTr="00605D94">
        <w:tc>
          <w:tcPr>
            <w:tcW w:w="6663" w:type="dxa"/>
          </w:tcPr>
          <w:p w:rsidR="002B79D9" w:rsidRPr="00605D94" w:rsidRDefault="002B79D9" w:rsidP="005870E3">
            <w:pPr>
              <w:tabs>
                <w:tab w:val="left" w:pos="4962"/>
              </w:tabs>
              <w:rPr>
                <w:sz w:val="26"/>
                <w:szCs w:val="26"/>
                <w:lang w:val="uk-UA"/>
              </w:rPr>
            </w:pPr>
            <w:r w:rsidRPr="00605D94">
              <w:rPr>
                <w:sz w:val="26"/>
                <w:szCs w:val="26"/>
              </w:rPr>
              <w:t>1. Заробітна плата робітників</w:t>
            </w:r>
            <w:r w:rsidRPr="00605D94">
              <w:rPr>
                <w:sz w:val="26"/>
                <w:szCs w:val="26"/>
                <w:lang w:val="uk-UA"/>
              </w:rPr>
              <w:t xml:space="preserve"> </w:t>
            </w:r>
            <w:proofErr w:type="gramStart"/>
            <w:r w:rsidRPr="00605D94">
              <w:rPr>
                <w:sz w:val="26"/>
                <w:szCs w:val="26"/>
                <w:lang w:val="uk-UA"/>
              </w:rPr>
              <w:t>адм</w:t>
            </w:r>
            <w:proofErr w:type="gramEnd"/>
            <w:r w:rsidRPr="00605D94">
              <w:rPr>
                <w:sz w:val="26"/>
                <w:szCs w:val="26"/>
                <w:lang w:val="uk-UA"/>
              </w:rPr>
              <w:t>іністративно-управлінського персоналу</w:t>
            </w:r>
            <w:r w:rsidRPr="00605D94">
              <w:rPr>
                <w:sz w:val="26"/>
                <w:szCs w:val="26"/>
              </w:rPr>
              <w:t xml:space="preserve"> з нарахуваннями</w:t>
            </w:r>
            <w:r w:rsidRPr="00605D94">
              <w:rPr>
                <w:sz w:val="26"/>
                <w:szCs w:val="26"/>
                <w:lang w:val="uk-UA"/>
              </w:rPr>
              <w:t xml:space="preserve"> </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110,00</w:t>
            </w:r>
          </w:p>
        </w:tc>
      </w:tr>
      <w:tr w:rsidR="002B79D9" w:rsidRPr="00605D94" w:rsidTr="00605D94">
        <w:tc>
          <w:tcPr>
            <w:tcW w:w="6663" w:type="dxa"/>
          </w:tcPr>
          <w:p w:rsidR="002B79D9" w:rsidRPr="00605D94" w:rsidRDefault="002B79D9" w:rsidP="005870E3">
            <w:pPr>
              <w:tabs>
                <w:tab w:val="left" w:pos="4962"/>
              </w:tabs>
              <w:contextualSpacing/>
              <w:rPr>
                <w:sz w:val="26"/>
                <w:szCs w:val="26"/>
              </w:rPr>
            </w:pPr>
            <w:r w:rsidRPr="00605D94">
              <w:rPr>
                <w:sz w:val="26"/>
                <w:szCs w:val="26"/>
              </w:rPr>
              <w:t>2. Паливо, енергія, водопостачання</w:t>
            </w:r>
            <w:r w:rsidRPr="00605D94">
              <w:rPr>
                <w:sz w:val="26"/>
                <w:szCs w:val="26"/>
                <w:lang w:val="uk-UA"/>
              </w:rPr>
              <w:t xml:space="preserve"> </w:t>
            </w:r>
            <w:r w:rsidRPr="00605D94">
              <w:rPr>
                <w:sz w:val="26"/>
                <w:szCs w:val="26"/>
              </w:rPr>
              <w:t>постійного характеру</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320,00</w:t>
            </w:r>
          </w:p>
        </w:tc>
      </w:tr>
      <w:tr w:rsidR="002B79D9" w:rsidRPr="00605D94" w:rsidTr="00605D94">
        <w:tc>
          <w:tcPr>
            <w:tcW w:w="6663" w:type="dxa"/>
          </w:tcPr>
          <w:p w:rsidR="002B79D9" w:rsidRPr="00605D94" w:rsidRDefault="002B79D9" w:rsidP="005870E3">
            <w:pPr>
              <w:tabs>
                <w:tab w:val="left" w:pos="4962"/>
              </w:tabs>
              <w:contextualSpacing/>
              <w:rPr>
                <w:sz w:val="26"/>
                <w:szCs w:val="26"/>
              </w:rPr>
            </w:pPr>
            <w:r w:rsidRPr="00605D94">
              <w:rPr>
                <w:sz w:val="26"/>
                <w:szCs w:val="26"/>
              </w:rPr>
              <w:t>3. Амортизаційні</w:t>
            </w:r>
            <w:r w:rsidRPr="00605D94">
              <w:rPr>
                <w:sz w:val="26"/>
                <w:szCs w:val="26"/>
                <w:lang w:val="uk-UA"/>
              </w:rPr>
              <w:t xml:space="preserve"> </w:t>
            </w:r>
            <w:r w:rsidRPr="00605D94">
              <w:rPr>
                <w:sz w:val="26"/>
                <w:szCs w:val="26"/>
              </w:rPr>
              <w:t>відрахування</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160,00</w:t>
            </w:r>
          </w:p>
        </w:tc>
      </w:tr>
      <w:tr w:rsidR="002B79D9" w:rsidRPr="00605D94" w:rsidTr="00605D94">
        <w:tc>
          <w:tcPr>
            <w:tcW w:w="6663" w:type="dxa"/>
          </w:tcPr>
          <w:p w:rsidR="002B79D9" w:rsidRPr="00605D94" w:rsidRDefault="002B79D9" w:rsidP="005870E3">
            <w:pPr>
              <w:tabs>
                <w:tab w:val="left" w:pos="4962"/>
              </w:tabs>
              <w:contextualSpacing/>
              <w:rPr>
                <w:sz w:val="26"/>
                <w:szCs w:val="26"/>
              </w:rPr>
            </w:pPr>
            <w:r w:rsidRPr="00605D94">
              <w:rPr>
                <w:sz w:val="26"/>
                <w:szCs w:val="26"/>
              </w:rPr>
              <w:t xml:space="preserve">4. </w:t>
            </w:r>
            <w:r w:rsidRPr="00605D94">
              <w:rPr>
                <w:sz w:val="26"/>
                <w:szCs w:val="26"/>
                <w:lang w:val="uk-UA"/>
              </w:rPr>
              <w:t>Інші</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90,00</w:t>
            </w:r>
          </w:p>
        </w:tc>
      </w:tr>
      <w:tr w:rsidR="002B79D9" w:rsidRPr="00605D94" w:rsidTr="00605D94">
        <w:tc>
          <w:tcPr>
            <w:tcW w:w="6663" w:type="dxa"/>
          </w:tcPr>
          <w:p w:rsidR="002B79D9" w:rsidRPr="00605D94" w:rsidRDefault="002B79D9" w:rsidP="005870E3">
            <w:pPr>
              <w:tabs>
                <w:tab w:val="left" w:pos="4962"/>
              </w:tabs>
              <w:contextualSpacing/>
              <w:jc w:val="right"/>
              <w:rPr>
                <w:sz w:val="26"/>
                <w:szCs w:val="26"/>
              </w:rPr>
            </w:pPr>
            <w:r w:rsidRPr="00605D94">
              <w:rPr>
                <w:sz w:val="26"/>
                <w:szCs w:val="26"/>
                <w:lang w:val="uk-UA"/>
              </w:rPr>
              <w:t>Разом</w:t>
            </w:r>
          </w:p>
        </w:tc>
        <w:tc>
          <w:tcPr>
            <w:tcW w:w="2976" w:type="dxa"/>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r>
      <w:tr w:rsidR="002B79D9" w:rsidRPr="00605D94" w:rsidTr="00605D94">
        <w:tc>
          <w:tcPr>
            <w:tcW w:w="6663" w:type="dxa"/>
          </w:tcPr>
          <w:p w:rsidR="002B79D9" w:rsidRPr="00605D94" w:rsidRDefault="002B79D9" w:rsidP="005870E3">
            <w:pPr>
              <w:tabs>
                <w:tab w:val="left" w:pos="4962"/>
              </w:tabs>
              <w:contextualSpacing/>
              <w:rPr>
                <w:sz w:val="26"/>
                <w:szCs w:val="26"/>
                <w:lang w:val="uk-UA"/>
              </w:rPr>
            </w:pPr>
            <w:r w:rsidRPr="00605D94">
              <w:rPr>
                <w:sz w:val="26"/>
                <w:szCs w:val="26"/>
              </w:rPr>
              <w:t xml:space="preserve">5. </w:t>
            </w:r>
            <w:r w:rsidRPr="00605D94">
              <w:rPr>
                <w:sz w:val="26"/>
                <w:szCs w:val="26"/>
                <w:lang w:val="uk-UA"/>
              </w:rPr>
              <w:t>Податки, що включаються в собівартість</w:t>
            </w:r>
          </w:p>
          <w:p w:rsidR="002B79D9" w:rsidRPr="00605D94" w:rsidRDefault="002B79D9" w:rsidP="005870E3">
            <w:pPr>
              <w:tabs>
                <w:tab w:val="left" w:pos="4962"/>
              </w:tabs>
              <w:contextualSpacing/>
              <w:rPr>
                <w:sz w:val="26"/>
                <w:szCs w:val="26"/>
              </w:rPr>
            </w:pPr>
            <w:r w:rsidRPr="00605D94">
              <w:rPr>
                <w:sz w:val="26"/>
                <w:szCs w:val="26"/>
                <w:lang w:val="uk-UA"/>
              </w:rPr>
              <w:t xml:space="preserve"> (1% виручки від реалізації)</w:t>
            </w:r>
          </w:p>
        </w:tc>
        <w:tc>
          <w:tcPr>
            <w:tcW w:w="2976" w:type="dxa"/>
          </w:tcPr>
          <w:p w:rsidR="002B79D9" w:rsidRPr="00605D94" w:rsidRDefault="002B79D9" w:rsidP="005870E3">
            <w:pPr>
              <w:tabs>
                <w:tab w:val="left" w:pos="4962"/>
              </w:tabs>
              <w:contextualSpacing/>
              <w:jc w:val="center"/>
              <w:rPr>
                <w:sz w:val="26"/>
                <w:szCs w:val="26"/>
                <w:lang w:val="uk-UA"/>
              </w:rPr>
            </w:pPr>
            <w:r w:rsidRPr="00605D94">
              <w:rPr>
                <w:sz w:val="26"/>
                <w:szCs w:val="26"/>
                <w:lang w:val="uk-UA"/>
              </w:rPr>
              <w:t>?</w:t>
            </w:r>
          </w:p>
        </w:tc>
      </w:tr>
      <w:tr w:rsidR="002B79D9" w:rsidRPr="00605D94" w:rsidTr="00605D94">
        <w:tc>
          <w:tcPr>
            <w:tcW w:w="6663" w:type="dxa"/>
          </w:tcPr>
          <w:p w:rsidR="002B79D9" w:rsidRPr="00605D94" w:rsidRDefault="002B79D9" w:rsidP="005870E3">
            <w:pPr>
              <w:tabs>
                <w:tab w:val="left" w:pos="4962"/>
              </w:tabs>
              <w:contextualSpacing/>
              <w:rPr>
                <w:sz w:val="26"/>
                <w:szCs w:val="26"/>
              </w:rPr>
            </w:pPr>
            <w:r w:rsidRPr="00605D94">
              <w:rPr>
                <w:sz w:val="26"/>
                <w:szCs w:val="26"/>
              </w:rPr>
              <w:t>6.</w:t>
            </w:r>
            <w:r w:rsidRPr="00605D94">
              <w:rPr>
                <w:sz w:val="26"/>
                <w:szCs w:val="26"/>
                <w:lang w:val="uk-UA"/>
              </w:rPr>
              <w:t>Лізингові платежі</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106,00</w:t>
            </w:r>
          </w:p>
        </w:tc>
      </w:tr>
      <w:tr w:rsidR="002B79D9" w:rsidRPr="00605D94" w:rsidTr="00605D94">
        <w:tc>
          <w:tcPr>
            <w:tcW w:w="6663" w:type="dxa"/>
          </w:tcPr>
          <w:p w:rsidR="002B79D9" w:rsidRPr="00605D94" w:rsidRDefault="002B79D9" w:rsidP="005870E3">
            <w:pPr>
              <w:tabs>
                <w:tab w:val="left" w:pos="4962"/>
              </w:tabs>
              <w:contextualSpacing/>
              <w:rPr>
                <w:sz w:val="26"/>
                <w:szCs w:val="26"/>
              </w:rPr>
            </w:pPr>
            <w:r w:rsidRPr="00605D94">
              <w:rPr>
                <w:sz w:val="26"/>
                <w:szCs w:val="26"/>
              </w:rPr>
              <w:t xml:space="preserve">7. </w:t>
            </w:r>
            <w:r w:rsidRPr="00605D94">
              <w:rPr>
                <w:sz w:val="26"/>
                <w:szCs w:val="26"/>
                <w:lang w:val="uk-UA"/>
              </w:rPr>
              <w:t>Оренда додаткових виробничих приміщень</w:t>
            </w:r>
          </w:p>
        </w:tc>
        <w:tc>
          <w:tcPr>
            <w:tcW w:w="2976" w:type="dxa"/>
          </w:tcPr>
          <w:p w:rsidR="002B79D9" w:rsidRPr="00605D94" w:rsidRDefault="002B79D9" w:rsidP="005870E3">
            <w:pPr>
              <w:tabs>
                <w:tab w:val="left" w:pos="4962"/>
              </w:tabs>
              <w:spacing w:line="312" w:lineRule="auto"/>
              <w:jc w:val="center"/>
              <w:rPr>
                <w:sz w:val="26"/>
                <w:szCs w:val="26"/>
              </w:rPr>
            </w:pPr>
            <w:r w:rsidRPr="00605D94">
              <w:rPr>
                <w:sz w:val="26"/>
                <w:szCs w:val="26"/>
              </w:rPr>
              <w:t>70,00</w:t>
            </w:r>
          </w:p>
        </w:tc>
      </w:tr>
      <w:tr w:rsidR="002B79D9" w:rsidRPr="00605D94" w:rsidTr="00605D94">
        <w:tc>
          <w:tcPr>
            <w:tcW w:w="6663" w:type="dxa"/>
          </w:tcPr>
          <w:p w:rsidR="002B79D9" w:rsidRPr="00605D94" w:rsidRDefault="002B79D9" w:rsidP="005870E3">
            <w:pPr>
              <w:tabs>
                <w:tab w:val="left" w:pos="4962"/>
              </w:tabs>
              <w:contextualSpacing/>
              <w:jc w:val="right"/>
              <w:rPr>
                <w:sz w:val="26"/>
                <w:szCs w:val="26"/>
              </w:rPr>
            </w:pPr>
            <w:r w:rsidRPr="00605D94">
              <w:rPr>
                <w:sz w:val="26"/>
                <w:szCs w:val="26"/>
                <w:lang w:val="uk-UA"/>
              </w:rPr>
              <w:t>Разом</w:t>
            </w:r>
          </w:p>
        </w:tc>
        <w:tc>
          <w:tcPr>
            <w:tcW w:w="2976" w:type="dxa"/>
          </w:tcPr>
          <w:p w:rsidR="002B79D9" w:rsidRPr="00605D94" w:rsidRDefault="002B79D9" w:rsidP="00220022">
            <w:pPr>
              <w:tabs>
                <w:tab w:val="left" w:pos="4962"/>
              </w:tabs>
              <w:contextualSpacing/>
              <w:jc w:val="center"/>
              <w:rPr>
                <w:sz w:val="26"/>
                <w:szCs w:val="26"/>
                <w:lang w:val="uk-UA"/>
              </w:rPr>
            </w:pPr>
            <w:r w:rsidRPr="00605D94">
              <w:rPr>
                <w:sz w:val="26"/>
                <w:szCs w:val="26"/>
              </w:rPr>
              <w:t>Σ</w:t>
            </w:r>
            <w:r w:rsidRPr="00605D94">
              <w:rPr>
                <w:sz w:val="26"/>
                <w:szCs w:val="26"/>
                <w:lang w:val="uk-UA"/>
              </w:rPr>
              <w:t xml:space="preserve"> </w:t>
            </w:r>
            <w:r w:rsidRPr="00605D94">
              <w:rPr>
                <w:sz w:val="26"/>
                <w:szCs w:val="26"/>
              </w:rPr>
              <w:t>=</w:t>
            </w:r>
            <w:r w:rsidRPr="00605D94">
              <w:rPr>
                <w:sz w:val="26"/>
                <w:szCs w:val="26"/>
                <w:lang w:val="uk-UA"/>
              </w:rPr>
              <w:t xml:space="preserve"> </w:t>
            </w:r>
            <w:r w:rsidR="00220022" w:rsidRPr="00605D94">
              <w:rPr>
                <w:sz w:val="26"/>
                <w:szCs w:val="26"/>
                <w:lang w:val="uk-UA"/>
              </w:rPr>
              <w:t>?</w:t>
            </w:r>
          </w:p>
        </w:tc>
      </w:tr>
    </w:tbl>
    <w:p w:rsidR="002B79D9" w:rsidRPr="007C365C" w:rsidRDefault="002B79D9" w:rsidP="002B79D9">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220022" w:rsidRDefault="00220022" w:rsidP="00220022">
      <w:pPr>
        <w:tabs>
          <w:tab w:val="left" w:pos="4962"/>
        </w:tabs>
        <w:spacing w:line="312" w:lineRule="auto"/>
        <w:jc w:val="center"/>
        <w:rPr>
          <w:b/>
          <w:lang w:val="uk-UA"/>
        </w:rPr>
      </w:pPr>
      <w:r>
        <w:rPr>
          <w:b/>
          <w:lang w:val="uk-UA"/>
        </w:rPr>
        <w:lastRenderedPageBreak/>
        <w:t>В</w:t>
      </w:r>
      <w:r w:rsidRPr="007C365C">
        <w:rPr>
          <w:b/>
          <w:lang w:val="uk-UA"/>
        </w:rPr>
        <w:t>аріант №</w:t>
      </w:r>
      <w:r>
        <w:rPr>
          <w:b/>
          <w:lang w:val="uk-UA"/>
        </w:rPr>
        <w:t>3</w:t>
      </w:r>
    </w:p>
    <w:p w:rsidR="00220022" w:rsidRDefault="00220022" w:rsidP="00220022">
      <w:pPr>
        <w:tabs>
          <w:tab w:val="left" w:pos="4962"/>
        </w:tabs>
        <w:spacing w:line="312" w:lineRule="auto"/>
        <w:ind w:firstLine="709"/>
        <w:jc w:val="both"/>
        <w:rPr>
          <w:lang w:val="uk-UA"/>
        </w:rPr>
      </w:pPr>
      <w:r w:rsidRPr="005F2265">
        <w:rPr>
          <w:u w:val="single"/>
          <w:lang w:val="uk-UA"/>
        </w:rPr>
        <w:t>Вихідна ситуація</w:t>
      </w:r>
      <w:r w:rsidRPr="003868F6">
        <w:rPr>
          <w:u w:val="single"/>
          <w:lang w:val="uk-UA"/>
        </w:rPr>
        <w:t>.</w:t>
      </w:r>
      <w:r w:rsidRPr="003868F6">
        <w:rPr>
          <w:lang w:val="uk-UA"/>
        </w:rPr>
        <w:t xml:space="preserve"> </w:t>
      </w:r>
      <w:r w:rsidRPr="00220022">
        <w:rPr>
          <w:lang w:val="uk-UA"/>
        </w:rPr>
        <w:t xml:space="preserve">Підприємство виробляє і реалізує продукцію </w:t>
      </w:r>
      <w:r w:rsidRPr="007C365C">
        <w:t>A</w:t>
      </w:r>
      <w:r w:rsidRPr="00220022">
        <w:rPr>
          <w:lang w:val="uk-UA"/>
        </w:rPr>
        <w:t xml:space="preserve">, </w:t>
      </w:r>
      <w:r w:rsidRPr="007C365C">
        <w:t>B</w:t>
      </w:r>
      <w:r w:rsidRPr="00220022">
        <w:rPr>
          <w:lang w:val="uk-UA"/>
        </w:rPr>
        <w:t xml:space="preserve">, С.  </w:t>
      </w:r>
      <w:r w:rsidRPr="00A8680E">
        <w:rPr>
          <w:lang w:val="uk-UA"/>
        </w:rPr>
        <w:t xml:space="preserve">Обсяг виробництва </w:t>
      </w:r>
      <w:r>
        <w:rPr>
          <w:lang w:val="uk-UA"/>
        </w:rPr>
        <w:t>та</w:t>
      </w:r>
      <w:r w:rsidRPr="00A8680E">
        <w:rPr>
          <w:lang w:val="uk-UA"/>
        </w:rPr>
        <w:t xml:space="preserve"> цін</w:t>
      </w:r>
      <w:r>
        <w:rPr>
          <w:lang w:val="uk-UA"/>
        </w:rPr>
        <w:t>и</w:t>
      </w:r>
      <w:r w:rsidRPr="00A8680E">
        <w:rPr>
          <w:lang w:val="uk-UA"/>
        </w:rPr>
        <w:t xml:space="preserve"> </w:t>
      </w:r>
      <w:r>
        <w:rPr>
          <w:lang w:val="uk-UA"/>
        </w:rPr>
        <w:t>на</w:t>
      </w:r>
      <w:r w:rsidRPr="007C365C">
        <w:rPr>
          <w:lang w:val="uk-UA"/>
        </w:rPr>
        <w:t xml:space="preserve">ведені в таблиці </w:t>
      </w:r>
      <w:r>
        <w:rPr>
          <w:lang w:val="uk-UA"/>
        </w:rPr>
        <w:t>1.</w:t>
      </w:r>
    </w:p>
    <w:p w:rsidR="00A80C23" w:rsidRPr="00BE12CF" w:rsidRDefault="00A80C23" w:rsidP="00220022">
      <w:pPr>
        <w:tabs>
          <w:tab w:val="left" w:pos="4962"/>
        </w:tabs>
        <w:spacing w:line="312" w:lineRule="auto"/>
        <w:ind w:firstLine="709"/>
        <w:jc w:val="both"/>
        <w:rPr>
          <w:sz w:val="12"/>
          <w:szCs w:val="12"/>
          <w:lang w:val="uk-UA"/>
        </w:rPr>
      </w:pPr>
    </w:p>
    <w:p w:rsidR="00A80C23" w:rsidRPr="007C365C" w:rsidRDefault="00A80C23" w:rsidP="00A80C23">
      <w:pPr>
        <w:tabs>
          <w:tab w:val="left" w:pos="4962"/>
        </w:tabs>
        <w:spacing w:line="312" w:lineRule="auto"/>
        <w:ind w:firstLine="709"/>
      </w:pPr>
      <w:r>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A80C23" w:rsidRPr="00BE12CF" w:rsidTr="008B3D8A">
        <w:tc>
          <w:tcPr>
            <w:tcW w:w="3773" w:type="dxa"/>
          </w:tcPr>
          <w:p w:rsidR="00A80C23" w:rsidRPr="00BE12CF" w:rsidRDefault="00A80C23" w:rsidP="008B3D8A">
            <w:pPr>
              <w:tabs>
                <w:tab w:val="left" w:pos="4962"/>
              </w:tabs>
              <w:contextualSpacing/>
              <w:jc w:val="center"/>
              <w:rPr>
                <w:b/>
                <w:sz w:val="26"/>
                <w:szCs w:val="26"/>
              </w:rPr>
            </w:pPr>
            <w:proofErr w:type="gramStart"/>
            <w:r w:rsidRPr="00BE12CF">
              <w:rPr>
                <w:b/>
                <w:sz w:val="26"/>
                <w:szCs w:val="26"/>
              </w:rPr>
              <w:t>Ц</w:t>
            </w:r>
            <w:proofErr w:type="gramEnd"/>
            <w:r w:rsidRPr="00BE12CF">
              <w:rPr>
                <w:b/>
                <w:sz w:val="26"/>
                <w:szCs w:val="26"/>
                <w:lang w:val="uk-UA"/>
              </w:rPr>
              <w:t>і</w:t>
            </w:r>
            <w:r w:rsidRPr="00BE12CF">
              <w:rPr>
                <w:b/>
                <w:sz w:val="26"/>
                <w:szCs w:val="26"/>
              </w:rPr>
              <w:t>на/об</w:t>
            </w:r>
            <w:r w:rsidRPr="00BE12CF">
              <w:rPr>
                <w:b/>
                <w:sz w:val="26"/>
                <w:szCs w:val="26"/>
                <w:lang w:val="uk-UA"/>
              </w:rPr>
              <w:t>сяг виробниц</w:t>
            </w:r>
            <w:r w:rsidRPr="00BE12CF">
              <w:rPr>
                <w:b/>
                <w:sz w:val="26"/>
                <w:szCs w:val="26"/>
              </w:rPr>
              <w:t>тва</w:t>
            </w:r>
          </w:p>
        </w:tc>
        <w:tc>
          <w:tcPr>
            <w:tcW w:w="1093" w:type="dxa"/>
          </w:tcPr>
          <w:p w:rsidR="00A80C23" w:rsidRPr="00BE12CF" w:rsidRDefault="00A80C23" w:rsidP="008B3D8A">
            <w:pPr>
              <w:tabs>
                <w:tab w:val="left" w:pos="4962"/>
              </w:tabs>
              <w:contextualSpacing/>
              <w:jc w:val="center"/>
              <w:rPr>
                <w:b/>
                <w:sz w:val="26"/>
                <w:szCs w:val="26"/>
              </w:rPr>
            </w:pPr>
            <w:r w:rsidRPr="00BE12CF">
              <w:rPr>
                <w:b/>
                <w:sz w:val="26"/>
                <w:szCs w:val="26"/>
              </w:rPr>
              <w:t>А</w:t>
            </w:r>
          </w:p>
        </w:tc>
        <w:tc>
          <w:tcPr>
            <w:tcW w:w="1077" w:type="dxa"/>
          </w:tcPr>
          <w:p w:rsidR="00A80C23" w:rsidRPr="00BE12CF" w:rsidRDefault="00A80C23" w:rsidP="008B3D8A">
            <w:pPr>
              <w:tabs>
                <w:tab w:val="left" w:pos="4962"/>
              </w:tabs>
              <w:contextualSpacing/>
              <w:jc w:val="center"/>
              <w:rPr>
                <w:b/>
                <w:sz w:val="26"/>
                <w:szCs w:val="26"/>
              </w:rPr>
            </w:pPr>
            <w:r w:rsidRPr="00BE12CF">
              <w:rPr>
                <w:b/>
                <w:sz w:val="26"/>
                <w:szCs w:val="26"/>
                <w:lang w:val="en-US"/>
              </w:rPr>
              <w:t>B</w:t>
            </w:r>
          </w:p>
        </w:tc>
        <w:tc>
          <w:tcPr>
            <w:tcW w:w="1046" w:type="dxa"/>
          </w:tcPr>
          <w:p w:rsidR="00A80C23" w:rsidRPr="00BE12CF" w:rsidRDefault="00A80C23" w:rsidP="008B3D8A">
            <w:pPr>
              <w:tabs>
                <w:tab w:val="left" w:pos="4962"/>
              </w:tabs>
              <w:contextualSpacing/>
              <w:jc w:val="center"/>
              <w:rPr>
                <w:b/>
                <w:sz w:val="26"/>
                <w:szCs w:val="26"/>
              </w:rPr>
            </w:pPr>
            <w:r w:rsidRPr="00BE12CF">
              <w:rPr>
                <w:b/>
                <w:sz w:val="26"/>
                <w:szCs w:val="26"/>
                <w:lang w:val="en-US"/>
              </w:rPr>
              <w:t>C</w:t>
            </w:r>
          </w:p>
        </w:tc>
        <w:tc>
          <w:tcPr>
            <w:tcW w:w="2650" w:type="dxa"/>
          </w:tcPr>
          <w:p w:rsidR="00A80C23" w:rsidRPr="00BE12CF" w:rsidRDefault="00BE12CF" w:rsidP="008B3D8A">
            <w:pPr>
              <w:tabs>
                <w:tab w:val="left" w:pos="4962"/>
              </w:tabs>
              <w:contextualSpacing/>
              <w:jc w:val="center"/>
              <w:rPr>
                <w:b/>
                <w:sz w:val="26"/>
                <w:szCs w:val="26"/>
              </w:rPr>
            </w:pPr>
            <w:r w:rsidRPr="00BE12CF">
              <w:rPr>
                <w:b/>
                <w:sz w:val="26"/>
                <w:szCs w:val="26"/>
                <w:lang w:val="uk-UA"/>
              </w:rPr>
              <w:t>У</w:t>
            </w:r>
            <w:r w:rsidR="00A80C23" w:rsidRPr="00BE12CF">
              <w:rPr>
                <w:b/>
                <w:sz w:val="26"/>
                <w:szCs w:val="26"/>
                <w:lang w:val="uk-UA"/>
              </w:rPr>
              <w:t>сь</w:t>
            </w:r>
            <w:r w:rsidR="00A80C23" w:rsidRPr="00BE12CF">
              <w:rPr>
                <w:b/>
                <w:sz w:val="26"/>
                <w:szCs w:val="26"/>
              </w:rPr>
              <w:t>ого</w:t>
            </w:r>
          </w:p>
        </w:tc>
      </w:tr>
      <w:tr w:rsidR="00A80C23" w:rsidRPr="00BE12CF" w:rsidTr="008B3D8A">
        <w:trPr>
          <w:trHeight w:val="537"/>
        </w:trPr>
        <w:tc>
          <w:tcPr>
            <w:tcW w:w="3773" w:type="dxa"/>
            <w:vAlign w:val="center"/>
          </w:tcPr>
          <w:p w:rsidR="00A80C23" w:rsidRPr="00BE12CF" w:rsidRDefault="00A80C23" w:rsidP="008B3D8A">
            <w:pPr>
              <w:tabs>
                <w:tab w:val="left" w:pos="4962"/>
              </w:tabs>
              <w:contextualSpacing/>
              <w:rPr>
                <w:sz w:val="26"/>
                <w:szCs w:val="26"/>
                <w:lang w:val="uk-UA"/>
              </w:rPr>
            </w:pPr>
            <w:proofErr w:type="gramStart"/>
            <w:r w:rsidRPr="00BE12CF">
              <w:rPr>
                <w:sz w:val="26"/>
                <w:szCs w:val="26"/>
              </w:rPr>
              <w:t>Ц</w:t>
            </w:r>
            <w:proofErr w:type="gramEnd"/>
            <w:r w:rsidRPr="00BE12CF">
              <w:rPr>
                <w:sz w:val="26"/>
                <w:szCs w:val="26"/>
                <w:lang w:val="uk-UA"/>
              </w:rPr>
              <w:t>і</w:t>
            </w:r>
            <w:r w:rsidRPr="00BE12CF">
              <w:rPr>
                <w:sz w:val="26"/>
                <w:szCs w:val="26"/>
              </w:rPr>
              <w:t xml:space="preserve">на </w:t>
            </w:r>
            <w:r w:rsidRPr="00BE12CF">
              <w:rPr>
                <w:sz w:val="26"/>
                <w:szCs w:val="26"/>
                <w:lang w:val="uk-UA"/>
              </w:rPr>
              <w:t>о</w:t>
            </w:r>
            <w:r w:rsidRPr="00BE12CF">
              <w:rPr>
                <w:sz w:val="26"/>
                <w:szCs w:val="26"/>
              </w:rPr>
              <w:t>диниц</w:t>
            </w:r>
            <w:r w:rsidRPr="00BE12CF">
              <w:rPr>
                <w:sz w:val="26"/>
                <w:szCs w:val="26"/>
                <w:lang w:val="uk-UA"/>
              </w:rPr>
              <w:t xml:space="preserve">і </w:t>
            </w:r>
            <w:r w:rsidRPr="00BE12CF">
              <w:rPr>
                <w:sz w:val="26"/>
                <w:szCs w:val="26"/>
              </w:rPr>
              <w:t>продукц</w:t>
            </w:r>
            <w:r w:rsidRPr="00BE12CF">
              <w:rPr>
                <w:sz w:val="26"/>
                <w:szCs w:val="26"/>
                <w:lang w:val="uk-UA"/>
              </w:rPr>
              <w:t>ії</w:t>
            </w:r>
            <w:r w:rsidRPr="00BE12CF">
              <w:rPr>
                <w:sz w:val="26"/>
                <w:szCs w:val="26"/>
              </w:rPr>
              <w:t xml:space="preserve">, </w:t>
            </w:r>
          </w:p>
          <w:p w:rsidR="00A80C23" w:rsidRPr="00BE12CF" w:rsidRDefault="00A80C23" w:rsidP="008B3D8A">
            <w:pPr>
              <w:tabs>
                <w:tab w:val="left" w:pos="4962"/>
              </w:tabs>
              <w:contextualSpacing/>
              <w:rPr>
                <w:sz w:val="26"/>
                <w:szCs w:val="26"/>
                <w:lang w:val="uk-UA"/>
              </w:rPr>
            </w:pPr>
            <w:r w:rsidRPr="00BE12CF">
              <w:rPr>
                <w:sz w:val="26"/>
                <w:szCs w:val="26"/>
              </w:rPr>
              <w:t>т</w:t>
            </w:r>
            <w:r w:rsidRPr="00BE12CF">
              <w:rPr>
                <w:sz w:val="26"/>
                <w:szCs w:val="26"/>
                <w:lang w:val="uk-UA"/>
              </w:rPr>
              <w:t>и</w:t>
            </w:r>
            <w:r w:rsidRPr="00BE12CF">
              <w:rPr>
                <w:sz w:val="26"/>
                <w:szCs w:val="26"/>
              </w:rPr>
              <w:t>с</w:t>
            </w:r>
            <w:proofErr w:type="gramStart"/>
            <w:r w:rsidRPr="00BE12CF">
              <w:rPr>
                <w:sz w:val="26"/>
                <w:szCs w:val="26"/>
              </w:rPr>
              <w:t>.г</w:t>
            </w:r>
            <w:proofErr w:type="gramEnd"/>
            <w:r w:rsidRPr="00BE12CF">
              <w:rPr>
                <w:sz w:val="26"/>
                <w:szCs w:val="26"/>
              </w:rPr>
              <w:t>рн/</w:t>
            </w:r>
            <w:r w:rsidRPr="00BE12CF">
              <w:rPr>
                <w:sz w:val="26"/>
                <w:szCs w:val="26"/>
                <w:lang w:val="uk-UA"/>
              </w:rPr>
              <w:t>о</w:t>
            </w:r>
            <w:r w:rsidRPr="00BE12CF">
              <w:rPr>
                <w:sz w:val="26"/>
                <w:szCs w:val="26"/>
              </w:rPr>
              <w:t>диниц</w:t>
            </w:r>
            <w:r w:rsidRPr="00BE12CF">
              <w:rPr>
                <w:sz w:val="26"/>
                <w:szCs w:val="26"/>
                <w:lang w:val="uk-UA"/>
              </w:rPr>
              <w:t>ю , Р</w:t>
            </w:r>
            <w:r w:rsidRPr="00BE12CF">
              <w:rPr>
                <w:sz w:val="26"/>
                <w:szCs w:val="26"/>
                <w:vertAlign w:val="subscript"/>
                <w:lang w:val="uk-UA"/>
              </w:rPr>
              <w:t>1</w:t>
            </w:r>
          </w:p>
        </w:tc>
        <w:tc>
          <w:tcPr>
            <w:tcW w:w="1093"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lang w:val="uk-UA"/>
              </w:rPr>
              <w:t>7</w:t>
            </w:r>
            <w:r w:rsidRPr="00BE12CF">
              <w:rPr>
                <w:sz w:val="26"/>
                <w:szCs w:val="26"/>
              </w:rPr>
              <w:t>0,00</w:t>
            </w:r>
          </w:p>
        </w:tc>
        <w:tc>
          <w:tcPr>
            <w:tcW w:w="1077"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rPr>
              <w:t>1</w:t>
            </w:r>
            <w:r w:rsidRPr="00BE12CF">
              <w:rPr>
                <w:sz w:val="26"/>
                <w:szCs w:val="26"/>
                <w:lang w:val="uk-UA"/>
              </w:rPr>
              <w:t>0</w:t>
            </w:r>
            <w:r w:rsidRPr="00BE12CF">
              <w:rPr>
                <w:sz w:val="26"/>
                <w:szCs w:val="26"/>
              </w:rPr>
              <w:t>0,00</w:t>
            </w:r>
          </w:p>
        </w:tc>
        <w:tc>
          <w:tcPr>
            <w:tcW w:w="1046"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lang w:val="uk-UA"/>
              </w:rPr>
              <w:t>65</w:t>
            </w:r>
            <w:r w:rsidRPr="00BE12CF">
              <w:rPr>
                <w:sz w:val="26"/>
                <w:szCs w:val="26"/>
              </w:rPr>
              <w:t>,00</w:t>
            </w:r>
          </w:p>
        </w:tc>
        <w:tc>
          <w:tcPr>
            <w:tcW w:w="2650" w:type="dxa"/>
            <w:vAlign w:val="center"/>
          </w:tcPr>
          <w:p w:rsidR="00A80C23" w:rsidRPr="00BE12CF" w:rsidRDefault="00A80C23" w:rsidP="008B3D8A">
            <w:pPr>
              <w:tabs>
                <w:tab w:val="left" w:pos="4962"/>
              </w:tabs>
              <w:contextualSpacing/>
              <w:jc w:val="center"/>
              <w:rPr>
                <w:sz w:val="26"/>
                <w:szCs w:val="26"/>
              </w:rPr>
            </w:pPr>
          </w:p>
        </w:tc>
      </w:tr>
      <w:tr w:rsidR="00A80C23" w:rsidRPr="00BE12CF" w:rsidTr="008B3D8A">
        <w:trPr>
          <w:trHeight w:val="247"/>
        </w:trPr>
        <w:tc>
          <w:tcPr>
            <w:tcW w:w="3773" w:type="dxa"/>
            <w:vAlign w:val="center"/>
          </w:tcPr>
          <w:p w:rsidR="00A80C23" w:rsidRPr="00BE12CF" w:rsidRDefault="00A80C23" w:rsidP="008B3D8A">
            <w:pPr>
              <w:tabs>
                <w:tab w:val="left" w:pos="4962"/>
              </w:tabs>
              <w:contextualSpacing/>
              <w:rPr>
                <w:sz w:val="26"/>
                <w:szCs w:val="26"/>
              </w:rPr>
            </w:pPr>
            <w:r w:rsidRPr="00BE12CF">
              <w:rPr>
                <w:sz w:val="26"/>
                <w:szCs w:val="26"/>
              </w:rPr>
              <w:t>Об</w:t>
            </w:r>
            <w:r w:rsidRPr="00BE12CF">
              <w:rPr>
                <w:sz w:val="26"/>
                <w:szCs w:val="26"/>
                <w:lang w:val="uk-UA"/>
              </w:rPr>
              <w:t>сяг виробниц</w:t>
            </w:r>
            <w:r w:rsidRPr="00BE12CF">
              <w:rPr>
                <w:sz w:val="26"/>
                <w:szCs w:val="26"/>
              </w:rPr>
              <w:t xml:space="preserve">тва, </w:t>
            </w:r>
            <w:r w:rsidRPr="00BE12CF">
              <w:rPr>
                <w:sz w:val="26"/>
                <w:szCs w:val="26"/>
                <w:lang w:val="uk-UA"/>
              </w:rPr>
              <w:t>о</w:t>
            </w:r>
            <w:r w:rsidRPr="00BE12CF">
              <w:rPr>
                <w:sz w:val="26"/>
                <w:szCs w:val="26"/>
              </w:rPr>
              <w:t>диниц</w:t>
            </w:r>
            <w:r w:rsidRPr="00BE12CF">
              <w:rPr>
                <w:sz w:val="26"/>
                <w:szCs w:val="26"/>
                <w:lang w:val="uk-UA"/>
              </w:rPr>
              <w:t>ь</w:t>
            </w:r>
            <w:r w:rsidRPr="00BE12CF">
              <w:rPr>
                <w:sz w:val="26"/>
                <w:szCs w:val="26"/>
              </w:rPr>
              <w:t>/м</w:t>
            </w:r>
            <w:r w:rsidRPr="00BE12CF">
              <w:rPr>
                <w:sz w:val="26"/>
                <w:szCs w:val="26"/>
                <w:lang w:val="uk-UA"/>
              </w:rPr>
              <w:t>і</w:t>
            </w:r>
            <w:r w:rsidRPr="00BE12CF">
              <w:rPr>
                <w:sz w:val="26"/>
                <w:szCs w:val="26"/>
              </w:rPr>
              <w:t>сяц</w:t>
            </w:r>
            <w:r w:rsidRPr="00BE12CF">
              <w:rPr>
                <w:sz w:val="26"/>
                <w:szCs w:val="26"/>
                <w:lang w:val="uk-UA"/>
              </w:rPr>
              <w:t>ь,  Qi</w:t>
            </w:r>
          </w:p>
        </w:tc>
        <w:tc>
          <w:tcPr>
            <w:tcW w:w="1093"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rPr>
              <w:t>1</w:t>
            </w:r>
            <w:r w:rsidRPr="00BE12CF">
              <w:rPr>
                <w:sz w:val="26"/>
                <w:szCs w:val="26"/>
                <w:lang w:val="uk-UA"/>
              </w:rPr>
              <w:t>4</w:t>
            </w:r>
            <w:r w:rsidRPr="00BE12CF">
              <w:rPr>
                <w:sz w:val="26"/>
                <w:szCs w:val="26"/>
              </w:rPr>
              <w:t>,00</w:t>
            </w:r>
          </w:p>
        </w:tc>
        <w:tc>
          <w:tcPr>
            <w:tcW w:w="1077"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rPr>
              <w:t>2</w:t>
            </w:r>
            <w:r w:rsidRPr="00BE12CF">
              <w:rPr>
                <w:sz w:val="26"/>
                <w:szCs w:val="26"/>
                <w:lang w:val="uk-UA"/>
              </w:rPr>
              <w:t>6</w:t>
            </w:r>
            <w:r w:rsidRPr="00BE12CF">
              <w:rPr>
                <w:sz w:val="26"/>
                <w:szCs w:val="26"/>
              </w:rPr>
              <w:t>,00</w:t>
            </w:r>
          </w:p>
        </w:tc>
        <w:tc>
          <w:tcPr>
            <w:tcW w:w="1046" w:type="dxa"/>
            <w:vAlign w:val="center"/>
          </w:tcPr>
          <w:p w:rsidR="00A80C23" w:rsidRPr="00BE12CF" w:rsidRDefault="00A80C23" w:rsidP="008B3D8A">
            <w:pPr>
              <w:tabs>
                <w:tab w:val="left" w:pos="4962"/>
              </w:tabs>
              <w:spacing w:line="312" w:lineRule="auto"/>
              <w:jc w:val="center"/>
              <w:rPr>
                <w:sz w:val="26"/>
                <w:szCs w:val="26"/>
              </w:rPr>
            </w:pPr>
            <w:r w:rsidRPr="00BE12CF">
              <w:rPr>
                <w:sz w:val="26"/>
                <w:szCs w:val="26"/>
                <w:lang w:val="uk-UA"/>
              </w:rPr>
              <w:t>6</w:t>
            </w:r>
            <w:r w:rsidRPr="00BE12CF">
              <w:rPr>
                <w:sz w:val="26"/>
                <w:szCs w:val="26"/>
              </w:rPr>
              <w:t>0,00</w:t>
            </w:r>
          </w:p>
        </w:tc>
        <w:tc>
          <w:tcPr>
            <w:tcW w:w="2650" w:type="dxa"/>
            <w:vAlign w:val="center"/>
          </w:tcPr>
          <w:p w:rsidR="00A80C23" w:rsidRPr="00BE12CF" w:rsidRDefault="00A80C23" w:rsidP="008B3D8A">
            <w:pPr>
              <w:tabs>
                <w:tab w:val="left" w:pos="4962"/>
              </w:tabs>
              <w:contextualSpacing/>
              <w:jc w:val="center"/>
              <w:rPr>
                <w:sz w:val="26"/>
                <w:szCs w:val="26"/>
              </w:rPr>
            </w:pPr>
          </w:p>
        </w:tc>
      </w:tr>
      <w:tr w:rsidR="00A80C23" w:rsidRPr="00BE12CF" w:rsidTr="008B3D8A">
        <w:trPr>
          <w:trHeight w:val="536"/>
        </w:trPr>
        <w:tc>
          <w:tcPr>
            <w:tcW w:w="3773" w:type="dxa"/>
            <w:vAlign w:val="center"/>
          </w:tcPr>
          <w:p w:rsidR="00A80C23" w:rsidRPr="00BE12CF" w:rsidRDefault="00A80C23" w:rsidP="008B3D8A">
            <w:pPr>
              <w:tabs>
                <w:tab w:val="left" w:pos="4962"/>
              </w:tabs>
              <w:contextualSpacing/>
              <w:rPr>
                <w:sz w:val="26"/>
                <w:szCs w:val="26"/>
                <w:lang w:val="uk-UA"/>
              </w:rPr>
            </w:pPr>
            <w:r w:rsidRPr="00BE12CF">
              <w:rPr>
                <w:sz w:val="26"/>
                <w:szCs w:val="26"/>
                <w:lang w:val="uk-UA"/>
              </w:rPr>
              <w:t>Усь</w:t>
            </w:r>
            <w:r w:rsidRPr="00BE12CF">
              <w:rPr>
                <w:sz w:val="26"/>
                <w:szCs w:val="26"/>
              </w:rPr>
              <w:t>ого</w:t>
            </w:r>
            <w:r w:rsidRPr="00BE12CF">
              <w:rPr>
                <w:sz w:val="26"/>
                <w:szCs w:val="26"/>
                <w:lang w:val="uk-UA"/>
              </w:rPr>
              <w:t>,</w:t>
            </w:r>
            <w:r w:rsidRPr="00BE12CF">
              <w:rPr>
                <w:sz w:val="26"/>
                <w:szCs w:val="26"/>
              </w:rPr>
              <w:t xml:space="preserve"> </w:t>
            </w:r>
            <w:r w:rsidRPr="00BE12CF">
              <w:rPr>
                <w:sz w:val="26"/>
                <w:szCs w:val="26"/>
                <w:lang w:val="uk-UA"/>
              </w:rPr>
              <w:t xml:space="preserve">виручка від  </w:t>
            </w:r>
            <w:r w:rsidRPr="00BE12CF">
              <w:rPr>
                <w:sz w:val="26"/>
                <w:szCs w:val="26"/>
              </w:rPr>
              <w:t xml:space="preserve"> реал</w:t>
            </w:r>
            <w:r w:rsidRPr="00BE12CF">
              <w:rPr>
                <w:sz w:val="26"/>
                <w:szCs w:val="26"/>
                <w:lang w:val="uk-UA"/>
              </w:rPr>
              <w:t>і</w:t>
            </w:r>
            <w:r w:rsidRPr="00BE12CF">
              <w:rPr>
                <w:sz w:val="26"/>
                <w:szCs w:val="26"/>
              </w:rPr>
              <w:t>зац</w:t>
            </w:r>
            <w:r w:rsidRPr="00BE12CF">
              <w:rPr>
                <w:sz w:val="26"/>
                <w:szCs w:val="26"/>
                <w:lang w:val="uk-UA"/>
              </w:rPr>
              <w:t>ії</w:t>
            </w:r>
            <w:r w:rsidRPr="00BE12CF">
              <w:rPr>
                <w:sz w:val="26"/>
                <w:szCs w:val="26"/>
              </w:rPr>
              <w:t>,</w:t>
            </w:r>
            <w:r w:rsidRPr="00BE12CF">
              <w:rPr>
                <w:sz w:val="26"/>
                <w:szCs w:val="26"/>
                <w:lang w:val="uk-UA"/>
              </w:rPr>
              <w:t xml:space="preserve"> </w:t>
            </w:r>
            <w:r w:rsidRPr="00BE12CF">
              <w:rPr>
                <w:sz w:val="26"/>
                <w:szCs w:val="26"/>
              </w:rPr>
              <w:t>т</w:t>
            </w:r>
            <w:r w:rsidRPr="00BE12CF">
              <w:rPr>
                <w:sz w:val="26"/>
                <w:szCs w:val="26"/>
                <w:lang w:val="uk-UA"/>
              </w:rPr>
              <w:t>и</w:t>
            </w:r>
            <w:r w:rsidRPr="00BE12CF">
              <w:rPr>
                <w:sz w:val="26"/>
                <w:szCs w:val="26"/>
              </w:rPr>
              <w:t>с.грн/м</w:t>
            </w:r>
            <w:r w:rsidRPr="00BE12CF">
              <w:rPr>
                <w:sz w:val="26"/>
                <w:szCs w:val="26"/>
                <w:lang w:val="uk-UA"/>
              </w:rPr>
              <w:t>і</w:t>
            </w:r>
            <w:r w:rsidRPr="00BE12CF">
              <w:rPr>
                <w:sz w:val="26"/>
                <w:szCs w:val="26"/>
              </w:rPr>
              <w:t>сяц</w:t>
            </w:r>
            <w:r w:rsidRPr="00BE12CF">
              <w:rPr>
                <w:sz w:val="26"/>
                <w:szCs w:val="26"/>
                <w:lang w:val="uk-UA"/>
              </w:rPr>
              <w:t xml:space="preserve">ь,  </w:t>
            </w:r>
            <w:r w:rsidRPr="00BE12CF">
              <w:rPr>
                <w:sz w:val="26"/>
                <w:szCs w:val="26"/>
                <w:lang w:val="en-US"/>
              </w:rPr>
              <w:t>Q</w:t>
            </w:r>
          </w:p>
        </w:tc>
        <w:tc>
          <w:tcPr>
            <w:tcW w:w="1093" w:type="dxa"/>
            <w:vAlign w:val="center"/>
          </w:tcPr>
          <w:p w:rsidR="00A80C23" w:rsidRPr="00BE12CF" w:rsidRDefault="00A80C23" w:rsidP="008B3D8A">
            <w:pPr>
              <w:tabs>
                <w:tab w:val="left" w:pos="4962"/>
              </w:tabs>
              <w:contextualSpacing/>
              <w:jc w:val="center"/>
              <w:rPr>
                <w:sz w:val="26"/>
                <w:szCs w:val="26"/>
                <w:lang w:val="uk-UA"/>
              </w:rPr>
            </w:pPr>
            <w:r w:rsidRPr="00BE12CF">
              <w:rPr>
                <w:sz w:val="26"/>
                <w:szCs w:val="26"/>
                <w:lang w:val="uk-UA"/>
              </w:rPr>
              <w:t>?</w:t>
            </w:r>
          </w:p>
        </w:tc>
        <w:tc>
          <w:tcPr>
            <w:tcW w:w="1077" w:type="dxa"/>
            <w:vAlign w:val="center"/>
          </w:tcPr>
          <w:p w:rsidR="00A80C23" w:rsidRPr="00BE12CF" w:rsidRDefault="00A80C23" w:rsidP="008B3D8A">
            <w:pPr>
              <w:tabs>
                <w:tab w:val="left" w:pos="4962"/>
              </w:tabs>
              <w:contextualSpacing/>
              <w:jc w:val="center"/>
              <w:rPr>
                <w:sz w:val="26"/>
                <w:szCs w:val="26"/>
                <w:lang w:val="uk-UA"/>
              </w:rPr>
            </w:pPr>
            <w:r w:rsidRPr="00BE12CF">
              <w:rPr>
                <w:sz w:val="26"/>
                <w:szCs w:val="26"/>
                <w:lang w:val="uk-UA"/>
              </w:rPr>
              <w:t>?</w:t>
            </w:r>
          </w:p>
        </w:tc>
        <w:tc>
          <w:tcPr>
            <w:tcW w:w="1046" w:type="dxa"/>
            <w:vAlign w:val="center"/>
          </w:tcPr>
          <w:p w:rsidR="00A80C23" w:rsidRPr="00BE12CF" w:rsidRDefault="00A80C23" w:rsidP="008B3D8A">
            <w:pPr>
              <w:tabs>
                <w:tab w:val="left" w:pos="4962"/>
              </w:tabs>
              <w:contextualSpacing/>
              <w:jc w:val="center"/>
              <w:rPr>
                <w:sz w:val="26"/>
                <w:szCs w:val="26"/>
                <w:lang w:val="uk-UA"/>
              </w:rPr>
            </w:pPr>
            <w:r w:rsidRPr="00BE12CF">
              <w:rPr>
                <w:sz w:val="26"/>
                <w:szCs w:val="26"/>
                <w:lang w:val="uk-UA"/>
              </w:rPr>
              <w:t>?</w:t>
            </w:r>
          </w:p>
        </w:tc>
        <w:tc>
          <w:tcPr>
            <w:tcW w:w="2650" w:type="dxa"/>
            <w:vAlign w:val="center"/>
          </w:tcPr>
          <w:p w:rsidR="00A80C23" w:rsidRPr="00BE12CF" w:rsidRDefault="00A80C23" w:rsidP="008B3D8A">
            <w:pPr>
              <w:tabs>
                <w:tab w:val="left" w:pos="4962"/>
              </w:tabs>
              <w:contextualSpacing/>
              <w:jc w:val="center"/>
              <w:rPr>
                <w:sz w:val="26"/>
                <w:szCs w:val="26"/>
                <w:lang w:val="uk-UA"/>
              </w:rPr>
            </w:pPr>
            <w:r w:rsidRPr="00BE12CF">
              <w:rPr>
                <w:sz w:val="26"/>
                <w:szCs w:val="26"/>
                <w:lang w:val="uk-UA"/>
              </w:rPr>
              <w:t>?</w:t>
            </w:r>
          </w:p>
        </w:tc>
      </w:tr>
    </w:tbl>
    <w:p w:rsidR="00A80C23" w:rsidRPr="00BE12CF" w:rsidRDefault="00A80C23" w:rsidP="00220022">
      <w:pPr>
        <w:tabs>
          <w:tab w:val="left" w:pos="4962"/>
        </w:tabs>
        <w:spacing w:line="312" w:lineRule="auto"/>
        <w:ind w:firstLine="709"/>
        <w:jc w:val="both"/>
        <w:rPr>
          <w:sz w:val="16"/>
          <w:szCs w:val="16"/>
          <w:lang w:val="uk-UA"/>
        </w:rPr>
      </w:pPr>
    </w:p>
    <w:p w:rsidR="00A8680E" w:rsidRPr="007C365C" w:rsidRDefault="00A8680E" w:rsidP="00A8680E">
      <w:pPr>
        <w:tabs>
          <w:tab w:val="left" w:pos="4962"/>
        </w:tabs>
        <w:spacing w:line="312" w:lineRule="auto"/>
        <w:ind w:firstLine="709"/>
        <w:jc w:val="both"/>
        <w:rPr>
          <w:lang w:val="uk-UA"/>
        </w:rPr>
      </w:pPr>
      <w:r w:rsidRPr="007C365C">
        <w:rPr>
          <w:lang w:val="uk-UA"/>
        </w:rPr>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A80C23" w:rsidRPr="00A80C23" w:rsidRDefault="00A80C23" w:rsidP="00220022">
      <w:pPr>
        <w:tabs>
          <w:tab w:val="left" w:pos="4962"/>
        </w:tabs>
        <w:spacing w:line="312" w:lineRule="auto"/>
        <w:ind w:firstLine="709"/>
        <w:jc w:val="both"/>
        <w:rPr>
          <w:sz w:val="16"/>
          <w:szCs w:val="16"/>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670"/>
      </w:tblGrid>
      <w:tr w:rsidR="00220022" w:rsidRPr="00BE12CF" w:rsidTr="005870E3">
        <w:tc>
          <w:tcPr>
            <w:tcW w:w="5525" w:type="dxa"/>
          </w:tcPr>
          <w:p w:rsidR="00220022" w:rsidRPr="00BE12CF" w:rsidRDefault="00220022" w:rsidP="005870E3">
            <w:pPr>
              <w:tabs>
                <w:tab w:val="left" w:pos="4962"/>
              </w:tabs>
              <w:contextualSpacing/>
              <w:jc w:val="center"/>
              <w:rPr>
                <w:b/>
                <w:sz w:val="26"/>
                <w:szCs w:val="26"/>
                <w:lang w:val="uk-UA"/>
              </w:rPr>
            </w:pPr>
            <w:r w:rsidRPr="00BE12CF">
              <w:rPr>
                <w:b/>
                <w:sz w:val="26"/>
                <w:szCs w:val="26"/>
              </w:rPr>
              <w:t>Витрати</w:t>
            </w:r>
            <w:r w:rsidRPr="00BE12CF">
              <w:rPr>
                <w:b/>
                <w:sz w:val="26"/>
                <w:szCs w:val="26"/>
                <w:lang w:val="uk-UA"/>
              </w:rPr>
              <w:t xml:space="preserve"> </w:t>
            </w:r>
            <w:r w:rsidRPr="00BE12CF">
              <w:rPr>
                <w:b/>
                <w:sz w:val="26"/>
                <w:szCs w:val="26"/>
              </w:rPr>
              <w:t xml:space="preserve">змінного характеру, </w:t>
            </w:r>
          </w:p>
          <w:p w:rsidR="00220022" w:rsidRPr="00BE12CF" w:rsidRDefault="00220022" w:rsidP="005870E3">
            <w:pPr>
              <w:tabs>
                <w:tab w:val="left" w:pos="4962"/>
              </w:tabs>
              <w:contextualSpacing/>
              <w:jc w:val="center"/>
              <w:rPr>
                <w:b/>
                <w:sz w:val="26"/>
                <w:szCs w:val="26"/>
              </w:rPr>
            </w:pPr>
            <w:r w:rsidRPr="00BE12CF">
              <w:rPr>
                <w:b/>
                <w:sz w:val="26"/>
                <w:szCs w:val="26"/>
              </w:rPr>
              <w:t>тис</w:t>
            </w:r>
            <w:proofErr w:type="gramStart"/>
            <w:r w:rsidRPr="00BE12CF">
              <w:rPr>
                <w:b/>
                <w:sz w:val="26"/>
                <w:szCs w:val="26"/>
              </w:rPr>
              <w:t>.г</w:t>
            </w:r>
            <w:proofErr w:type="gramEnd"/>
            <w:r w:rsidRPr="00BE12CF">
              <w:rPr>
                <w:b/>
                <w:sz w:val="26"/>
                <w:szCs w:val="26"/>
              </w:rPr>
              <w:t>рн / одиницю</w:t>
            </w:r>
          </w:p>
        </w:tc>
        <w:tc>
          <w:tcPr>
            <w:tcW w:w="850" w:type="dxa"/>
          </w:tcPr>
          <w:p w:rsidR="00220022" w:rsidRPr="00BE12CF" w:rsidRDefault="00220022" w:rsidP="005870E3">
            <w:pPr>
              <w:tabs>
                <w:tab w:val="left" w:pos="4962"/>
              </w:tabs>
              <w:contextualSpacing/>
              <w:jc w:val="center"/>
              <w:rPr>
                <w:b/>
                <w:sz w:val="26"/>
                <w:szCs w:val="26"/>
                <w:lang w:val="en-US"/>
              </w:rPr>
            </w:pPr>
            <w:r w:rsidRPr="00BE12CF">
              <w:rPr>
                <w:b/>
                <w:sz w:val="26"/>
                <w:szCs w:val="26"/>
                <w:lang w:val="en-US"/>
              </w:rPr>
              <w:t>A</w:t>
            </w:r>
          </w:p>
        </w:tc>
        <w:tc>
          <w:tcPr>
            <w:tcW w:w="851" w:type="dxa"/>
          </w:tcPr>
          <w:p w:rsidR="00220022" w:rsidRPr="00BE12CF" w:rsidRDefault="00220022" w:rsidP="005870E3">
            <w:pPr>
              <w:tabs>
                <w:tab w:val="left" w:pos="4962"/>
              </w:tabs>
              <w:contextualSpacing/>
              <w:jc w:val="center"/>
              <w:rPr>
                <w:b/>
                <w:sz w:val="26"/>
                <w:szCs w:val="26"/>
                <w:lang w:val="en-US"/>
              </w:rPr>
            </w:pPr>
            <w:r w:rsidRPr="00BE12CF">
              <w:rPr>
                <w:b/>
                <w:sz w:val="26"/>
                <w:szCs w:val="26"/>
                <w:lang w:val="en-US"/>
              </w:rPr>
              <w:t>B</w:t>
            </w:r>
          </w:p>
        </w:tc>
        <w:tc>
          <w:tcPr>
            <w:tcW w:w="850" w:type="dxa"/>
          </w:tcPr>
          <w:p w:rsidR="00220022" w:rsidRPr="00BE12CF" w:rsidRDefault="00220022" w:rsidP="005870E3">
            <w:pPr>
              <w:tabs>
                <w:tab w:val="left" w:pos="4962"/>
              </w:tabs>
              <w:contextualSpacing/>
              <w:jc w:val="center"/>
              <w:rPr>
                <w:b/>
                <w:sz w:val="26"/>
                <w:szCs w:val="26"/>
                <w:lang w:val="en-US"/>
              </w:rPr>
            </w:pPr>
            <w:r w:rsidRPr="00BE12CF">
              <w:rPr>
                <w:b/>
                <w:sz w:val="26"/>
                <w:szCs w:val="26"/>
                <w:lang w:val="en-US"/>
              </w:rPr>
              <w:t>C</w:t>
            </w:r>
          </w:p>
        </w:tc>
        <w:tc>
          <w:tcPr>
            <w:tcW w:w="1670" w:type="dxa"/>
          </w:tcPr>
          <w:p w:rsidR="00220022" w:rsidRPr="00BE12CF" w:rsidRDefault="00BE12CF" w:rsidP="005870E3">
            <w:pPr>
              <w:tabs>
                <w:tab w:val="left" w:pos="4962"/>
              </w:tabs>
              <w:contextualSpacing/>
              <w:jc w:val="center"/>
              <w:rPr>
                <w:b/>
                <w:sz w:val="26"/>
                <w:szCs w:val="26"/>
              </w:rPr>
            </w:pPr>
            <w:r w:rsidRPr="00BE12CF">
              <w:rPr>
                <w:b/>
                <w:sz w:val="26"/>
                <w:szCs w:val="26"/>
                <w:lang w:val="uk-UA"/>
              </w:rPr>
              <w:t>У</w:t>
            </w:r>
            <w:r w:rsidR="00220022" w:rsidRPr="00BE12CF">
              <w:rPr>
                <w:b/>
                <w:sz w:val="26"/>
                <w:szCs w:val="26"/>
                <w:lang w:val="uk-UA"/>
              </w:rPr>
              <w:t>сь</w:t>
            </w:r>
            <w:r w:rsidR="00220022" w:rsidRPr="00BE12CF">
              <w:rPr>
                <w:b/>
                <w:sz w:val="26"/>
                <w:szCs w:val="26"/>
              </w:rPr>
              <w:t>ого</w:t>
            </w:r>
          </w:p>
        </w:tc>
      </w:tr>
      <w:tr w:rsidR="00220022" w:rsidRPr="00BE12CF" w:rsidTr="005870E3">
        <w:tc>
          <w:tcPr>
            <w:tcW w:w="5525" w:type="dxa"/>
          </w:tcPr>
          <w:p w:rsidR="00220022" w:rsidRPr="00BE12CF" w:rsidRDefault="00220022" w:rsidP="005870E3">
            <w:pPr>
              <w:tabs>
                <w:tab w:val="left" w:pos="4962"/>
              </w:tabs>
              <w:contextualSpacing/>
              <w:rPr>
                <w:sz w:val="26"/>
                <w:szCs w:val="26"/>
              </w:rPr>
            </w:pPr>
            <w:r w:rsidRPr="00BE12CF">
              <w:rPr>
                <w:sz w:val="26"/>
                <w:szCs w:val="26"/>
              </w:rPr>
              <w:t>Матеріали, комплектуючі, електроенергія</w:t>
            </w:r>
            <w:r w:rsidRPr="00BE12CF">
              <w:rPr>
                <w:sz w:val="26"/>
                <w:szCs w:val="26"/>
                <w:lang w:val="uk-UA"/>
              </w:rPr>
              <w:t xml:space="preserve"> </w:t>
            </w:r>
            <w:r w:rsidRPr="00BE12CF">
              <w:rPr>
                <w:sz w:val="26"/>
                <w:szCs w:val="26"/>
              </w:rPr>
              <w:t>змінного характеру, тис</w:t>
            </w:r>
            <w:proofErr w:type="gramStart"/>
            <w:r w:rsidRPr="00BE12CF">
              <w:rPr>
                <w:sz w:val="26"/>
                <w:szCs w:val="26"/>
              </w:rPr>
              <w:t>.г</w:t>
            </w:r>
            <w:proofErr w:type="gramEnd"/>
            <w:r w:rsidRPr="00BE12CF">
              <w:rPr>
                <w:sz w:val="26"/>
                <w:szCs w:val="26"/>
              </w:rPr>
              <w:t>рн / одиницю</w:t>
            </w:r>
          </w:p>
        </w:tc>
        <w:tc>
          <w:tcPr>
            <w:tcW w:w="850" w:type="dxa"/>
            <w:vAlign w:val="center"/>
          </w:tcPr>
          <w:p w:rsidR="00220022" w:rsidRPr="00BE12CF" w:rsidRDefault="00220022" w:rsidP="005870E3">
            <w:pPr>
              <w:tabs>
                <w:tab w:val="left" w:pos="4962"/>
              </w:tabs>
              <w:spacing w:line="312" w:lineRule="auto"/>
              <w:jc w:val="center"/>
              <w:rPr>
                <w:sz w:val="26"/>
                <w:szCs w:val="26"/>
              </w:rPr>
            </w:pPr>
            <w:r w:rsidRPr="00BE12CF">
              <w:rPr>
                <w:sz w:val="26"/>
                <w:szCs w:val="26"/>
                <w:lang w:val="uk-UA"/>
              </w:rPr>
              <w:t>18</w:t>
            </w:r>
            <w:r w:rsidRPr="00BE12CF">
              <w:rPr>
                <w:sz w:val="26"/>
                <w:szCs w:val="26"/>
              </w:rPr>
              <w:t>,00</w:t>
            </w:r>
          </w:p>
        </w:tc>
        <w:tc>
          <w:tcPr>
            <w:tcW w:w="851" w:type="dxa"/>
            <w:vAlign w:val="center"/>
          </w:tcPr>
          <w:p w:rsidR="00220022" w:rsidRPr="00BE12CF" w:rsidRDefault="00220022" w:rsidP="005870E3">
            <w:pPr>
              <w:tabs>
                <w:tab w:val="left" w:pos="4962"/>
              </w:tabs>
              <w:spacing w:line="312" w:lineRule="auto"/>
              <w:jc w:val="center"/>
              <w:rPr>
                <w:sz w:val="26"/>
                <w:szCs w:val="26"/>
              </w:rPr>
            </w:pPr>
            <w:r w:rsidRPr="00BE12CF">
              <w:rPr>
                <w:sz w:val="26"/>
                <w:szCs w:val="26"/>
                <w:lang w:val="uk-UA"/>
              </w:rPr>
              <w:t>57</w:t>
            </w:r>
            <w:r w:rsidRPr="00BE12CF">
              <w:rPr>
                <w:sz w:val="26"/>
                <w:szCs w:val="26"/>
              </w:rPr>
              <w:t>,00</w:t>
            </w:r>
          </w:p>
        </w:tc>
        <w:tc>
          <w:tcPr>
            <w:tcW w:w="850" w:type="dxa"/>
            <w:vAlign w:val="center"/>
          </w:tcPr>
          <w:p w:rsidR="00220022" w:rsidRPr="00BE12CF" w:rsidRDefault="00220022" w:rsidP="00220022">
            <w:pPr>
              <w:tabs>
                <w:tab w:val="left" w:pos="4962"/>
              </w:tabs>
              <w:spacing w:line="312" w:lineRule="auto"/>
              <w:jc w:val="center"/>
              <w:rPr>
                <w:sz w:val="26"/>
                <w:szCs w:val="26"/>
              </w:rPr>
            </w:pPr>
            <w:r w:rsidRPr="00BE12CF">
              <w:rPr>
                <w:sz w:val="26"/>
                <w:szCs w:val="26"/>
              </w:rPr>
              <w:t>4</w:t>
            </w:r>
            <w:r w:rsidRPr="00BE12CF">
              <w:rPr>
                <w:sz w:val="26"/>
                <w:szCs w:val="26"/>
                <w:lang w:val="uk-UA"/>
              </w:rPr>
              <w:t>5</w:t>
            </w:r>
            <w:r w:rsidRPr="00BE12CF">
              <w:rPr>
                <w:sz w:val="26"/>
                <w:szCs w:val="26"/>
              </w:rPr>
              <w:t>,00</w:t>
            </w:r>
          </w:p>
        </w:tc>
        <w:tc>
          <w:tcPr>
            <w:tcW w:w="1670" w:type="dxa"/>
          </w:tcPr>
          <w:p w:rsidR="00220022" w:rsidRPr="00BE12CF" w:rsidRDefault="00220022" w:rsidP="005870E3">
            <w:pPr>
              <w:tabs>
                <w:tab w:val="left" w:pos="4962"/>
              </w:tabs>
              <w:contextualSpacing/>
              <w:rPr>
                <w:sz w:val="26"/>
                <w:szCs w:val="26"/>
              </w:rPr>
            </w:pPr>
          </w:p>
        </w:tc>
      </w:tr>
      <w:tr w:rsidR="00220022" w:rsidRPr="00BE12CF" w:rsidTr="005870E3">
        <w:tc>
          <w:tcPr>
            <w:tcW w:w="5525" w:type="dxa"/>
          </w:tcPr>
          <w:p w:rsidR="00220022" w:rsidRPr="00BE12CF" w:rsidRDefault="00220022" w:rsidP="005870E3">
            <w:pPr>
              <w:tabs>
                <w:tab w:val="left" w:pos="4962"/>
              </w:tabs>
              <w:contextualSpacing/>
              <w:rPr>
                <w:sz w:val="26"/>
                <w:szCs w:val="26"/>
                <w:lang w:val="uk-UA"/>
              </w:rPr>
            </w:pPr>
            <w:r w:rsidRPr="00BE12CF">
              <w:rPr>
                <w:sz w:val="26"/>
                <w:szCs w:val="26"/>
              </w:rPr>
              <w:t xml:space="preserve">Заробітна плата основного характеру, </w:t>
            </w:r>
          </w:p>
          <w:p w:rsidR="00220022" w:rsidRPr="00BE12CF" w:rsidRDefault="00220022" w:rsidP="005870E3">
            <w:pPr>
              <w:tabs>
                <w:tab w:val="left" w:pos="4962"/>
              </w:tabs>
              <w:contextualSpacing/>
              <w:rPr>
                <w:sz w:val="26"/>
                <w:szCs w:val="26"/>
              </w:rPr>
            </w:pPr>
            <w:r w:rsidRPr="00BE12CF">
              <w:rPr>
                <w:sz w:val="26"/>
                <w:szCs w:val="26"/>
              </w:rPr>
              <w:t>тис</w:t>
            </w:r>
            <w:proofErr w:type="gramStart"/>
            <w:r w:rsidRPr="00BE12CF">
              <w:rPr>
                <w:sz w:val="26"/>
                <w:szCs w:val="26"/>
              </w:rPr>
              <w:t>.г</w:t>
            </w:r>
            <w:proofErr w:type="gramEnd"/>
            <w:r w:rsidRPr="00BE12CF">
              <w:rPr>
                <w:sz w:val="26"/>
                <w:szCs w:val="26"/>
              </w:rPr>
              <w:t>рн / одиницю</w:t>
            </w:r>
          </w:p>
        </w:tc>
        <w:tc>
          <w:tcPr>
            <w:tcW w:w="850" w:type="dxa"/>
            <w:vAlign w:val="center"/>
          </w:tcPr>
          <w:p w:rsidR="00220022" w:rsidRPr="00BE12CF" w:rsidRDefault="00220022" w:rsidP="005870E3">
            <w:pPr>
              <w:tabs>
                <w:tab w:val="left" w:pos="4962"/>
              </w:tabs>
              <w:spacing w:line="312" w:lineRule="auto"/>
              <w:jc w:val="center"/>
              <w:rPr>
                <w:sz w:val="26"/>
                <w:szCs w:val="26"/>
              </w:rPr>
            </w:pPr>
            <w:r w:rsidRPr="00BE12CF">
              <w:rPr>
                <w:sz w:val="26"/>
                <w:szCs w:val="26"/>
                <w:lang w:val="uk-UA"/>
              </w:rPr>
              <w:t>30</w:t>
            </w:r>
            <w:r w:rsidRPr="00BE12CF">
              <w:rPr>
                <w:sz w:val="26"/>
                <w:szCs w:val="26"/>
              </w:rPr>
              <w:t>,00</w:t>
            </w:r>
          </w:p>
        </w:tc>
        <w:tc>
          <w:tcPr>
            <w:tcW w:w="851" w:type="dxa"/>
            <w:vAlign w:val="center"/>
          </w:tcPr>
          <w:p w:rsidR="00220022" w:rsidRPr="00BE12CF" w:rsidRDefault="00220022" w:rsidP="005870E3">
            <w:pPr>
              <w:tabs>
                <w:tab w:val="left" w:pos="4962"/>
              </w:tabs>
              <w:spacing w:line="312" w:lineRule="auto"/>
              <w:jc w:val="center"/>
              <w:rPr>
                <w:sz w:val="26"/>
                <w:szCs w:val="26"/>
              </w:rPr>
            </w:pPr>
            <w:r w:rsidRPr="00BE12CF">
              <w:rPr>
                <w:sz w:val="26"/>
                <w:szCs w:val="26"/>
                <w:lang w:val="uk-UA"/>
              </w:rPr>
              <w:t>40</w:t>
            </w:r>
            <w:r w:rsidRPr="00BE12CF">
              <w:rPr>
                <w:sz w:val="26"/>
                <w:szCs w:val="26"/>
              </w:rPr>
              <w:t>,00</w:t>
            </w:r>
          </w:p>
        </w:tc>
        <w:tc>
          <w:tcPr>
            <w:tcW w:w="850" w:type="dxa"/>
            <w:vAlign w:val="center"/>
          </w:tcPr>
          <w:p w:rsidR="00220022" w:rsidRPr="00BE12CF" w:rsidRDefault="00220022" w:rsidP="00220022">
            <w:pPr>
              <w:tabs>
                <w:tab w:val="left" w:pos="4962"/>
              </w:tabs>
              <w:spacing w:line="312" w:lineRule="auto"/>
              <w:jc w:val="center"/>
              <w:rPr>
                <w:sz w:val="26"/>
                <w:szCs w:val="26"/>
              </w:rPr>
            </w:pPr>
            <w:r w:rsidRPr="00BE12CF">
              <w:rPr>
                <w:sz w:val="26"/>
                <w:szCs w:val="26"/>
              </w:rPr>
              <w:t>1</w:t>
            </w:r>
            <w:r w:rsidRPr="00BE12CF">
              <w:rPr>
                <w:sz w:val="26"/>
                <w:szCs w:val="26"/>
                <w:lang w:val="uk-UA"/>
              </w:rPr>
              <w:t>0</w:t>
            </w:r>
            <w:r w:rsidRPr="00BE12CF">
              <w:rPr>
                <w:sz w:val="26"/>
                <w:szCs w:val="26"/>
              </w:rPr>
              <w:t>,00</w:t>
            </w:r>
          </w:p>
        </w:tc>
        <w:tc>
          <w:tcPr>
            <w:tcW w:w="1670"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r>
      <w:tr w:rsidR="00220022" w:rsidRPr="00BE12CF" w:rsidTr="005870E3">
        <w:tc>
          <w:tcPr>
            <w:tcW w:w="5525" w:type="dxa"/>
          </w:tcPr>
          <w:p w:rsidR="00220022" w:rsidRPr="00BE12CF" w:rsidRDefault="00A80C23" w:rsidP="005870E3">
            <w:pPr>
              <w:tabs>
                <w:tab w:val="left" w:pos="4962"/>
              </w:tabs>
              <w:contextualSpacing/>
              <w:rPr>
                <w:sz w:val="26"/>
                <w:szCs w:val="26"/>
              </w:rPr>
            </w:pPr>
            <w:r w:rsidRPr="00BE12CF">
              <w:rPr>
                <w:sz w:val="26"/>
                <w:szCs w:val="26"/>
                <w:lang w:val="uk-UA"/>
              </w:rPr>
              <w:t>У</w:t>
            </w:r>
            <w:r w:rsidR="00220022" w:rsidRPr="00BE12CF">
              <w:rPr>
                <w:sz w:val="26"/>
                <w:szCs w:val="26"/>
                <w:lang w:val="uk-UA"/>
              </w:rPr>
              <w:t>сь</w:t>
            </w:r>
            <w:r w:rsidR="00220022" w:rsidRPr="00BE12CF">
              <w:rPr>
                <w:sz w:val="26"/>
                <w:szCs w:val="26"/>
              </w:rPr>
              <w:t>ого</w:t>
            </w:r>
          </w:p>
        </w:tc>
        <w:tc>
          <w:tcPr>
            <w:tcW w:w="850"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c>
          <w:tcPr>
            <w:tcW w:w="851"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c>
          <w:tcPr>
            <w:tcW w:w="850"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c>
          <w:tcPr>
            <w:tcW w:w="1670" w:type="dxa"/>
          </w:tcPr>
          <w:p w:rsidR="00220022" w:rsidRPr="00BE12CF" w:rsidRDefault="00220022" w:rsidP="005870E3">
            <w:pPr>
              <w:tabs>
                <w:tab w:val="left" w:pos="4962"/>
              </w:tabs>
              <w:contextualSpacing/>
              <w:rPr>
                <w:sz w:val="26"/>
                <w:szCs w:val="26"/>
              </w:rPr>
            </w:pPr>
          </w:p>
        </w:tc>
      </w:tr>
    </w:tbl>
    <w:p w:rsidR="007F0046" w:rsidRPr="007F0046" w:rsidRDefault="007F0046" w:rsidP="00220022">
      <w:pPr>
        <w:tabs>
          <w:tab w:val="left" w:pos="4962"/>
        </w:tabs>
        <w:spacing w:line="312" w:lineRule="auto"/>
        <w:ind w:firstLine="709"/>
        <w:jc w:val="both"/>
        <w:rPr>
          <w:lang w:val="en-US"/>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220022" w:rsidRPr="00BE12CF" w:rsidTr="005870E3">
        <w:tc>
          <w:tcPr>
            <w:tcW w:w="7230" w:type="dxa"/>
          </w:tcPr>
          <w:p w:rsidR="00220022" w:rsidRPr="00BE12CF" w:rsidRDefault="00220022" w:rsidP="005870E3">
            <w:pPr>
              <w:tabs>
                <w:tab w:val="left" w:pos="4962"/>
              </w:tabs>
              <w:contextualSpacing/>
              <w:jc w:val="center"/>
              <w:rPr>
                <w:b/>
                <w:sz w:val="26"/>
                <w:szCs w:val="26"/>
              </w:rPr>
            </w:pPr>
            <w:r w:rsidRPr="00BE12CF">
              <w:rPr>
                <w:b/>
                <w:sz w:val="26"/>
                <w:szCs w:val="26"/>
              </w:rPr>
              <w:t>Загальновиробничі</w:t>
            </w:r>
            <w:r w:rsidRPr="00BE12CF">
              <w:rPr>
                <w:b/>
                <w:sz w:val="26"/>
                <w:szCs w:val="26"/>
                <w:lang w:val="uk-UA"/>
              </w:rPr>
              <w:t xml:space="preserve"> </w:t>
            </w:r>
            <w:r w:rsidRPr="00BE12CF">
              <w:rPr>
                <w:b/>
                <w:sz w:val="26"/>
                <w:szCs w:val="26"/>
              </w:rPr>
              <w:t>витрати (накладні)</w:t>
            </w:r>
          </w:p>
        </w:tc>
        <w:tc>
          <w:tcPr>
            <w:tcW w:w="2409" w:type="dxa"/>
          </w:tcPr>
          <w:p w:rsidR="00220022" w:rsidRPr="00BE12CF" w:rsidRDefault="00220022" w:rsidP="00A80C23">
            <w:pPr>
              <w:tabs>
                <w:tab w:val="left" w:pos="4962"/>
              </w:tabs>
              <w:contextualSpacing/>
              <w:jc w:val="center"/>
              <w:rPr>
                <w:b/>
                <w:sz w:val="26"/>
                <w:szCs w:val="26"/>
                <w:lang w:val="uk-UA"/>
              </w:rPr>
            </w:pPr>
            <w:r w:rsidRPr="00BE12CF">
              <w:rPr>
                <w:b/>
                <w:sz w:val="26"/>
                <w:szCs w:val="26"/>
              </w:rPr>
              <w:t>т</w:t>
            </w:r>
            <w:r w:rsidRPr="00BE12CF">
              <w:rPr>
                <w:b/>
                <w:sz w:val="26"/>
                <w:szCs w:val="26"/>
                <w:lang w:val="uk-UA"/>
              </w:rPr>
              <w:t>и</w:t>
            </w:r>
            <w:r w:rsidRPr="00BE12CF">
              <w:rPr>
                <w:b/>
                <w:sz w:val="26"/>
                <w:szCs w:val="26"/>
              </w:rPr>
              <w:t>с</w:t>
            </w:r>
            <w:proofErr w:type="gramStart"/>
            <w:r w:rsidRPr="00BE12CF">
              <w:rPr>
                <w:b/>
                <w:sz w:val="26"/>
                <w:szCs w:val="26"/>
              </w:rPr>
              <w:t>.</w:t>
            </w:r>
            <w:proofErr w:type="gramEnd"/>
            <w:r w:rsidRPr="00BE12CF">
              <w:rPr>
                <w:b/>
                <w:sz w:val="26"/>
                <w:szCs w:val="26"/>
              </w:rPr>
              <w:t xml:space="preserve"> </w:t>
            </w:r>
            <w:proofErr w:type="gramStart"/>
            <w:r w:rsidRPr="00BE12CF">
              <w:rPr>
                <w:b/>
                <w:sz w:val="26"/>
                <w:szCs w:val="26"/>
              </w:rPr>
              <w:t>г</w:t>
            </w:r>
            <w:proofErr w:type="gramEnd"/>
            <w:r w:rsidRPr="00BE12CF">
              <w:rPr>
                <w:b/>
                <w:sz w:val="26"/>
                <w:szCs w:val="26"/>
              </w:rPr>
              <w:t xml:space="preserve">рн </w:t>
            </w:r>
            <w:r w:rsidRPr="00BE12CF">
              <w:rPr>
                <w:b/>
                <w:sz w:val="26"/>
                <w:szCs w:val="26"/>
                <w:lang w:val="uk-UA"/>
              </w:rPr>
              <w:t>на</w:t>
            </w:r>
            <w:r w:rsidRPr="00BE12CF">
              <w:rPr>
                <w:b/>
                <w:sz w:val="26"/>
                <w:szCs w:val="26"/>
              </w:rPr>
              <w:t xml:space="preserve"> м</w:t>
            </w:r>
            <w:r w:rsidRPr="00BE12CF">
              <w:rPr>
                <w:b/>
                <w:sz w:val="26"/>
                <w:szCs w:val="26"/>
                <w:lang w:val="uk-UA"/>
              </w:rPr>
              <w:t>і</w:t>
            </w:r>
            <w:r w:rsidRPr="00BE12CF">
              <w:rPr>
                <w:b/>
                <w:sz w:val="26"/>
                <w:szCs w:val="26"/>
              </w:rPr>
              <w:t>сяц</w:t>
            </w:r>
            <w:r w:rsidRPr="00BE12CF">
              <w:rPr>
                <w:b/>
                <w:sz w:val="26"/>
                <w:szCs w:val="26"/>
                <w:lang w:val="uk-UA"/>
              </w:rPr>
              <w:t>ь</w:t>
            </w:r>
          </w:p>
        </w:tc>
      </w:tr>
      <w:tr w:rsidR="003742EB" w:rsidRPr="00BE12CF" w:rsidTr="005870E3">
        <w:tc>
          <w:tcPr>
            <w:tcW w:w="7230" w:type="dxa"/>
          </w:tcPr>
          <w:p w:rsidR="003742EB" w:rsidRPr="00BE12CF" w:rsidRDefault="003742EB" w:rsidP="005870E3">
            <w:pPr>
              <w:tabs>
                <w:tab w:val="left" w:pos="4962"/>
              </w:tabs>
              <w:rPr>
                <w:sz w:val="26"/>
                <w:szCs w:val="26"/>
                <w:lang w:val="uk-UA"/>
              </w:rPr>
            </w:pPr>
            <w:r w:rsidRPr="00BE12CF">
              <w:rPr>
                <w:sz w:val="26"/>
                <w:szCs w:val="26"/>
              </w:rPr>
              <w:t>1. Заробітна плата робітників</w:t>
            </w:r>
            <w:r w:rsidRPr="00BE12CF">
              <w:rPr>
                <w:sz w:val="26"/>
                <w:szCs w:val="26"/>
                <w:lang w:val="uk-UA"/>
              </w:rPr>
              <w:t xml:space="preserve"> </w:t>
            </w:r>
            <w:proofErr w:type="gramStart"/>
            <w:r w:rsidRPr="00BE12CF">
              <w:rPr>
                <w:sz w:val="26"/>
                <w:szCs w:val="26"/>
                <w:lang w:val="uk-UA"/>
              </w:rPr>
              <w:t>адм</w:t>
            </w:r>
            <w:proofErr w:type="gramEnd"/>
            <w:r w:rsidRPr="00BE12CF">
              <w:rPr>
                <w:sz w:val="26"/>
                <w:szCs w:val="26"/>
                <w:lang w:val="uk-UA"/>
              </w:rPr>
              <w:t>іністративно-управлінського персоналу</w:t>
            </w:r>
            <w:r w:rsidRPr="00BE12CF">
              <w:rPr>
                <w:sz w:val="26"/>
                <w:szCs w:val="26"/>
              </w:rPr>
              <w:t xml:space="preserve"> з нарахуваннями</w:t>
            </w:r>
            <w:r w:rsidRPr="00BE12CF">
              <w:rPr>
                <w:sz w:val="26"/>
                <w:szCs w:val="26"/>
                <w:lang w:val="uk-UA"/>
              </w:rPr>
              <w:t xml:space="preserve"> </w:t>
            </w:r>
          </w:p>
        </w:tc>
        <w:tc>
          <w:tcPr>
            <w:tcW w:w="2409" w:type="dxa"/>
          </w:tcPr>
          <w:p w:rsidR="003742EB" w:rsidRPr="00BE12CF" w:rsidRDefault="003742EB" w:rsidP="005870E3">
            <w:pPr>
              <w:tabs>
                <w:tab w:val="left" w:pos="4962"/>
              </w:tabs>
              <w:spacing w:line="312" w:lineRule="auto"/>
              <w:jc w:val="center"/>
              <w:rPr>
                <w:sz w:val="26"/>
                <w:szCs w:val="26"/>
              </w:rPr>
            </w:pPr>
            <w:r w:rsidRPr="00BE12CF">
              <w:rPr>
                <w:sz w:val="26"/>
                <w:szCs w:val="26"/>
              </w:rPr>
              <w:t>115,00</w:t>
            </w:r>
          </w:p>
        </w:tc>
      </w:tr>
      <w:tr w:rsidR="003742EB" w:rsidRPr="00BE12CF" w:rsidTr="005870E3">
        <w:tc>
          <w:tcPr>
            <w:tcW w:w="7230" w:type="dxa"/>
          </w:tcPr>
          <w:p w:rsidR="003742EB" w:rsidRPr="00BE12CF" w:rsidRDefault="003742EB" w:rsidP="005870E3">
            <w:pPr>
              <w:tabs>
                <w:tab w:val="left" w:pos="4962"/>
              </w:tabs>
              <w:contextualSpacing/>
              <w:rPr>
                <w:sz w:val="26"/>
                <w:szCs w:val="26"/>
              </w:rPr>
            </w:pPr>
            <w:r w:rsidRPr="00BE12CF">
              <w:rPr>
                <w:sz w:val="26"/>
                <w:szCs w:val="26"/>
              </w:rPr>
              <w:t>2. Паливо, енергія, водопостачання</w:t>
            </w:r>
            <w:r w:rsidRPr="00BE12CF">
              <w:rPr>
                <w:sz w:val="26"/>
                <w:szCs w:val="26"/>
                <w:lang w:val="uk-UA"/>
              </w:rPr>
              <w:t xml:space="preserve"> </w:t>
            </w:r>
            <w:r w:rsidRPr="00BE12CF">
              <w:rPr>
                <w:sz w:val="26"/>
                <w:szCs w:val="26"/>
              </w:rPr>
              <w:t>постійного характеру</w:t>
            </w:r>
          </w:p>
        </w:tc>
        <w:tc>
          <w:tcPr>
            <w:tcW w:w="2409" w:type="dxa"/>
          </w:tcPr>
          <w:p w:rsidR="003742EB" w:rsidRPr="00BE12CF" w:rsidRDefault="003742EB" w:rsidP="005870E3">
            <w:pPr>
              <w:tabs>
                <w:tab w:val="left" w:pos="4962"/>
              </w:tabs>
              <w:spacing w:line="312" w:lineRule="auto"/>
              <w:jc w:val="center"/>
              <w:rPr>
                <w:sz w:val="26"/>
                <w:szCs w:val="26"/>
              </w:rPr>
            </w:pPr>
            <w:r w:rsidRPr="00BE12CF">
              <w:rPr>
                <w:sz w:val="26"/>
                <w:szCs w:val="26"/>
              </w:rPr>
              <w:t>250,00</w:t>
            </w:r>
          </w:p>
        </w:tc>
      </w:tr>
      <w:tr w:rsidR="003742EB" w:rsidRPr="00BE12CF" w:rsidTr="005870E3">
        <w:tc>
          <w:tcPr>
            <w:tcW w:w="7230" w:type="dxa"/>
          </w:tcPr>
          <w:p w:rsidR="003742EB" w:rsidRPr="00BE12CF" w:rsidRDefault="003742EB" w:rsidP="005870E3">
            <w:pPr>
              <w:tabs>
                <w:tab w:val="left" w:pos="4962"/>
              </w:tabs>
              <w:contextualSpacing/>
              <w:rPr>
                <w:sz w:val="26"/>
                <w:szCs w:val="26"/>
              </w:rPr>
            </w:pPr>
            <w:r w:rsidRPr="00BE12CF">
              <w:rPr>
                <w:sz w:val="26"/>
                <w:szCs w:val="26"/>
              </w:rPr>
              <w:t>3. Амортизаційні</w:t>
            </w:r>
            <w:r w:rsidRPr="00BE12CF">
              <w:rPr>
                <w:sz w:val="26"/>
                <w:szCs w:val="26"/>
                <w:lang w:val="uk-UA"/>
              </w:rPr>
              <w:t xml:space="preserve"> </w:t>
            </w:r>
            <w:r w:rsidRPr="00BE12CF">
              <w:rPr>
                <w:sz w:val="26"/>
                <w:szCs w:val="26"/>
              </w:rPr>
              <w:t>відрахування</w:t>
            </w:r>
          </w:p>
        </w:tc>
        <w:tc>
          <w:tcPr>
            <w:tcW w:w="2409" w:type="dxa"/>
          </w:tcPr>
          <w:p w:rsidR="003742EB" w:rsidRPr="00BE12CF" w:rsidRDefault="003742EB" w:rsidP="005870E3">
            <w:pPr>
              <w:tabs>
                <w:tab w:val="left" w:pos="4962"/>
              </w:tabs>
              <w:spacing w:line="312" w:lineRule="auto"/>
              <w:jc w:val="center"/>
              <w:rPr>
                <w:sz w:val="26"/>
                <w:szCs w:val="26"/>
              </w:rPr>
            </w:pPr>
            <w:r w:rsidRPr="00BE12CF">
              <w:rPr>
                <w:sz w:val="26"/>
                <w:szCs w:val="26"/>
              </w:rPr>
              <w:t>130,00</w:t>
            </w:r>
          </w:p>
        </w:tc>
      </w:tr>
      <w:tr w:rsidR="003742EB" w:rsidRPr="00BE12CF" w:rsidTr="005870E3">
        <w:tc>
          <w:tcPr>
            <w:tcW w:w="7230" w:type="dxa"/>
          </w:tcPr>
          <w:p w:rsidR="003742EB" w:rsidRPr="00BE12CF" w:rsidRDefault="003742EB" w:rsidP="005870E3">
            <w:pPr>
              <w:tabs>
                <w:tab w:val="left" w:pos="4962"/>
              </w:tabs>
              <w:contextualSpacing/>
              <w:rPr>
                <w:sz w:val="26"/>
                <w:szCs w:val="26"/>
              </w:rPr>
            </w:pPr>
            <w:r w:rsidRPr="00BE12CF">
              <w:rPr>
                <w:sz w:val="26"/>
                <w:szCs w:val="26"/>
              </w:rPr>
              <w:t xml:space="preserve">4. </w:t>
            </w:r>
            <w:r w:rsidRPr="00BE12CF">
              <w:rPr>
                <w:sz w:val="26"/>
                <w:szCs w:val="26"/>
                <w:lang w:val="uk-UA"/>
              </w:rPr>
              <w:t>Інші</w:t>
            </w:r>
          </w:p>
        </w:tc>
        <w:tc>
          <w:tcPr>
            <w:tcW w:w="2409" w:type="dxa"/>
          </w:tcPr>
          <w:p w:rsidR="003742EB" w:rsidRPr="00BE12CF" w:rsidRDefault="003742EB" w:rsidP="005870E3">
            <w:pPr>
              <w:tabs>
                <w:tab w:val="left" w:pos="4962"/>
              </w:tabs>
              <w:spacing w:line="312" w:lineRule="auto"/>
              <w:jc w:val="center"/>
              <w:rPr>
                <w:sz w:val="26"/>
                <w:szCs w:val="26"/>
              </w:rPr>
            </w:pPr>
            <w:r w:rsidRPr="00BE12CF">
              <w:rPr>
                <w:sz w:val="26"/>
                <w:szCs w:val="26"/>
              </w:rPr>
              <w:t>100,00</w:t>
            </w:r>
          </w:p>
        </w:tc>
      </w:tr>
      <w:tr w:rsidR="00220022" w:rsidRPr="00BE12CF" w:rsidTr="005870E3">
        <w:tc>
          <w:tcPr>
            <w:tcW w:w="7230" w:type="dxa"/>
          </w:tcPr>
          <w:p w:rsidR="00220022" w:rsidRPr="00BE12CF" w:rsidRDefault="00220022" w:rsidP="005870E3">
            <w:pPr>
              <w:tabs>
                <w:tab w:val="left" w:pos="4962"/>
              </w:tabs>
              <w:contextualSpacing/>
              <w:jc w:val="right"/>
              <w:rPr>
                <w:sz w:val="26"/>
                <w:szCs w:val="26"/>
              </w:rPr>
            </w:pPr>
            <w:r w:rsidRPr="00BE12CF">
              <w:rPr>
                <w:sz w:val="26"/>
                <w:szCs w:val="26"/>
                <w:lang w:val="uk-UA"/>
              </w:rPr>
              <w:t>Разом</w:t>
            </w:r>
          </w:p>
        </w:tc>
        <w:tc>
          <w:tcPr>
            <w:tcW w:w="2409"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r>
      <w:tr w:rsidR="00220022" w:rsidRPr="00BE12CF" w:rsidTr="005870E3">
        <w:tc>
          <w:tcPr>
            <w:tcW w:w="7230" w:type="dxa"/>
          </w:tcPr>
          <w:p w:rsidR="00220022" w:rsidRPr="00BE12CF" w:rsidRDefault="00220022" w:rsidP="005870E3">
            <w:pPr>
              <w:tabs>
                <w:tab w:val="left" w:pos="4962"/>
              </w:tabs>
              <w:contextualSpacing/>
              <w:rPr>
                <w:sz w:val="26"/>
                <w:szCs w:val="26"/>
                <w:lang w:val="uk-UA"/>
              </w:rPr>
            </w:pPr>
            <w:r w:rsidRPr="00BE12CF">
              <w:rPr>
                <w:sz w:val="26"/>
                <w:szCs w:val="26"/>
              </w:rPr>
              <w:t xml:space="preserve">5. </w:t>
            </w:r>
            <w:r w:rsidRPr="00BE12CF">
              <w:rPr>
                <w:sz w:val="26"/>
                <w:szCs w:val="26"/>
                <w:lang w:val="uk-UA"/>
              </w:rPr>
              <w:t>Податки, що включаються в собівартість</w:t>
            </w:r>
          </w:p>
          <w:p w:rsidR="00220022" w:rsidRPr="00BE12CF" w:rsidRDefault="00220022" w:rsidP="005870E3">
            <w:pPr>
              <w:tabs>
                <w:tab w:val="left" w:pos="4962"/>
              </w:tabs>
              <w:contextualSpacing/>
              <w:rPr>
                <w:sz w:val="26"/>
                <w:szCs w:val="26"/>
              </w:rPr>
            </w:pPr>
            <w:r w:rsidRPr="00BE12CF">
              <w:rPr>
                <w:sz w:val="26"/>
                <w:szCs w:val="26"/>
                <w:lang w:val="uk-UA"/>
              </w:rPr>
              <w:t xml:space="preserve"> (1% виручки від реалізації)</w:t>
            </w:r>
          </w:p>
        </w:tc>
        <w:tc>
          <w:tcPr>
            <w:tcW w:w="2409" w:type="dxa"/>
          </w:tcPr>
          <w:p w:rsidR="00220022" w:rsidRPr="00BE12CF" w:rsidRDefault="00220022" w:rsidP="005870E3">
            <w:pPr>
              <w:tabs>
                <w:tab w:val="left" w:pos="4962"/>
              </w:tabs>
              <w:contextualSpacing/>
              <w:jc w:val="center"/>
              <w:rPr>
                <w:sz w:val="26"/>
                <w:szCs w:val="26"/>
                <w:lang w:val="uk-UA"/>
              </w:rPr>
            </w:pPr>
            <w:r w:rsidRPr="00BE12CF">
              <w:rPr>
                <w:sz w:val="26"/>
                <w:szCs w:val="26"/>
                <w:lang w:val="uk-UA"/>
              </w:rPr>
              <w:t>?</w:t>
            </w:r>
          </w:p>
        </w:tc>
      </w:tr>
      <w:tr w:rsidR="00220022" w:rsidRPr="00BE12CF" w:rsidTr="005870E3">
        <w:tc>
          <w:tcPr>
            <w:tcW w:w="7230" w:type="dxa"/>
          </w:tcPr>
          <w:p w:rsidR="00220022" w:rsidRPr="00BE12CF" w:rsidRDefault="00220022" w:rsidP="005870E3">
            <w:pPr>
              <w:tabs>
                <w:tab w:val="left" w:pos="4962"/>
              </w:tabs>
              <w:contextualSpacing/>
              <w:rPr>
                <w:sz w:val="26"/>
                <w:szCs w:val="26"/>
              </w:rPr>
            </w:pPr>
            <w:r w:rsidRPr="00BE12CF">
              <w:rPr>
                <w:sz w:val="26"/>
                <w:szCs w:val="26"/>
              </w:rPr>
              <w:t>6.</w:t>
            </w:r>
            <w:r w:rsidRPr="00BE12CF">
              <w:rPr>
                <w:sz w:val="26"/>
                <w:szCs w:val="26"/>
                <w:lang w:val="uk-UA"/>
              </w:rPr>
              <w:t>Лізингові платежі</w:t>
            </w:r>
          </w:p>
        </w:tc>
        <w:tc>
          <w:tcPr>
            <w:tcW w:w="2409" w:type="dxa"/>
          </w:tcPr>
          <w:p w:rsidR="00220022" w:rsidRPr="00BE12CF" w:rsidRDefault="00220022" w:rsidP="003742EB">
            <w:pPr>
              <w:tabs>
                <w:tab w:val="left" w:pos="4962"/>
              </w:tabs>
              <w:spacing w:line="312" w:lineRule="auto"/>
              <w:jc w:val="center"/>
              <w:rPr>
                <w:sz w:val="26"/>
                <w:szCs w:val="26"/>
              </w:rPr>
            </w:pPr>
            <w:r w:rsidRPr="00BE12CF">
              <w:rPr>
                <w:sz w:val="26"/>
                <w:szCs w:val="26"/>
              </w:rPr>
              <w:t>1</w:t>
            </w:r>
            <w:r w:rsidR="003742EB" w:rsidRPr="00BE12CF">
              <w:rPr>
                <w:sz w:val="26"/>
                <w:szCs w:val="26"/>
                <w:lang w:val="uk-UA"/>
              </w:rPr>
              <w:t>25</w:t>
            </w:r>
            <w:r w:rsidRPr="00BE12CF">
              <w:rPr>
                <w:sz w:val="26"/>
                <w:szCs w:val="26"/>
              </w:rPr>
              <w:t>,00</w:t>
            </w:r>
          </w:p>
        </w:tc>
      </w:tr>
      <w:tr w:rsidR="00220022" w:rsidRPr="00BE12CF" w:rsidTr="005870E3">
        <w:tc>
          <w:tcPr>
            <w:tcW w:w="7230" w:type="dxa"/>
          </w:tcPr>
          <w:p w:rsidR="00220022" w:rsidRPr="00BE12CF" w:rsidRDefault="00220022" w:rsidP="005870E3">
            <w:pPr>
              <w:tabs>
                <w:tab w:val="left" w:pos="4962"/>
              </w:tabs>
              <w:contextualSpacing/>
              <w:rPr>
                <w:sz w:val="26"/>
                <w:szCs w:val="26"/>
              </w:rPr>
            </w:pPr>
            <w:r w:rsidRPr="00BE12CF">
              <w:rPr>
                <w:sz w:val="26"/>
                <w:szCs w:val="26"/>
              </w:rPr>
              <w:t xml:space="preserve">7. </w:t>
            </w:r>
            <w:r w:rsidRPr="00BE12CF">
              <w:rPr>
                <w:sz w:val="26"/>
                <w:szCs w:val="26"/>
                <w:lang w:val="uk-UA"/>
              </w:rPr>
              <w:t>Оренда додаткових виробничих приміщень</w:t>
            </w:r>
          </w:p>
        </w:tc>
        <w:tc>
          <w:tcPr>
            <w:tcW w:w="2409" w:type="dxa"/>
          </w:tcPr>
          <w:p w:rsidR="00220022" w:rsidRPr="00BE12CF" w:rsidRDefault="003742EB" w:rsidP="005870E3">
            <w:pPr>
              <w:tabs>
                <w:tab w:val="left" w:pos="4962"/>
              </w:tabs>
              <w:spacing w:line="312" w:lineRule="auto"/>
              <w:jc w:val="center"/>
              <w:rPr>
                <w:sz w:val="26"/>
                <w:szCs w:val="26"/>
              </w:rPr>
            </w:pPr>
            <w:r w:rsidRPr="00BE12CF">
              <w:rPr>
                <w:sz w:val="26"/>
                <w:szCs w:val="26"/>
                <w:lang w:val="uk-UA"/>
              </w:rPr>
              <w:t>95</w:t>
            </w:r>
            <w:r w:rsidR="00220022" w:rsidRPr="00BE12CF">
              <w:rPr>
                <w:sz w:val="26"/>
                <w:szCs w:val="26"/>
              </w:rPr>
              <w:t>,00</w:t>
            </w:r>
          </w:p>
        </w:tc>
      </w:tr>
      <w:tr w:rsidR="00220022" w:rsidRPr="00BE12CF" w:rsidTr="005870E3">
        <w:tc>
          <w:tcPr>
            <w:tcW w:w="7230" w:type="dxa"/>
          </w:tcPr>
          <w:p w:rsidR="00220022" w:rsidRPr="00BE12CF" w:rsidRDefault="00220022" w:rsidP="005870E3">
            <w:pPr>
              <w:tabs>
                <w:tab w:val="left" w:pos="4962"/>
              </w:tabs>
              <w:contextualSpacing/>
              <w:jc w:val="right"/>
              <w:rPr>
                <w:sz w:val="26"/>
                <w:szCs w:val="26"/>
              </w:rPr>
            </w:pPr>
            <w:r w:rsidRPr="00BE12CF">
              <w:rPr>
                <w:sz w:val="26"/>
                <w:szCs w:val="26"/>
                <w:lang w:val="uk-UA"/>
              </w:rPr>
              <w:t>Разом</w:t>
            </w:r>
          </w:p>
        </w:tc>
        <w:tc>
          <w:tcPr>
            <w:tcW w:w="2409" w:type="dxa"/>
          </w:tcPr>
          <w:p w:rsidR="00220022" w:rsidRPr="00BE12CF" w:rsidRDefault="00220022" w:rsidP="005870E3">
            <w:pPr>
              <w:tabs>
                <w:tab w:val="left" w:pos="4962"/>
              </w:tabs>
              <w:contextualSpacing/>
              <w:jc w:val="center"/>
              <w:rPr>
                <w:sz w:val="26"/>
                <w:szCs w:val="26"/>
                <w:lang w:val="uk-UA"/>
              </w:rPr>
            </w:pPr>
            <w:r w:rsidRPr="00BE12CF">
              <w:rPr>
                <w:sz w:val="26"/>
                <w:szCs w:val="26"/>
              </w:rPr>
              <w:t>Σ</w:t>
            </w:r>
            <w:r w:rsidRPr="00BE12CF">
              <w:rPr>
                <w:sz w:val="26"/>
                <w:szCs w:val="26"/>
                <w:lang w:val="uk-UA"/>
              </w:rPr>
              <w:t xml:space="preserve"> </w:t>
            </w:r>
            <w:r w:rsidRPr="00BE12CF">
              <w:rPr>
                <w:sz w:val="26"/>
                <w:szCs w:val="26"/>
              </w:rPr>
              <w:t>=</w:t>
            </w:r>
            <w:r w:rsidRPr="00BE12CF">
              <w:rPr>
                <w:sz w:val="26"/>
                <w:szCs w:val="26"/>
                <w:lang w:val="uk-UA"/>
              </w:rPr>
              <w:t xml:space="preserve"> ?</w:t>
            </w:r>
          </w:p>
        </w:tc>
      </w:tr>
    </w:tbl>
    <w:p w:rsidR="00A80C23" w:rsidRPr="007C365C" w:rsidRDefault="00A80C23" w:rsidP="00A80C23">
      <w:pPr>
        <w:tabs>
          <w:tab w:val="left" w:pos="4962"/>
        </w:tabs>
        <w:spacing w:line="312" w:lineRule="auto"/>
        <w:ind w:firstLine="709"/>
        <w:jc w:val="both"/>
        <w:rPr>
          <w:lang w:val="uk-UA"/>
        </w:rPr>
      </w:pPr>
      <w:r w:rsidRPr="007C365C">
        <w:rPr>
          <w:u w:val="single"/>
          <w:lang w:val="uk-UA"/>
        </w:rPr>
        <w:lastRenderedPageBreak/>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220022" w:rsidRDefault="00220022" w:rsidP="00220022">
      <w:pPr>
        <w:tabs>
          <w:tab w:val="left" w:pos="4962"/>
        </w:tabs>
        <w:spacing w:line="312" w:lineRule="auto"/>
        <w:ind w:firstLine="709"/>
        <w:jc w:val="both"/>
        <w:rPr>
          <w:u w:val="single"/>
          <w:lang w:val="uk-UA"/>
        </w:rPr>
      </w:pPr>
    </w:p>
    <w:p w:rsidR="00220022" w:rsidRPr="005F2265" w:rsidRDefault="00220022" w:rsidP="00220022">
      <w:pPr>
        <w:tabs>
          <w:tab w:val="left" w:pos="4962"/>
        </w:tabs>
        <w:spacing w:line="312" w:lineRule="auto"/>
        <w:ind w:firstLine="540"/>
        <w:jc w:val="both"/>
        <w:rPr>
          <w:lang w:val="uk-UA"/>
        </w:rPr>
      </w:pPr>
    </w:p>
    <w:p w:rsidR="00220022" w:rsidRDefault="00220022" w:rsidP="00220022">
      <w:pPr>
        <w:tabs>
          <w:tab w:val="left" w:pos="4962"/>
        </w:tabs>
        <w:spacing w:line="312" w:lineRule="auto"/>
        <w:jc w:val="center"/>
        <w:rPr>
          <w:b/>
          <w:lang w:val="uk-UA"/>
        </w:rPr>
      </w:pPr>
      <w:r>
        <w:rPr>
          <w:b/>
          <w:lang w:val="uk-UA"/>
        </w:rPr>
        <w:t>В</w:t>
      </w:r>
      <w:r w:rsidRPr="007C365C">
        <w:rPr>
          <w:b/>
          <w:lang w:val="uk-UA"/>
        </w:rPr>
        <w:t>аріант №</w:t>
      </w:r>
      <w:r w:rsidR="003742EB">
        <w:rPr>
          <w:b/>
          <w:lang w:val="uk-UA"/>
        </w:rPr>
        <w:t>4</w:t>
      </w:r>
    </w:p>
    <w:p w:rsidR="00220022" w:rsidRPr="007C365C" w:rsidRDefault="00220022" w:rsidP="00220022">
      <w:pPr>
        <w:tabs>
          <w:tab w:val="left" w:pos="4962"/>
        </w:tabs>
        <w:spacing w:line="312" w:lineRule="auto"/>
        <w:ind w:firstLine="709"/>
        <w:jc w:val="both"/>
      </w:pPr>
      <w:r w:rsidRPr="005F2265">
        <w:rPr>
          <w:u w:val="single"/>
          <w:lang w:val="uk-UA"/>
        </w:rPr>
        <w:t>Вихідна ситуація</w:t>
      </w:r>
      <w:r w:rsidRPr="003868F6">
        <w:rPr>
          <w:u w:val="single"/>
          <w:lang w:val="uk-UA"/>
        </w:rPr>
        <w:t>.</w:t>
      </w:r>
      <w:r w:rsidRPr="003868F6">
        <w:rPr>
          <w:lang w:val="uk-UA"/>
        </w:rPr>
        <w:t xml:space="preserve"> </w:t>
      </w:r>
      <w:r w:rsidRPr="00220022">
        <w:rPr>
          <w:lang w:val="uk-UA"/>
        </w:rPr>
        <w:t xml:space="preserve">Підприємство виробляє і реалізує продукцію </w:t>
      </w:r>
      <w:r w:rsidRPr="007C365C">
        <w:t>A</w:t>
      </w:r>
      <w:r w:rsidRPr="00220022">
        <w:rPr>
          <w:lang w:val="uk-UA"/>
        </w:rPr>
        <w:t xml:space="preserve">, </w:t>
      </w:r>
      <w:r w:rsidRPr="007C365C">
        <w:t>B</w:t>
      </w:r>
      <w:r w:rsidRPr="00220022">
        <w:rPr>
          <w:lang w:val="uk-UA"/>
        </w:rPr>
        <w:t xml:space="preserve">, С.  </w:t>
      </w:r>
      <w:r w:rsidRPr="007C365C">
        <w:t xml:space="preserve">Обсяг виробництва  </w:t>
      </w:r>
      <w:r>
        <w:rPr>
          <w:lang w:val="uk-UA"/>
        </w:rPr>
        <w:t>та</w:t>
      </w:r>
      <w:r w:rsidRPr="007C365C">
        <w:t xml:space="preserve">  цін</w:t>
      </w:r>
      <w:r>
        <w:rPr>
          <w:lang w:val="uk-UA"/>
        </w:rPr>
        <w:t>и</w:t>
      </w:r>
      <w:r w:rsidRPr="007C365C">
        <w:t xml:space="preserve"> </w:t>
      </w:r>
      <w:r>
        <w:rPr>
          <w:lang w:val="uk-UA"/>
        </w:rPr>
        <w:t>на</w:t>
      </w:r>
      <w:r w:rsidRPr="007C365C">
        <w:rPr>
          <w:lang w:val="uk-UA"/>
        </w:rPr>
        <w:t xml:space="preserve">ведені в таблиці </w:t>
      </w:r>
      <w:r>
        <w:rPr>
          <w:lang w:val="uk-UA"/>
        </w:rPr>
        <w:t>1.</w:t>
      </w:r>
    </w:p>
    <w:p w:rsidR="00220022" w:rsidRPr="00BE12CF" w:rsidRDefault="00220022" w:rsidP="00220022">
      <w:pPr>
        <w:tabs>
          <w:tab w:val="left" w:pos="4962"/>
        </w:tabs>
        <w:spacing w:line="312" w:lineRule="auto"/>
        <w:ind w:firstLine="709"/>
        <w:rPr>
          <w:sz w:val="16"/>
          <w:szCs w:val="16"/>
        </w:rPr>
      </w:pPr>
    </w:p>
    <w:p w:rsidR="00220022" w:rsidRPr="007C365C" w:rsidRDefault="00220022" w:rsidP="00220022">
      <w:pPr>
        <w:tabs>
          <w:tab w:val="left" w:pos="4962"/>
        </w:tabs>
        <w:spacing w:line="312" w:lineRule="auto"/>
        <w:ind w:firstLine="709"/>
      </w:pPr>
      <w:r>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220022" w:rsidRPr="00B77034" w:rsidTr="005870E3">
        <w:tc>
          <w:tcPr>
            <w:tcW w:w="3773" w:type="dxa"/>
          </w:tcPr>
          <w:p w:rsidR="00220022" w:rsidRPr="00B77034" w:rsidRDefault="00220022" w:rsidP="005870E3">
            <w:pPr>
              <w:tabs>
                <w:tab w:val="left" w:pos="4962"/>
              </w:tabs>
              <w:contextualSpacing/>
              <w:jc w:val="center"/>
              <w:rPr>
                <w:b/>
              </w:rPr>
            </w:pPr>
            <w:proofErr w:type="gramStart"/>
            <w:r w:rsidRPr="00B77034">
              <w:rPr>
                <w:b/>
              </w:rPr>
              <w:t>Ц</w:t>
            </w:r>
            <w:proofErr w:type="gramEnd"/>
            <w:r w:rsidRPr="00B77034">
              <w:rPr>
                <w:b/>
                <w:lang w:val="uk-UA"/>
              </w:rPr>
              <w:t>і</w:t>
            </w:r>
            <w:r w:rsidRPr="00B77034">
              <w:rPr>
                <w:b/>
              </w:rPr>
              <w:t>на/об</w:t>
            </w:r>
            <w:r w:rsidRPr="00B77034">
              <w:rPr>
                <w:b/>
                <w:lang w:val="uk-UA"/>
              </w:rPr>
              <w:t>сяг виробниц</w:t>
            </w:r>
            <w:r w:rsidRPr="00B77034">
              <w:rPr>
                <w:b/>
              </w:rPr>
              <w:t>тва</w:t>
            </w:r>
          </w:p>
        </w:tc>
        <w:tc>
          <w:tcPr>
            <w:tcW w:w="1093" w:type="dxa"/>
          </w:tcPr>
          <w:p w:rsidR="00220022" w:rsidRPr="00B77034" w:rsidRDefault="00220022" w:rsidP="005870E3">
            <w:pPr>
              <w:tabs>
                <w:tab w:val="left" w:pos="4962"/>
              </w:tabs>
              <w:contextualSpacing/>
              <w:jc w:val="center"/>
              <w:rPr>
                <w:b/>
              </w:rPr>
            </w:pPr>
            <w:r w:rsidRPr="00B77034">
              <w:rPr>
                <w:b/>
              </w:rPr>
              <w:t>А</w:t>
            </w:r>
          </w:p>
        </w:tc>
        <w:tc>
          <w:tcPr>
            <w:tcW w:w="1077" w:type="dxa"/>
          </w:tcPr>
          <w:p w:rsidR="00220022" w:rsidRPr="00B77034" w:rsidRDefault="00220022" w:rsidP="005870E3">
            <w:pPr>
              <w:tabs>
                <w:tab w:val="left" w:pos="4962"/>
              </w:tabs>
              <w:contextualSpacing/>
              <w:jc w:val="center"/>
              <w:rPr>
                <w:b/>
              </w:rPr>
            </w:pPr>
            <w:r w:rsidRPr="00B77034">
              <w:rPr>
                <w:b/>
                <w:lang w:val="en-US"/>
              </w:rPr>
              <w:t>B</w:t>
            </w:r>
          </w:p>
        </w:tc>
        <w:tc>
          <w:tcPr>
            <w:tcW w:w="1046" w:type="dxa"/>
          </w:tcPr>
          <w:p w:rsidR="00220022" w:rsidRPr="00B77034" w:rsidRDefault="00220022" w:rsidP="005870E3">
            <w:pPr>
              <w:tabs>
                <w:tab w:val="left" w:pos="4962"/>
              </w:tabs>
              <w:contextualSpacing/>
              <w:jc w:val="center"/>
              <w:rPr>
                <w:b/>
              </w:rPr>
            </w:pPr>
            <w:r w:rsidRPr="00B77034">
              <w:rPr>
                <w:b/>
                <w:lang w:val="en-US"/>
              </w:rPr>
              <w:t>C</w:t>
            </w:r>
          </w:p>
        </w:tc>
        <w:tc>
          <w:tcPr>
            <w:tcW w:w="2650" w:type="dxa"/>
          </w:tcPr>
          <w:p w:rsidR="00220022" w:rsidRPr="00B77034" w:rsidRDefault="00E90CA0" w:rsidP="005870E3">
            <w:pPr>
              <w:tabs>
                <w:tab w:val="left" w:pos="4962"/>
              </w:tabs>
              <w:contextualSpacing/>
              <w:jc w:val="center"/>
              <w:rPr>
                <w:b/>
              </w:rPr>
            </w:pPr>
            <w:r>
              <w:rPr>
                <w:b/>
                <w:lang w:val="uk-UA"/>
              </w:rPr>
              <w:t>У</w:t>
            </w:r>
            <w:r w:rsidR="00220022" w:rsidRPr="00B77034">
              <w:rPr>
                <w:b/>
                <w:lang w:val="uk-UA"/>
              </w:rPr>
              <w:t>сь</w:t>
            </w:r>
            <w:r w:rsidR="00220022" w:rsidRPr="00B77034">
              <w:rPr>
                <w:b/>
              </w:rPr>
              <w:t>ого</w:t>
            </w:r>
          </w:p>
        </w:tc>
      </w:tr>
      <w:tr w:rsidR="003742EB" w:rsidRPr="00B77034" w:rsidTr="003742EB">
        <w:trPr>
          <w:trHeight w:val="537"/>
        </w:trPr>
        <w:tc>
          <w:tcPr>
            <w:tcW w:w="3773" w:type="dxa"/>
            <w:vAlign w:val="center"/>
          </w:tcPr>
          <w:p w:rsidR="003742EB" w:rsidRPr="00B77034" w:rsidRDefault="003742EB" w:rsidP="003742EB">
            <w:pPr>
              <w:tabs>
                <w:tab w:val="left" w:pos="4962"/>
              </w:tabs>
              <w:contextualSpacing/>
              <w:rPr>
                <w:lang w:val="uk-UA"/>
              </w:rPr>
            </w:pPr>
            <w:proofErr w:type="gramStart"/>
            <w:r w:rsidRPr="00B77034">
              <w:t>Ц</w:t>
            </w:r>
            <w:proofErr w:type="gramEnd"/>
            <w:r w:rsidRPr="00B77034">
              <w:rPr>
                <w:lang w:val="uk-UA"/>
              </w:rPr>
              <w:t>і</w:t>
            </w:r>
            <w:r w:rsidRPr="00B77034">
              <w:t xml:space="preserve">на </w:t>
            </w:r>
            <w:r w:rsidRPr="00B77034">
              <w:rPr>
                <w:lang w:val="uk-UA"/>
              </w:rPr>
              <w:t>о</w:t>
            </w:r>
            <w:r w:rsidRPr="00B77034">
              <w:t>диниц</w:t>
            </w:r>
            <w:r w:rsidRPr="00B77034">
              <w:rPr>
                <w:lang w:val="uk-UA"/>
              </w:rPr>
              <w:t xml:space="preserve">і </w:t>
            </w:r>
            <w:r w:rsidRPr="00B77034">
              <w:t>продукц</w:t>
            </w:r>
            <w:r w:rsidRPr="00B77034">
              <w:rPr>
                <w:lang w:val="uk-UA"/>
              </w:rPr>
              <w:t>ії</w:t>
            </w:r>
            <w:r w:rsidRPr="00B77034">
              <w:t xml:space="preserve">, </w:t>
            </w:r>
          </w:p>
          <w:p w:rsidR="003742EB" w:rsidRPr="00B77034" w:rsidRDefault="003742EB" w:rsidP="003742EB">
            <w:pPr>
              <w:tabs>
                <w:tab w:val="left" w:pos="4962"/>
              </w:tabs>
              <w:contextualSpacing/>
              <w:rPr>
                <w:lang w:val="uk-UA"/>
              </w:rPr>
            </w:pPr>
            <w:r w:rsidRPr="00B77034">
              <w:t>т</w:t>
            </w:r>
            <w:r w:rsidRPr="00B77034">
              <w:rPr>
                <w:lang w:val="uk-UA"/>
              </w:rPr>
              <w:t>и</w:t>
            </w:r>
            <w:r w:rsidRPr="00B77034">
              <w:t>с</w:t>
            </w:r>
            <w:proofErr w:type="gramStart"/>
            <w:r w:rsidRPr="00B77034">
              <w:t>.г</w:t>
            </w:r>
            <w:proofErr w:type="gramEnd"/>
            <w:r w:rsidRPr="00B77034">
              <w:t>рн/</w:t>
            </w:r>
            <w:r w:rsidRPr="00B77034">
              <w:rPr>
                <w:lang w:val="uk-UA"/>
              </w:rPr>
              <w:t>о</w:t>
            </w:r>
            <w:r w:rsidRPr="00B77034">
              <w:t>диниц</w:t>
            </w:r>
            <w:r w:rsidRPr="00B77034">
              <w:rPr>
                <w:lang w:val="uk-UA"/>
              </w:rPr>
              <w:t>ю , Р</w:t>
            </w:r>
            <w:r w:rsidRPr="00B77034">
              <w:rPr>
                <w:vertAlign w:val="subscript"/>
                <w:lang w:val="uk-UA"/>
              </w:rPr>
              <w:t>1</w:t>
            </w:r>
          </w:p>
        </w:tc>
        <w:tc>
          <w:tcPr>
            <w:tcW w:w="1093" w:type="dxa"/>
            <w:vAlign w:val="center"/>
          </w:tcPr>
          <w:p w:rsidR="003742EB" w:rsidRPr="003742EB" w:rsidRDefault="003742EB" w:rsidP="003742EB">
            <w:pPr>
              <w:tabs>
                <w:tab w:val="left" w:pos="4962"/>
              </w:tabs>
              <w:spacing w:line="312" w:lineRule="auto"/>
              <w:jc w:val="center"/>
            </w:pPr>
            <w:r w:rsidRPr="003742EB">
              <w:t>75,00</w:t>
            </w:r>
          </w:p>
        </w:tc>
        <w:tc>
          <w:tcPr>
            <w:tcW w:w="1077" w:type="dxa"/>
            <w:vAlign w:val="center"/>
          </w:tcPr>
          <w:p w:rsidR="003742EB" w:rsidRPr="003742EB" w:rsidRDefault="003742EB" w:rsidP="003742EB">
            <w:pPr>
              <w:tabs>
                <w:tab w:val="left" w:pos="4962"/>
              </w:tabs>
              <w:spacing w:line="312" w:lineRule="auto"/>
              <w:jc w:val="center"/>
            </w:pPr>
            <w:r w:rsidRPr="003742EB">
              <w:t>95,00</w:t>
            </w:r>
          </w:p>
        </w:tc>
        <w:tc>
          <w:tcPr>
            <w:tcW w:w="1046" w:type="dxa"/>
            <w:vAlign w:val="center"/>
          </w:tcPr>
          <w:p w:rsidR="003742EB" w:rsidRPr="003742EB" w:rsidRDefault="003742EB" w:rsidP="003742EB">
            <w:pPr>
              <w:tabs>
                <w:tab w:val="left" w:pos="4962"/>
              </w:tabs>
              <w:spacing w:line="312" w:lineRule="auto"/>
              <w:jc w:val="center"/>
            </w:pPr>
            <w:r w:rsidRPr="003742EB">
              <w:t>120,00</w:t>
            </w:r>
          </w:p>
        </w:tc>
        <w:tc>
          <w:tcPr>
            <w:tcW w:w="2650" w:type="dxa"/>
            <w:vAlign w:val="center"/>
          </w:tcPr>
          <w:p w:rsidR="003742EB" w:rsidRPr="00B77034" w:rsidRDefault="003742EB" w:rsidP="003742EB">
            <w:pPr>
              <w:tabs>
                <w:tab w:val="left" w:pos="4962"/>
              </w:tabs>
              <w:contextualSpacing/>
              <w:jc w:val="center"/>
            </w:pPr>
          </w:p>
        </w:tc>
      </w:tr>
      <w:tr w:rsidR="003742EB" w:rsidRPr="00B77034" w:rsidTr="003742EB">
        <w:trPr>
          <w:trHeight w:val="247"/>
        </w:trPr>
        <w:tc>
          <w:tcPr>
            <w:tcW w:w="3773" w:type="dxa"/>
            <w:vAlign w:val="center"/>
          </w:tcPr>
          <w:p w:rsidR="003742EB" w:rsidRPr="00B77034" w:rsidRDefault="003742EB" w:rsidP="003742EB">
            <w:pPr>
              <w:tabs>
                <w:tab w:val="left" w:pos="4962"/>
              </w:tabs>
              <w:contextualSpacing/>
            </w:pPr>
            <w:r w:rsidRPr="00B77034">
              <w:t>Об</w:t>
            </w:r>
            <w:r w:rsidRPr="00B77034">
              <w:rPr>
                <w:lang w:val="uk-UA"/>
              </w:rPr>
              <w:t>сяг виробниц</w:t>
            </w:r>
            <w:r w:rsidRPr="00B77034">
              <w:t xml:space="preserve">тва, </w:t>
            </w:r>
            <w:r w:rsidRPr="00B77034">
              <w:rPr>
                <w:lang w:val="uk-UA"/>
              </w:rPr>
              <w:t>о</w:t>
            </w:r>
            <w:r w:rsidRPr="00B77034">
              <w:t>диниц</w:t>
            </w:r>
            <w:r w:rsidRPr="00B77034">
              <w:rPr>
                <w:lang w:val="uk-UA"/>
              </w:rPr>
              <w:t>ь</w:t>
            </w:r>
            <w:r w:rsidRPr="00B77034">
              <w:t>/м</w:t>
            </w:r>
            <w:r w:rsidRPr="00B77034">
              <w:rPr>
                <w:lang w:val="uk-UA"/>
              </w:rPr>
              <w:t>і</w:t>
            </w:r>
            <w:r w:rsidRPr="00B77034">
              <w:t>сяц</w:t>
            </w:r>
            <w:r w:rsidRPr="00B77034">
              <w:rPr>
                <w:lang w:val="uk-UA"/>
              </w:rPr>
              <w:t>ь,  Qi</w:t>
            </w:r>
          </w:p>
        </w:tc>
        <w:tc>
          <w:tcPr>
            <w:tcW w:w="1093" w:type="dxa"/>
            <w:vAlign w:val="center"/>
          </w:tcPr>
          <w:p w:rsidR="003742EB" w:rsidRPr="003742EB" w:rsidRDefault="003742EB" w:rsidP="003742EB">
            <w:pPr>
              <w:tabs>
                <w:tab w:val="left" w:pos="4962"/>
              </w:tabs>
              <w:spacing w:line="312" w:lineRule="auto"/>
              <w:jc w:val="center"/>
            </w:pPr>
            <w:r w:rsidRPr="003742EB">
              <w:t>50,00</w:t>
            </w:r>
          </w:p>
        </w:tc>
        <w:tc>
          <w:tcPr>
            <w:tcW w:w="1077" w:type="dxa"/>
            <w:vAlign w:val="center"/>
          </w:tcPr>
          <w:p w:rsidR="003742EB" w:rsidRPr="003742EB" w:rsidRDefault="003742EB" w:rsidP="003742EB">
            <w:pPr>
              <w:tabs>
                <w:tab w:val="left" w:pos="4962"/>
              </w:tabs>
              <w:spacing w:line="312" w:lineRule="auto"/>
              <w:jc w:val="center"/>
            </w:pPr>
            <w:r w:rsidRPr="003742EB">
              <w:t>20,00</w:t>
            </w:r>
          </w:p>
        </w:tc>
        <w:tc>
          <w:tcPr>
            <w:tcW w:w="1046" w:type="dxa"/>
            <w:vAlign w:val="center"/>
          </w:tcPr>
          <w:p w:rsidR="003742EB" w:rsidRPr="003742EB" w:rsidRDefault="003742EB" w:rsidP="003742EB">
            <w:pPr>
              <w:tabs>
                <w:tab w:val="left" w:pos="4962"/>
              </w:tabs>
              <w:spacing w:line="312" w:lineRule="auto"/>
              <w:jc w:val="center"/>
            </w:pPr>
            <w:r w:rsidRPr="003742EB">
              <w:t>15,00</w:t>
            </w:r>
          </w:p>
        </w:tc>
        <w:tc>
          <w:tcPr>
            <w:tcW w:w="2650" w:type="dxa"/>
            <w:vAlign w:val="center"/>
          </w:tcPr>
          <w:p w:rsidR="003742EB" w:rsidRPr="00B77034" w:rsidRDefault="003742EB" w:rsidP="003742EB">
            <w:pPr>
              <w:tabs>
                <w:tab w:val="left" w:pos="4962"/>
              </w:tabs>
              <w:contextualSpacing/>
              <w:jc w:val="center"/>
            </w:pPr>
          </w:p>
        </w:tc>
      </w:tr>
      <w:tr w:rsidR="00220022" w:rsidRPr="00B77034" w:rsidTr="005870E3">
        <w:trPr>
          <w:trHeight w:val="536"/>
        </w:trPr>
        <w:tc>
          <w:tcPr>
            <w:tcW w:w="3773" w:type="dxa"/>
            <w:vAlign w:val="center"/>
          </w:tcPr>
          <w:p w:rsidR="00220022" w:rsidRPr="00B77034" w:rsidRDefault="00E90CA0" w:rsidP="005870E3">
            <w:pPr>
              <w:tabs>
                <w:tab w:val="left" w:pos="4962"/>
              </w:tabs>
              <w:contextualSpacing/>
              <w:rPr>
                <w:lang w:val="uk-UA"/>
              </w:rPr>
            </w:pPr>
            <w:r>
              <w:rPr>
                <w:lang w:val="uk-UA"/>
              </w:rPr>
              <w:t>У</w:t>
            </w:r>
            <w:r w:rsidR="00220022" w:rsidRPr="00B77034">
              <w:rPr>
                <w:lang w:val="uk-UA"/>
              </w:rPr>
              <w:t>сь</w:t>
            </w:r>
            <w:r w:rsidR="00220022" w:rsidRPr="00B77034">
              <w:t>ого</w:t>
            </w:r>
            <w:r w:rsidR="00220022">
              <w:rPr>
                <w:lang w:val="uk-UA"/>
              </w:rPr>
              <w:t>,</w:t>
            </w:r>
            <w:r w:rsidR="00220022" w:rsidRPr="00B77034">
              <w:t xml:space="preserve"> </w:t>
            </w:r>
            <w:r w:rsidR="00220022">
              <w:rPr>
                <w:lang w:val="uk-UA"/>
              </w:rPr>
              <w:t xml:space="preserve">виручка від </w:t>
            </w:r>
            <w:r w:rsidR="00220022" w:rsidRPr="00B77034">
              <w:rPr>
                <w:lang w:val="uk-UA"/>
              </w:rPr>
              <w:t xml:space="preserve"> </w:t>
            </w:r>
            <w:r w:rsidR="00220022" w:rsidRPr="00B77034">
              <w:t xml:space="preserve"> реал</w:t>
            </w:r>
            <w:r w:rsidR="00220022" w:rsidRPr="00B77034">
              <w:rPr>
                <w:lang w:val="uk-UA"/>
              </w:rPr>
              <w:t>і</w:t>
            </w:r>
            <w:r w:rsidR="00220022" w:rsidRPr="00B77034">
              <w:t>зац</w:t>
            </w:r>
            <w:r w:rsidR="00220022" w:rsidRPr="00B77034">
              <w:rPr>
                <w:lang w:val="uk-UA"/>
              </w:rPr>
              <w:t>ії</w:t>
            </w:r>
            <w:r w:rsidR="00220022" w:rsidRPr="00B77034">
              <w:t>,</w:t>
            </w:r>
            <w:r w:rsidR="00220022">
              <w:rPr>
                <w:lang w:val="uk-UA"/>
              </w:rPr>
              <w:t xml:space="preserve"> </w:t>
            </w:r>
            <w:r w:rsidR="00220022" w:rsidRPr="00B77034">
              <w:t>т</w:t>
            </w:r>
            <w:r w:rsidR="00220022" w:rsidRPr="00B77034">
              <w:rPr>
                <w:lang w:val="uk-UA"/>
              </w:rPr>
              <w:t>и</w:t>
            </w:r>
            <w:r w:rsidR="00220022" w:rsidRPr="00B77034">
              <w:t>с.грн/м</w:t>
            </w:r>
            <w:r w:rsidR="00220022" w:rsidRPr="00B77034">
              <w:rPr>
                <w:lang w:val="uk-UA"/>
              </w:rPr>
              <w:t>і</w:t>
            </w:r>
            <w:r w:rsidR="00220022" w:rsidRPr="00B77034">
              <w:t>сяц</w:t>
            </w:r>
            <w:r w:rsidR="00220022" w:rsidRPr="00B77034">
              <w:rPr>
                <w:lang w:val="uk-UA"/>
              </w:rPr>
              <w:t xml:space="preserve">ь,  </w:t>
            </w:r>
            <w:r w:rsidR="00220022" w:rsidRPr="00B77034">
              <w:rPr>
                <w:lang w:val="en-US"/>
              </w:rPr>
              <w:t>Q</w:t>
            </w:r>
          </w:p>
        </w:tc>
        <w:tc>
          <w:tcPr>
            <w:tcW w:w="1093" w:type="dxa"/>
            <w:vAlign w:val="center"/>
          </w:tcPr>
          <w:p w:rsidR="00220022" w:rsidRPr="00D6288D" w:rsidRDefault="00220022" w:rsidP="005870E3">
            <w:pPr>
              <w:tabs>
                <w:tab w:val="left" w:pos="4962"/>
              </w:tabs>
              <w:contextualSpacing/>
              <w:jc w:val="center"/>
              <w:rPr>
                <w:lang w:val="uk-UA"/>
              </w:rPr>
            </w:pPr>
            <w:r>
              <w:rPr>
                <w:lang w:val="uk-UA"/>
              </w:rPr>
              <w:t>?</w:t>
            </w:r>
          </w:p>
        </w:tc>
        <w:tc>
          <w:tcPr>
            <w:tcW w:w="1077" w:type="dxa"/>
            <w:vAlign w:val="center"/>
          </w:tcPr>
          <w:p w:rsidR="00220022" w:rsidRPr="00D6288D" w:rsidRDefault="00220022" w:rsidP="005870E3">
            <w:pPr>
              <w:tabs>
                <w:tab w:val="left" w:pos="4962"/>
              </w:tabs>
              <w:contextualSpacing/>
              <w:jc w:val="center"/>
              <w:rPr>
                <w:lang w:val="uk-UA"/>
              </w:rPr>
            </w:pPr>
            <w:r>
              <w:rPr>
                <w:lang w:val="uk-UA"/>
              </w:rPr>
              <w:t>?</w:t>
            </w:r>
          </w:p>
        </w:tc>
        <w:tc>
          <w:tcPr>
            <w:tcW w:w="1046" w:type="dxa"/>
            <w:vAlign w:val="center"/>
          </w:tcPr>
          <w:p w:rsidR="00220022" w:rsidRPr="00D6288D" w:rsidRDefault="00220022" w:rsidP="005870E3">
            <w:pPr>
              <w:tabs>
                <w:tab w:val="left" w:pos="4962"/>
              </w:tabs>
              <w:contextualSpacing/>
              <w:jc w:val="center"/>
              <w:rPr>
                <w:lang w:val="uk-UA"/>
              </w:rPr>
            </w:pPr>
            <w:r>
              <w:rPr>
                <w:lang w:val="uk-UA"/>
              </w:rPr>
              <w:t>?</w:t>
            </w:r>
          </w:p>
        </w:tc>
        <w:tc>
          <w:tcPr>
            <w:tcW w:w="2650" w:type="dxa"/>
            <w:vAlign w:val="center"/>
          </w:tcPr>
          <w:p w:rsidR="00220022" w:rsidRPr="00D6288D" w:rsidRDefault="00220022" w:rsidP="005870E3">
            <w:pPr>
              <w:tabs>
                <w:tab w:val="left" w:pos="4962"/>
              </w:tabs>
              <w:contextualSpacing/>
              <w:jc w:val="center"/>
              <w:rPr>
                <w:lang w:val="uk-UA"/>
              </w:rPr>
            </w:pPr>
            <w:r>
              <w:rPr>
                <w:lang w:val="uk-UA"/>
              </w:rPr>
              <w:t>?</w:t>
            </w:r>
          </w:p>
        </w:tc>
      </w:tr>
    </w:tbl>
    <w:p w:rsidR="00220022" w:rsidRPr="007C365C" w:rsidRDefault="00220022" w:rsidP="00220022">
      <w:pPr>
        <w:tabs>
          <w:tab w:val="left" w:pos="4962"/>
        </w:tabs>
        <w:spacing w:line="312" w:lineRule="auto"/>
        <w:ind w:firstLine="709"/>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E90CA0" w:rsidRDefault="00E90CA0" w:rsidP="00220022">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670"/>
      </w:tblGrid>
      <w:tr w:rsidR="00220022" w:rsidRPr="00B77034" w:rsidTr="005870E3">
        <w:tc>
          <w:tcPr>
            <w:tcW w:w="5525" w:type="dxa"/>
          </w:tcPr>
          <w:p w:rsidR="00220022" w:rsidRPr="00B77034" w:rsidRDefault="00220022" w:rsidP="005870E3">
            <w:pPr>
              <w:tabs>
                <w:tab w:val="left" w:pos="4962"/>
              </w:tabs>
              <w:contextualSpacing/>
              <w:jc w:val="center"/>
              <w:rPr>
                <w:b/>
                <w:lang w:val="uk-UA"/>
              </w:rPr>
            </w:pPr>
            <w:r w:rsidRPr="00B77034">
              <w:rPr>
                <w:b/>
              </w:rPr>
              <w:t>Витрати</w:t>
            </w:r>
            <w:r w:rsidRPr="00B77034">
              <w:rPr>
                <w:b/>
                <w:lang w:val="uk-UA"/>
              </w:rPr>
              <w:t xml:space="preserve"> </w:t>
            </w:r>
            <w:r w:rsidRPr="00B77034">
              <w:rPr>
                <w:b/>
              </w:rPr>
              <w:t xml:space="preserve">змінного характеру, </w:t>
            </w:r>
          </w:p>
          <w:p w:rsidR="00220022" w:rsidRPr="00B77034" w:rsidRDefault="00220022" w:rsidP="005870E3">
            <w:pPr>
              <w:tabs>
                <w:tab w:val="left" w:pos="4962"/>
              </w:tabs>
              <w:contextualSpacing/>
              <w:jc w:val="center"/>
              <w:rPr>
                <w:b/>
              </w:rPr>
            </w:pPr>
            <w:r w:rsidRPr="00B77034">
              <w:rPr>
                <w:b/>
              </w:rPr>
              <w:t>тис</w:t>
            </w:r>
            <w:proofErr w:type="gramStart"/>
            <w:r w:rsidRPr="00B77034">
              <w:rPr>
                <w:b/>
              </w:rPr>
              <w:t>.г</w:t>
            </w:r>
            <w:proofErr w:type="gramEnd"/>
            <w:r w:rsidRPr="00B77034">
              <w:rPr>
                <w:b/>
              </w:rPr>
              <w:t>рн / одиницю</w:t>
            </w:r>
          </w:p>
        </w:tc>
        <w:tc>
          <w:tcPr>
            <w:tcW w:w="850" w:type="dxa"/>
          </w:tcPr>
          <w:p w:rsidR="00220022" w:rsidRPr="00B77034" w:rsidRDefault="00220022" w:rsidP="005870E3">
            <w:pPr>
              <w:tabs>
                <w:tab w:val="left" w:pos="4962"/>
              </w:tabs>
              <w:contextualSpacing/>
              <w:jc w:val="center"/>
              <w:rPr>
                <w:b/>
                <w:lang w:val="en-US"/>
              </w:rPr>
            </w:pPr>
            <w:r w:rsidRPr="00B77034">
              <w:rPr>
                <w:b/>
                <w:lang w:val="en-US"/>
              </w:rPr>
              <w:t>A</w:t>
            </w:r>
          </w:p>
        </w:tc>
        <w:tc>
          <w:tcPr>
            <w:tcW w:w="851" w:type="dxa"/>
          </w:tcPr>
          <w:p w:rsidR="00220022" w:rsidRPr="00B77034" w:rsidRDefault="00220022" w:rsidP="005870E3">
            <w:pPr>
              <w:tabs>
                <w:tab w:val="left" w:pos="4962"/>
              </w:tabs>
              <w:contextualSpacing/>
              <w:jc w:val="center"/>
              <w:rPr>
                <w:b/>
                <w:lang w:val="en-US"/>
              </w:rPr>
            </w:pPr>
            <w:r w:rsidRPr="00B77034">
              <w:rPr>
                <w:b/>
                <w:lang w:val="en-US"/>
              </w:rPr>
              <w:t>B</w:t>
            </w:r>
          </w:p>
        </w:tc>
        <w:tc>
          <w:tcPr>
            <w:tcW w:w="850" w:type="dxa"/>
          </w:tcPr>
          <w:p w:rsidR="00220022" w:rsidRPr="00B77034" w:rsidRDefault="00220022" w:rsidP="005870E3">
            <w:pPr>
              <w:tabs>
                <w:tab w:val="left" w:pos="4962"/>
              </w:tabs>
              <w:contextualSpacing/>
              <w:jc w:val="center"/>
              <w:rPr>
                <w:b/>
                <w:lang w:val="en-US"/>
              </w:rPr>
            </w:pPr>
            <w:r w:rsidRPr="00B77034">
              <w:rPr>
                <w:b/>
                <w:lang w:val="en-US"/>
              </w:rPr>
              <w:t>C</w:t>
            </w:r>
          </w:p>
        </w:tc>
        <w:tc>
          <w:tcPr>
            <w:tcW w:w="1670" w:type="dxa"/>
          </w:tcPr>
          <w:p w:rsidR="00220022" w:rsidRPr="00B77034" w:rsidRDefault="00E90CA0" w:rsidP="005870E3">
            <w:pPr>
              <w:tabs>
                <w:tab w:val="left" w:pos="4962"/>
              </w:tabs>
              <w:contextualSpacing/>
              <w:jc w:val="center"/>
              <w:rPr>
                <w:b/>
              </w:rPr>
            </w:pPr>
            <w:r>
              <w:rPr>
                <w:b/>
                <w:lang w:val="uk-UA"/>
              </w:rPr>
              <w:t>У</w:t>
            </w:r>
            <w:r w:rsidR="00220022" w:rsidRPr="00B77034">
              <w:rPr>
                <w:b/>
                <w:lang w:val="uk-UA"/>
              </w:rPr>
              <w:t>сь</w:t>
            </w:r>
            <w:r w:rsidR="00220022" w:rsidRPr="00B77034">
              <w:rPr>
                <w:b/>
              </w:rPr>
              <w:t>ого</w:t>
            </w:r>
          </w:p>
        </w:tc>
      </w:tr>
      <w:tr w:rsidR="003742EB" w:rsidRPr="00B77034" w:rsidTr="003742EB">
        <w:tc>
          <w:tcPr>
            <w:tcW w:w="5525" w:type="dxa"/>
          </w:tcPr>
          <w:p w:rsidR="003742EB" w:rsidRPr="00B77034" w:rsidRDefault="003742EB" w:rsidP="003742EB">
            <w:pPr>
              <w:tabs>
                <w:tab w:val="left" w:pos="4962"/>
              </w:tabs>
              <w:contextualSpacing/>
            </w:pPr>
            <w:r w:rsidRPr="00B77034">
              <w:t>Матеріали, комплектуючі, електроенергія</w:t>
            </w:r>
            <w:r w:rsidRPr="00B77034">
              <w:rPr>
                <w:lang w:val="uk-UA"/>
              </w:rPr>
              <w:t xml:space="preserve"> </w:t>
            </w:r>
            <w:r w:rsidRPr="00B77034">
              <w:t>змінного характеру, тис</w:t>
            </w:r>
            <w:proofErr w:type="gramStart"/>
            <w:r w:rsidRPr="00B77034">
              <w:t>.г</w:t>
            </w:r>
            <w:proofErr w:type="gramEnd"/>
            <w:r w:rsidRPr="00B77034">
              <w:t>рн / одиницю</w:t>
            </w:r>
          </w:p>
        </w:tc>
        <w:tc>
          <w:tcPr>
            <w:tcW w:w="850" w:type="dxa"/>
            <w:vAlign w:val="center"/>
          </w:tcPr>
          <w:p w:rsidR="003742EB" w:rsidRPr="003742EB" w:rsidRDefault="003742EB" w:rsidP="003742EB">
            <w:pPr>
              <w:tabs>
                <w:tab w:val="left" w:pos="4962"/>
              </w:tabs>
              <w:spacing w:line="312" w:lineRule="auto"/>
              <w:jc w:val="center"/>
            </w:pPr>
            <w:r w:rsidRPr="003742EB">
              <w:t>20,00</w:t>
            </w:r>
          </w:p>
        </w:tc>
        <w:tc>
          <w:tcPr>
            <w:tcW w:w="851" w:type="dxa"/>
            <w:vAlign w:val="center"/>
          </w:tcPr>
          <w:p w:rsidR="003742EB" w:rsidRPr="003742EB" w:rsidRDefault="003742EB" w:rsidP="003742EB">
            <w:pPr>
              <w:tabs>
                <w:tab w:val="left" w:pos="4962"/>
              </w:tabs>
              <w:spacing w:line="312" w:lineRule="auto"/>
              <w:jc w:val="center"/>
            </w:pPr>
            <w:r w:rsidRPr="003742EB">
              <w:t>74,00</w:t>
            </w:r>
          </w:p>
        </w:tc>
        <w:tc>
          <w:tcPr>
            <w:tcW w:w="850" w:type="dxa"/>
            <w:vAlign w:val="center"/>
          </w:tcPr>
          <w:p w:rsidR="003742EB" w:rsidRPr="003742EB" w:rsidRDefault="003742EB" w:rsidP="003742EB">
            <w:pPr>
              <w:tabs>
                <w:tab w:val="left" w:pos="4962"/>
              </w:tabs>
              <w:spacing w:line="312" w:lineRule="auto"/>
              <w:jc w:val="center"/>
            </w:pPr>
            <w:r w:rsidRPr="003742EB">
              <w:t>60,00</w:t>
            </w:r>
          </w:p>
        </w:tc>
        <w:tc>
          <w:tcPr>
            <w:tcW w:w="1670" w:type="dxa"/>
          </w:tcPr>
          <w:p w:rsidR="003742EB" w:rsidRPr="00B77034" w:rsidRDefault="003742EB" w:rsidP="003742EB">
            <w:pPr>
              <w:tabs>
                <w:tab w:val="left" w:pos="4962"/>
              </w:tabs>
              <w:contextualSpacing/>
            </w:pPr>
          </w:p>
        </w:tc>
      </w:tr>
      <w:tr w:rsidR="003742EB" w:rsidRPr="00B77034" w:rsidTr="003742EB">
        <w:tc>
          <w:tcPr>
            <w:tcW w:w="5525" w:type="dxa"/>
          </w:tcPr>
          <w:p w:rsidR="003742EB" w:rsidRPr="00B77034" w:rsidRDefault="003742EB" w:rsidP="003742EB">
            <w:pPr>
              <w:tabs>
                <w:tab w:val="left" w:pos="4962"/>
              </w:tabs>
              <w:contextualSpacing/>
              <w:rPr>
                <w:lang w:val="uk-UA"/>
              </w:rPr>
            </w:pPr>
            <w:r w:rsidRPr="00B77034">
              <w:t xml:space="preserve">Заробітна плата основного характеру, </w:t>
            </w:r>
          </w:p>
          <w:p w:rsidR="003742EB" w:rsidRPr="00B77034" w:rsidRDefault="003742EB" w:rsidP="003742EB">
            <w:pPr>
              <w:tabs>
                <w:tab w:val="left" w:pos="4962"/>
              </w:tabs>
              <w:contextualSpacing/>
            </w:pPr>
            <w:r w:rsidRPr="00B77034">
              <w:t>тис</w:t>
            </w:r>
            <w:proofErr w:type="gramStart"/>
            <w:r w:rsidRPr="00B77034">
              <w:t>.г</w:t>
            </w:r>
            <w:proofErr w:type="gramEnd"/>
            <w:r w:rsidRPr="00B77034">
              <w:t>рн / одиницю</w:t>
            </w:r>
          </w:p>
        </w:tc>
        <w:tc>
          <w:tcPr>
            <w:tcW w:w="850" w:type="dxa"/>
            <w:vAlign w:val="center"/>
          </w:tcPr>
          <w:p w:rsidR="003742EB" w:rsidRPr="003742EB" w:rsidRDefault="003742EB" w:rsidP="003742EB">
            <w:pPr>
              <w:tabs>
                <w:tab w:val="left" w:pos="4962"/>
              </w:tabs>
              <w:spacing w:line="312" w:lineRule="auto"/>
              <w:jc w:val="center"/>
            </w:pPr>
            <w:r w:rsidRPr="003742EB">
              <w:t>30,00</w:t>
            </w:r>
          </w:p>
        </w:tc>
        <w:tc>
          <w:tcPr>
            <w:tcW w:w="851" w:type="dxa"/>
            <w:vAlign w:val="center"/>
          </w:tcPr>
          <w:p w:rsidR="003742EB" w:rsidRPr="003742EB" w:rsidRDefault="003742EB" w:rsidP="003742EB">
            <w:pPr>
              <w:tabs>
                <w:tab w:val="left" w:pos="4962"/>
              </w:tabs>
              <w:spacing w:line="312" w:lineRule="auto"/>
              <w:jc w:val="center"/>
            </w:pPr>
            <w:r w:rsidRPr="003742EB">
              <w:t>8,00</w:t>
            </w:r>
          </w:p>
        </w:tc>
        <w:tc>
          <w:tcPr>
            <w:tcW w:w="850" w:type="dxa"/>
            <w:vAlign w:val="center"/>
          </w:tcPr>
          <w:p w:rsidR="003742EB" w:rsidRPr="003742EB" w:rsidRDefault="003742EB" w:rsidP="003742EB">
            <w:pPr>
              <w:tabs>
                <w:tab w:val="left" w:pos="4962"/>
              </w:tabs>
              <w:spacing w:line="312" w:lineRule="auto"/>
              <w:jc w:val="center"/>
            </w:pPr>
            <w:r w:rsidRPr="003742EB">
              <w:t>16,00</w:t>
            </w:r>
          </w:p>
        </w:tc>
        <w:tc>
          <w:tcPr>
            <w:tcW w:w="1670" w:type="dxa"/>
            <w:vAlign w:val="center"/>
          </w:tcPr>
          <w:p w:rsidR="003742EB" w:rsidRPr="002B79D9" w:rsidRDefault="003742EB" w:rsidP="003742EB">
            <w:pPr>
              <w:tabs>
                <w:tab w:val="left" w:pos="4962"/>
              </w:tabs>
              <w:contextualSpacing/>
              <w:jc w:val="center"/>
              <w:rPr>
                <w:lang w:val="uk-UA"/>
              </w:rPr>
            </w:pPr>
            <w:r>
              <w:rPr>
                <w:lang w:val="uk-UA"/>
              </w:rPr>
              <w:t>?</w:t>
            </w:r>
          </w:p>
        </w:tc>
      </w:tr>
      <w:tr w:rsidR="00220022" w:rsidRPr="00B77034" w:rsidTr="005870E3">
        <w:tc>
          <w:tcPr>
            <w:tcW w:w="5525" w:type="dxa"/>
          </w:tcPr>
          <w:p w:rsidR="00220022" w:rsidRPr="00B77034" w:rsidRDefault="00E90CA0" w:rsidP="005870E3">
            <w:pPr>
              <w:tabs>
                <w:tab w:val="left" w:pos="4962"/>
              </w:tabs>
              <w:contextualSpacing/>
            </w:pPr>
            <w:r>
              <w:rPr>
                <w:lang w:val="uk-UA"/>
              </w:rPr>
              <w:t>У</w:t>
            </w:r>
            <w:r w:rsidR="00220022" w:rsidRPr="00B77034">
              <w:rPr>
                <w:lang w:val="uk-UA"/>
              </w:rPr>
              <w:t>сь</w:t>
            </w:r>
            <w:r w:rsidR="00220022" w:rsidRPr="00B77034">
              <w:t>ого</w:t>
            </w:r>
          </w:p>
        </w:tc>
        <w:tc>
          <w:tcPr>
            <w:tcW w:w="850" w:type="dxa"/>
          </w:tcPr>
          <w:p w:rsidR="00220022" w:rsidRPr="002B79D9" w:rsidRDefault="00220022" w:rsidP="005870E3">
            <w:pPr>
              <w:tabs>
                <w:tab w:val="left" w:pos="4962"/>
              </w:tabs>
              <w:contextualSpacing/>
              <w:jc w:val="center"/>
              <w:rPr>
                <w:lang w:val="uk-UA"/>
              </w:rPr>
            </w:pPr>
            <w:r>
              <w:rPr>
                <w:lang w:val="uk-UA"/>
              </w:rPr>
              <w:t>?</w:t>
            </w:r>
          </w:p>
        </w:tc>
        <w:tc>
          <w:tcPr>
            <w:tcW w:w="851" w:type="dxa"/>
          </w:tcPr>
          <w:p w:rsidR="00220022" w:rsidRPr="002B79D9" w:rsidRDefault="00220022" w:rsidP="005870E3">
            <w:pPr>
              <w:tabs>
                <w:tab w:val="left" w:pos="4962"/>
              </w:tabs>
              <w:contextualSpacing/>
              <w:jc w:val="center"/>
              <w:rPr>
                <w:lang w:val="uk-UA"/>
              </w:rPr>
            </w:pPr>
            <w:r>
              <w:rPr>
                <w:lang w:val="uk-UA"/>
              </w:rPr>
              <w:t>?</w:t>
            </w:r>
          </w:p>
        </w:tc>
        <w:tc>
          <w:tcPr>
            <w:tcW w:w="850" w:type="dxa"/>
          </w:tcPr>
          <w:p w:rsidR="00220022" w:rsidRPr="002B79D9" w:rsidRDefault="00220022" w:rsidP="005870E3">
            <w:pPr>
              <w:tabs>
                <w:tab w:val="left" w:pos="4962"/>
              </w:tabs>
              <w:contextualSpacing/>
              <w:jc w:val="center"/>
              <w:rPr>
                <w:lang w:val="uk-UA"/>
              </w:rPr>
            </w:pPr>
            <w:r>
              <w:rPr>
                <w:lang w:val="uk-UA"/>
              </w:rPr>
              <w:t>?</w:t>
            </w:r>
          </w:p>
        </w:tc>
        <w:tc>
          <w:tcPr>
            <w:tcW w:w="1670" w:type="dxa"/>
          </w:tcPr>
          <w:p w:rsidR="00220022" w:rsidRPr="00B77034" w:rsidRDefault="00220022" w:rsidP="005870E3">
            <w:pPr>
              <w:tabs>
                <w:tab w:val="left" w:pos="4962"/>
              </w:tabs>
              <w:contextualSpacing/>
            </w:pPr>
          </w:p>
        </w:tc>
      </w:tr>
    </w:tbl>
    <w:p w:rsidR="00220022" w:rsidRPr="007C365C" w:rsidRDefault="00220022" w:rsidP="00220022">
      <w:pPr>
        <w:tabs>
          <w:tab w:val="left" w:pos="4962"/>
        </w:tabs>
        <w:spacing w:line="312" w:lineRule="auto"/>
        <w:ind w:firstLine="709"/>
        <w:jc w:val="both"/>
        <w:rPr>
          <w:lang w:val="uk-UA"/>
        </w:rPr>
      </w:pPr>
    </w:p>
    <w:p w:rsidR="00E90CA0" w:rsidRDefault="00E90CA0" w:rsidP="00E90CA0">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E90CA0" w:rsidRPr="007C365C" w:rsidRDefault="00E90CA0" w:rsidP="00E90CA0">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lastRenderedPageBreak/>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220022" w:rsidRPr="00B77034" w:rsidTr="005870E3">
        <w:tc>
          <w:tcPr>
            <w:tcW w:w="7230" w:type="dxa"/>
          </w:tcPr>
          <w:p w:rsidR="00220022" w:rsidRPr="00B77034" w:rsidRDefault="00220022" w:rsidP="005870E3">
            <w:pPr>
              <w:tabs>
                <w:tab w:val="left" w:pos="4962"/>
              </w:tabs>
              <w:contextualSpacing/>
              <w:jc w:val="center"/>
              <w:rPr>
                <w:b/>
              </w:rPr>
            </w:pPr>
            <w:r w:rsidRPr="00B77034">
              <w:rPr>
                <w:b/>
              </w:rPr>
              <w:t>Загальновиробничі</w:t>
            </w:r>
            <w:r w:rsidRPr="00B77034">
              <w:rPr>
                <w:b/>
                <w:lang w:val="uk-UA"/>
              </w:rPr>
              <w:t xml:space="preserve"> </w:t>
            </w:r>
            <w:r w:rsidRPr="00B77034">
              <w:rPr>
                <w:b/>
              </w:rPr>
              <w:t>витрати (накладні)</w:t>
            </w:r>
          </w:p>
        </w:tc>
        <w:tc>
          <w:tcPr>
            <w:tcW w:w="2409" w:type="dxa"/>
          </w:tcPr>
          <w:p w:rsidR="00220022" w:rsidRPr="00B77034" w:rsidRDefault="00220022" w:rsidP="005870E3">
            <w:pPr>
              <w:tabs>
                <w:tab w:val="left" w:pos="4962"/>
              </w:tabs>
              <w:contextualSpacing/>
              <w:jc w:val="center"/>
              <w:rPr>
                <w:b/>
                <w:lang w:val="uk-UA"/>
              </w:rPr>
            </w:pPr>
            <w:r w:rsidRPr="00B77034">
              <w:rPr>
                <w:b/>
              </w:rPr>
              <w:t>т</w:t>
            </w:r>
            <w:r w:rsidRPr="00B77034">
              <w:rPr>
                <w:b/>
                <w:lang w:val="uk-UA"/>
              </w:rPr>
              <w:t>и</w:t>
            </w:r>
            <w:r w:rsidR="00E90CA0">
              <w:rPr>
                <w:b/>
              </w:rPr>
              <w:t>с</w:t>
            </w:r>
            <w:proofErr w:type="gramStart"/>
            <w:r w:rsidR="00E90CA0">
              <w:rPr>
                <w:b/>
              </w:rPr>
              <w:t>.</w:t>
            </w:r>
            <w:proofErr w:type="gramEnd"/>
            <w:r w:rsidR="00E90CA0">
              <w:rPr>
                <w:b/>
              </w:rPr>
              <w:t xml:space="preserve"> </w:t>
            </w:r>
            <w:proofErr w:type="gramStart"/>
            <w:r w:rsidR="00E90CA0">
              <w:rPr>
                <w:b/>
              </w:rPr>
              <w:t>г</w:t>
            </w:r>
            <w:proofErr w:type="gramEnd"/>
            <w:r w:rsidR="00E90CA0">
              <w:rPr>
                <w:b/>
              </w:rPr>
              <w:t>рн</w:t>
            </w:r>
            <w:r w:rsidRPr="00B77034">
              <w:rPr>
                <w:b/>
              </w:rPr>
              <w:t xml:space="preserve"> </w:t>
            </w:r>
            <w:r w:rsidRPr="00B77034">
              <w:rPr>
                <w:b/>
                <w:lang w:val="uk-UA"/>
              </w:rPr>
              <w:t>на</w:t>
            </w:r>
            <w:r w:rsidRPr="00B77034">
              <w:rPr>
                <w:b/>
              </w:rPr>
              <w:t xml:space="preserve"> м</w:t>
            </w:r>
            <w:r w:rsidRPr="00B77034">
              <w:rPr>
                <w:b/>
                <w:lang w:val="uk-UA"/>
              </w:rPr>
              <w:t>і</w:t>
            </w:r>
            <w:r w:rsidRPr="00B77034">
              <w:rPr>
                <w:b/>
              </w:rPr>
              <w:t>сяц</w:t>
            </w:r>
            <w:r w:rsidRPr="00B77034">
              <w:rPr>
                <w:b/>
                <w:lang w:val="uk-UA"/>
              </w:rPr>
              <w:t>ь</w:t>
            </w:r>
          </w:p>
        </w:tc>
      </w:tr>
      <w:tr w:rsidR="00220022" w:rsidRPr="00B77034" w:rsidTr="005870E3">
        <w:tc>
          <w:tcPr>
            <w:tcW w:w="7230" w:type="dxa"/>
          </w:tcPr>
          <w:p w:rsidR="00220022" w:rsidRPr="00B77034" w:rsidRDefault="00220022" w:rsidP="005870E3">
            <w:pPr>
              <w:tabs>
                <w:tab w:val="left" w:pos="4962"/>
              </w:tabs>
              <w:rPr>
                <w:lang w:val="uk-UA"/>
              </w:rPr>
            </w:pPr>
            <w:r w:rsidRPr="00B77034">
              <w:t>1. Заробітна плата робітників</w:t>
            </w:r>
            <w:r w:rsidRPr="00B77034">
              <w:rPr>
                <w:lang w:val="uk-UA"/>
              </w:rPr>
              <w:t xml:space="preserve"> </w:t>
            </w:r>
            <w:proofErr w:type="gramStart"/>
            <w:r w:rsidRPr="00B77034">
              <w:rPr>
                <w:lang w:val="uk-UA"/>
              </w:rPr>
              <w:t>адм</w:t>
            </w:r>
            <w:proofErr w:type="gramEnd"/>
            <w:r w:rsidRPr="00B77034">
              <w:rPr>
                <w:lang w:val="uk-UA"/>
              </w:rPr>
              <w:t>іністративно-управлінського персоналу</w:t>
            </w:r>
            <w:r w:rsidRPr="00B77034">
              <w:t xml:space="preserve"> з нарахуваннями</w:t>
            </w:r>
            <w:r w:rsidRPr="00B77034">
              <w:rPr>
                <w:lang w:val="uk-UA"/>
              </w:rPr>
              <w:t xml:space="preserve"> </w:t>
            </w:r>
          </w:p>
        </w:tc>
        <w:tc>
          <w:tcPr>
            <w:tcW w:w="2409" w:type="dxa"/>
          </w:tcPr>
          <w:p w:rsidR="00220022" w:rsidRPr="007C365C" w:rsidRDefault="00220022" w:rsidP="003742EB">
            <w:pPr>
              <w:tabs>
                <w:tab w:val="left" w:pos="4962"/>
              </w:tabs>
              <w:spacing w:line="312" w:lineRule="auto"/>
              <w:jc w:val="center"/>
            </w:pPr>
            <w:r w:rsidRPr="007C365C">
              <w:t>1</w:t>
            </w:r>
            <w:r w:rsidR="003742EB">
              <w:rPr>
                <w:lang w:val="uk-UA"/>
              </w:rPr>
              <w:t>2</w:t>
            </w:r>
            <w:r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2. Паливо, енергія, водопостачання</w:t>
            </w:r>
            <w:r w:rsidRPr="00B77034">
              <w:rPr>
                <w:lang w:val="uk-UA"/>
              </w:rPr>
              <w:t xml:space="preserve"> </w:t>
            </w:r>
            <w:r w:rsidRPr="00B77034">
              <w:t>постійного характеру</w:t>
            </w:r>
          </w:p>
        </w:tc>
        <w:tc>
          <w:tcPr>
            <w:tcW w:w="2409" w:type="dxa"/>
          </w:tcPr>
          <w:p w:rsidR="00220022" w:rsidRPr="007C365C" w:rsidRDefault="003742EB" w:rsidP="005870E3">
            <w:pPr>
              <w:tabs>
                <w:tab w:val="left" w:pos="4962"/>
              </w:tabs>
              <w:spacing w:line="312" w:lineRule="auto"/>
              <w:jc w:val="center"/>
            </w:pPr>
            <w:r>
              <w:t>3</w:t>
            </w:r>
            <w:r>
              <w:rPr>
                <w:lang w:val="uk-UA"/>
              </w:rPr>
              <w:t>5</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3. Амортизаційні</w:t>
            </w:r>
            <w:r w:rsidRPr="00B77034">
              <w:rPr>
                <w:lang w:val="uk-UA"/>
              </w:rPr>
              <w:t xml:space="preserve"> </w:t>
            </w:r>
            <w:r w:rsidRPr="00B77034">
              <w:t>відрахування</w:t>
            </w:r>
          </w:p>
        </w:tc>
        <w:tc>
          <w:tcPr>
            <w:tcW w:w="2409" w:type="dxa"/>
          </w:tcPr>
          <w:p w:rsidR="00220022" w:rsidRPr="007C365C" w:rsidRDefault="003742EB" w:rsidP="005870E3">
            <w:pPr>
              <w:tabs>
                <w:tab w:val="left" w:pos="4962"/>
              </w:tabs>
              <w:spacing w:line="312" w:lineRule="auto"/>
              <w:jc w:val="center"/>
            </w:pPr>
            <w:r>
              <w:t>1</w:t>
            </w:r>
            <w:r>
              <w:rPr>
                <w:lang w:val="uk-UA"/>
              </w:rPr>
              <w:t>4</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 xml:space="preserve">4. </w:t>
            </w:r>
            <w:r w:rsidRPr="00B77034">
              <w:rPr>
                <w:lang w:val="uk-UA"/>
              </w:rPr>
              <w:t>Інші</w:t>
            </w:r>
          </w:p>
        </w:tc>
        <w:tc>
          <w:tcPr>
            <w:tcW w:w="2409" w:type="dxa"/>
          </w:tcPr>
          <w:p w:rsidR="00220022" w:rsidRPr="007C365C" w:rsidRDefault="003742EB" w:rsidP="005870E3">
            <w:pPr>
              <w:tabs>
                <w:tab w:val="left" w:pos="4962"/>
              </w:tabs>
              <w:spacing w:line="312" w:lineRule="auto"/>
              <w:jc w:val="center"/>
            </w:pPr>
            <w:r>
              <w:rPr>
                <w:lang w:val="uk-UA"/>
              </w:rPr>
              <w:t>8</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jc w:val="right"/>
            </w:pPr>
            <w:r w:rsidRPr="00B77034">
              <w:rPr>
                <w:lang w:val="uk-UA"/>
              </w:rPr>
              <w:t>Разом</w:t>
            </w:r>
          </w:p>
        </w:tc>
        <w:tc>
          <w:tcPr>
            <w:tcW w:w="2409" w:type="dxa"/>
          </w:tcPr>
          <w:p w:rsidR="00220022" w:rsidRPr="002B79D9" w:rsidRDefault="00220022" w:rsidP="005870E3">
            <w:pPr>
              <w:tabs>
                <w:tab w:val="left" w:pos="4962"/>
              </w:tabs>
              <w:contextualSpacing/>
              <w:jc w:val="center"/>
              <w:rPr>
                <w:lang w:val="uk-UA"/>
              </w:rPr>
            </w:pPr>
            <w:r>
              <w:rPr>
                <w:lang w:val="uk-UA"/>
              </w:rPr>
              <w:t>?</w:t>
            </w:r>
          </w:p>
        </w:tc>
      </w:tr>
      <w:tr w:rsidR="00220022" w:rsidRPr="00B77034" w:rsidTr="005870E3">
        <w:tc>
          <w:tcPr>
            <w:tcW w:w="7230" w:type="dxa"/>
          </w:tcPr>
          <w:p w:rsidR="00220022" w:rsidRPr="00B77034" w:rsidRDefault="00220022" w:rsidP="005870E3">
            <w:pPr>
              <w:tabs>
                <w:tab w:val="left" w:pos="4962"/>
              </w:tabs>
              <w:contextualSpacing/>
              <w:rPr>
                <w:lang w:val="uk-UA"/>
              </w:rPr>
            </w:pPr>
            <w:r w:rsidRPr="00B77034">
              <w:t xml:space="preserve">5. </w:t>
            </w:r>
            <w:r w:rsidRPr="00B77034">
              <w:rPr>
                <w:lang w:val="uk-UA"/>
              </w:rPr>
              <w:t>Податки, що включаються в собівартість</w:t>
            </w:r>
          </w:p>
          <w:p w:rsidR="00220022" w:rsidRPr="00B77034" w:rsidRDefault="00220022" w:rsidP="005870E3">
            <w:pPr>
              <w:tabs>
                <w:tab w:val="left" w:pos="4962"/>
              </w:tabs>
              <w:contextualSpacing/>
            </w:pPr>
            <w:r w:rsidRPr="00B77034">
              <w:rPr>
                <w:lang w:val="uk-UA"/>
              </w:rPr>
              <w:t xml:space="preserve"> (1% виручки від реалізації)</w:t>
            </w:r>
          </w:p>
        </w:tc>
        <w:tc>
          <w:tcPr>
            <w:tcW w:w="2409" w:type="dxa"/>
          </w:tcPr>
          <w:p w:rsidR="00220022" w:rsidRPr="002B79D9" w:rsidRDefault="00220022" w:rsidP="005870E3">
            <w:pPr>
              <w:tabs>
                <w:tab w:val="left" w:pos="4962"/>
              </w:tabs>
              <w:contextualSpacing/>
              <w:jc w:val="center"/>
              <w:rPr>
                <w:lang w:val="uk-UA"/>
              </w:rPr>
            </w:pPr>
            <w:r>
              <w:rPr>
                <w:lang w:val="uk-UA"/>
              </w:rPr>
              <w:t>?</w:t>
            </w:r>
          </w:p>
        </w:tc>
      </w:tr>
      <w:tr w:rsidR="00220022" w:rsidRPr="00B77034" w:rsidTr="005870E3">
        <w:tc>
          <w:tcPr>
            <w:tcW w:w="7230" w:type="dxa"/>
          </w:tcPr>
          <w:p w:rsidR="00220022" w:rsidRPr="00B77034" w:rsidRDefault="00220022" w:rsidP="005870E3">
            <w:pPr>
              <w:tabs>
                <w:tab w:val="left" w:pos="4962"/>
              </w:tabs>
              <w:contextualSpacing/>
            </w:pPr>
            <w:r w:rsidRPr="00B77034">
              <w:t>6.</w:t>
            </w:r>
            <w:r w:rsidRPr="00B77034">
              <w:rPr>
                <w:lang w:val="uk-UA"/>
              </w:rPr>
              <w:t>Лізингові платежі</w:t>
            </w:r>
          </w:p>
        </w:tc>
        <w:tc>
          <w:tcPr>
            <w:tcW w:w="2409" w:type="dxa"/>
          </w:tcPr>
          <w:p w:rsidR="00220022" w:rsidRPr="007C365C" w:rsidRDefault="003742EB" w:rsidP="003742EB">
            <w:pPr>
              <w:tabs>
                <w:tab w:val="left" w:pos="4962"/>
              </w:tabs>
              <w:spacing w:line="312" w:lineRule="auto"/>
              <w:jc w:val="center"/>
            </w:pPr>
            <w:r>
              <w:t>1</w:t>
            </w:r>
            <w:r>
              <w:rPr>
                <w:lang w:val="uk-UA"/>
              </w:rPr>
              <w:t>30</w:t>
            </w:r>
            <w:r w:rsidR="00220022" w:rsidRPr="007C365C">
              <w:t>,00</w:t>
            </w:r>
          </w:p>
        </w:tc>
      </w:tr>
      <w:tr w:rsidR="00220022" w:rsidRPr="00B77034" w:rsidTr="005870E3">
        <w:tc>
          <w:tcPr>
            <w:tcW w:w="7230" w:type="dxa"/>
          </w:tcPr>
          <w:p w:rsidR="00220022" w:rsidRPr="00B77034" w:rsidRDefault="00220022" w:rsidP="005870E3">
            <w:pPr>
              <w:tabs>
                <w:tab w:val="left" w:pos="4962"/>
              </w:tabs>
              <w:contextualSpacing/>
            </w:pPr>
            <w:r w:rsidRPr="00B77034">
              <w:t xml:space="preserve">7. </w:t>
            </w:r>
            <w:r w:rsidRPr="00B77034">
              <w:rPr>
                <w:lang w:val="uk-UA"/>
              </w:rPr>
              <w:t>Оренда додаткових виробничих приміщень</w:t>
            </w:r>
          </w:p>
        </w:tc>
        <w:tc>
          <w:tcPr>
            <w:tcW w:w="2409" w:type="dxa"/>
          </w:tcPr>
          <w:p w:rsidR="00220022" w:rsidRPr="007C365C" w:rsidRDefault="003742EB" w:rsidP="005870E3">
            <w:pPr>
              <w:tabs>
                <w:tab w:val="left" w:pos="4962"/>
              </w:tabs>
              <w:spacing w:line="312" w:lineRule="auto"/>
              <w:jc w:val="center"/>
            </w:pPr>
            <w:r>
              <w:rPr>
                <w:lang w:val="uk-UA"/>
              </w:rPr>
              <w:t>9</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jc w:val="right"/>
            </w:pPr>
            <w:r w:rsidRPr="00B77034">
              <w:rPr>
                <w:lang w:val="uk-UA"/>
              </w:rPr>
              <w:t>Разом</w:t>
            </w:r>
          </w:p>
        </w:tc>
        <w:tc>
          <w:tcPr>
            <w:tcW w:w="2409" w:type="dxa"/>
          </w:tcPr>
          <w:p w:rsidR="00220022" w:rsidRPr="00220022" w:rsidRDefault="00220022" w:rsidP="005870E3">
            <w:pPr>
              <w:tabs>
                <w:tab w:val="left" w:pos="4962"/>
              </w:tabs>
              <w:contextualSpacing/>
              <w:jc w:val="center"/>
              <w:rPr>
                <w:lang w:val="uk-UA"/>
              </w:rPr>
            </w:pPr>
            <w:r w:rsidRPr="00B77034">
              <w:t>Σ</w:t>
            </w:r>
            <w:r w:rsidRPr="00B77034">
              <w:rPr>
                <w:lang w:val="uk-UA"/>
              </w:rPr>
              <w:t xml:space="preserve"> </w:t>
            </w:r>
            <w:r w:rsidRPr="00B77034">
              <w:t>=</w:t>
            </w:r>
            <w:r w:rsidRPr="00B77034">
              <w:rPr>
                <w:lang w:val="uk-UA"/>
              </w:rPr>
              <w:t xml:space="preserve"> </w:t>
            </w:r>
            <w:r>
              <w:rPr>
                <w:lang w:val="uk-UA"/>
              </w:rPr>
              <w:t>?</w:t>
            </w:r>
          </w:p>
        </w:tc>
      </w:tr>
    </w:tbl>
    <w:p w:rsidR="00220022" w:rsidRDefault="00220022" w:rsidP="00220022">
      <w:pPr>
        <w:tabs>
          <w:tab w:val="left" w:pos="4962"/>
        </w:tabs>
        <w:spacing w:line="312" w:lineRule="auto"/>
        <w:ind w:firstLine="709"/>
        <w:jc w:val="both"/>
        <w:rPr>
          <w:u w:val="single"/>
          <w:lang w:val="uk-UA"/>
        </w:rPr>
      </w:pPr>
    </w:p>
    <w:p w:rsidR="00220022" w:rsidRPr="005F2265" w:rsidRDefault="00220022" w:rsidP="00220022">
      <w:pPr>
        <w:tabs>
          <w:tab w:val="left" w:pos="4962"/>
        </w:tabs>
        <w:spacing w:line="312" w:lineRule="auto"/>
        <w:ind w:firstLine="540"/>
        <w:jc w:val="both"/>
        <w:rPr>
          <w:lang w:val="uk-UA"/>
        </w:rPr>
      </w:pPr>
    </w:p>
    <w:p w:rsidR="003742EB" w:rsidRDefault="00220022" w:rsidP="003742EB">
      <w:pPr>
        <w:tabs>
          <w:tab w:val="left" w:pos="4962"/>
        </w:tabs>
        <w:spacing w:line="312" w:lineRule="auto"/>
        <w:jc w:val="center"/>
        <w:rPr>
          <w:b/>
          <w:lang w:val="uk-UA"/>
        </w:rPr>
      </w:pPr>
      <w:r>
        <w:rPr>
          <w:b/>
          <w:lang w:val="uk-UA"/>
        </w:rPr>
        <w:t>В</w:t>
      </w:r>
      <w:r w:rsidRPr="007C365C">
        <w:rPr>
          <w:b/>
          <w:lang w:val="uk-UA"/>
        </w:rPr>
        <w:t>аріант №</w:t>
      </w:r>
      <w:r w:rsidR="003742EB">
        <w:rPr>
          <w:b/>
          <w:lang w:val="uk-UA"/>
        </w:rPr>
        <w:t>5</w:t>
      </w:r>
    </w:p>
    <w:p w:rsidR="00220022" w:rsidRPr="007C365C" w:rsidRDefault="00220022" w:rsidP="003742EB">
      <w:pPr>
        <w:tabs>
          <w:tab w:val="left" w:pos="4962"/>
        </w:tabs>
        <w:spacing w:line="312" w:lineRule="auto"/>
        <w:ind w:firstLine="709"/>
        <w:jc w:val="both"/>
      </w:pPr>
      <w:r w:rsidRPr="005F2265">
        <w:rPr>
          <w:u w:val="single"/>
          <w:lang w:val="uk-UA"/>
        </w:rPr>
        <w:t>Вихідна ситуація</w:t>
      </w:r>
      <w:r w:rsidRPr="003868F6">
        <w:rPr>
          <w:u w:val="single"/>
          <w:lang w:val="uk-UA"/>
        </w:rPr>
        <w:t>.</w:t>
      </w:r>
      <w:r w:rsidRPr="003868F6">
        <w:rPr>
          <w:lang w:val="uk-UA"/>
        </w:rPr>
        <w:t xml:space="preserve"> </w:t>
      </w:r>
      <w:r w:rsidRPr="00220022">
        <w:rPr>
          <w:lang w:val="uk-UA"/>
        </w:rPr>
        <w:t xml:space="preserve">Підприємство виробляє і реалізує продукцію </w:t>
      </w:r>
      <w:r w:rsidRPr="007C365C">
        <w:t>A</w:t>
      </w:r>
      <w:r w:rsidRPr="00220022">
        <w:rPr>
          <w:lang w:val="uk-UA"/>
        </w:rPr>
        <w:t xml:space="preserve">, </w:t>
      </w:r>
      <w:r w:rsidRPr="007C365C">
        <w:t>B</w:t>
      </w:r>
      <w:r w:rsidRPr="00220022">
        <w:rPr>
          <w:lang w:val="uk-UA"/>
        </w:rPr>
        <w:t xml:space="preserve">, С.  </w:t>
      </w:r>
      <w:r w:rsidRPr="007C365C">
        <w:t xml:space="preserve">Обсяг виробництва  </w:t>
      </w:r>
      <w:r>
        <w:rPr>
          <w:lang w:val="uk-UA"/>
        </w:rPr>
        <w:t>та</w:t>
      </w:r>
      <w:r w:rsidRPr="007C365C">
        <w:t xml:space="preserve">  цін</w:t>
      </w:r>
      <w:r>
        <w:rPr>
          <w:lang w:val="uk-UA"/>
        </w:rPr>
        <w:t>и</w:t>
      </w:r>
      <w:r w:rsidRPr="007C365C">
        <w:t xml:space="preserve"> </w:t>
      </w:r>
      <w:r>
        <w:rPr>
          <w:lang w:val="uk-UA"/>
        </w:rPr>
        <w:t>на</w:t>
      </w:r>
      <w:r w:rsidRPr="007C365C">
        <w:rPr>
          <w:lang w:val="uk-UA"/>
        </w:rPr>
        <w:t xml:space="preserve">ведені в таблиці </w:t>
      </w:r>
      <w:r>
        <w:rPr>
          <w:lang w:val="uk-UA"/>
        </w:rPr>
        <w:t>1.</w:t>
      </w:r>
    </w:p>
    <w:p w:rsidR="00220022" w:rsidRPr="007C365C" w:rsidRDefault="00220022" w:rsidP="00220022">
      <w:pPr>
        <w:tabs>
          <w:tab w:val="left" w:pos="4962"/>
        </w:tabs>
        <w:spacing w:line="312" w:lineRule="auto"/>
        <w:ind w:firstLine="709"/>
      </w:pPr>
    </w:p>
    <w:p w:rsidR="00220022" w:rsidRPr="007C365C" w:rsidRDefault="00220022" w:rsidP="00220022">
      <w:pPr>
        <w:tabs>
          <w:tab w:val="left" w:pos="4962"/>
        </w:tabs>
        <w:spacing w:line="312" w:lineRule="auto"/>
        <w:ind w:firstLine="709"/>
      </w:pPr>
      <w:r>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220022" w:rsidRPr="00B77034" w:rsidTr="005870E3">
        <w:tc>
          <w:tcPr>
            <w:tcW w:w="3773" w:type="dxa"/>
          </w:tcPr>
          <w:p w:rsidR="00220022" w:rsidRPr="00B77034" w:rsidRDefault="00220022" w:rsidP="005870E3">
            <w:pPr>
              <w:tabs>
                <w:tab w:val="left" w:pos="4962"/>
              </w:tabs>
              <w:contextualSpacing/>
              <w:jc w:val="center"/>
              <w:rPr>
                <w:b/>
              </w:rPr>
            </w:pPr>
            <w:proofErr w:type="gramStart"/>
            <w:r w:rsidRPr="00B77034">
              <w:rPr>
                <w:b/>
              </w:rPr>
              <w:t>Ц</w:t>
            </w:r>
            <w:proofErr w:type="gramEnd"/>
            <w:r w:rsidRPr="00B77034">
              <w:rPr>
                <w:b/>
                <w:lang w:val="uk-UA"/>
              </w:rPr>
              <w:t>і</w:t>
            </w:r>
            <w:r w:rsidRPr="00B77034">
              <w:rPr>
                <w:b/>
              </w:rPr>
              <w:t>на/об</w:t>
            </w:r>
            <w:r w:rsidRPr="00B77034">
              <w:rPr>
                <w:b/>
                <w:lang w:val="uk-UA"/>
              </w:rPr>
              <w:t>сяг виробниц</w:t>
            </w:r>
            <w:r w:rsidRPr="00B77034">
              <w:rPr>
                <w:b/>
              </w:rPr>
              <w:t>тва</w:t>
            </w:r>
          </w:p>
        </w:tc>
        <w:tc>
          <w:tcPr>
            <w:tcW w:w="1093" w:type="dxa"/>
          </w:tcPr>
          <w:p w:rsidR="00220022" w:rsidRPr="00B77034" w:rsidRDefault="00220022" w:rsidP="005870E3">
            <w:pPr>
              <w:tabs>
                <w:tab w:val="left" w:pos="4962"/>
              </w:tabs>
              <w:contextualSpacing/>
              <w:jc w:val="center"/>
              <w:rPr>
                <w:b/>
              </w:rPr>
            </w:pPr>
            <w:r w:rsidRPr="00B77034">
              <w:rPr>
                <w:b/>
              </w:rPr>
              <w:t>А</w:t>
            </w:r>
          </w:p>
        </w:tc>
        <w:tc>
          <w:tcPr>
            <w:tcW w:w="1077" w:type="dxa"/>
          </w:tcPr>
          <w:p w:rsidR="00220022" w:rsidRPr="00B77034" w:rsidRDefault="00220022" w:rsidP="005870E3">
            <w:pPr>
              <w:tabs>
                <w:tab w:val="left" w:pos="4962"/>
              </w:tabs>
              <w:contextualSpacing/>
              <w:jc w:val="center"/>
              <w:rPr>
                <w:b/>
              </w:rPr>
            </w:pPr>
            <w:r w:rsidRPr="00B77034">
              <w:rPr>
                <w:b/>
                <w:lang w:val="en-US"/>
              </w:rPr>
              <w:t>B</w:t>
            </w:r>
          </w:p>
        </w:tc>
        <w:tc>
          <w:tcPr>
            <w:tcW w:w="1046" w:type="dxa"/>
          </w:tcPr>
          <w:p w:rsidR="00220022" w:rsidRPr="00B77034" w:rsidRDefault="00220022" w:rsidP="005870E3">
            <w:pPr>
              <w:tabs>
                <w:tab w:val="left" w:pos="4962"/>
              </w:tabs>
              <w:contextualSpacing/>
              <w:jc w:val="center"/>
              <w:rPr>
                <w:b/>
              </w:rPr>
            </w:pPr>
            <w:r w:rsidRPr="00B77034">
              <w:rPr>
                <w:b/>
                <w:lang w:val="en-US"/>
              </w:rPr>
              <w:t>C</w:t>
            </w:r>
          </w:p>
        </w:tc>
        <w:tc>
          <w:tcPr>
            <w:tcW w:w="2650" w:type="dxa"/>
          </w:tcPr>
          <w:p w:rsidR="00220022" w:rsidRPr="00B77034" w:rsidRDefault="00E90CA0" w:rsidP="005870E3">
            <w:pPr>
              <w:tabs>
                <w:tab w:val="left" w:pos="4962"/>
              </w:tabs>
              <w:contextualSpacing/>
              <w:jc w:val="center"/>
              <w:rPr>
                <w:b/>
              </w:rPr>
            </w:pPr>
            <w:r>
              <w:rPr>
                <w:b/>
                <w:lang w:val="uk-UA"/>
              </w:rPr>
              <w:t>У</w:t>
            </w:r>
            <w:r w:rsidR="00220022" w:rsidRPr="00B77034">
              <w:rPr>
                <w:b/>
                <w:lang w:val="uk-UA"/>
              </w:rPr>
              <w:t>сь</w:t>
            </w:r>
            <w:r w:rsidR="00220022" w:rsidRPr="00B77034">
              <w:rPr>
                <w:b/>
              </w:rPr>
              <w:t>ого</w:t>
            </w:r>
          </w:p>
        </w:tc>
      </w:tr>
      <w:tr w:rsidR="00220022" w:rsidRPr="00B77034" w:rsidTr="005870E3">
        <w:trPr>
          <w:trHeight w:val="537"/>
        </w:trPr>
        <w:tc>
          <w:tcPr>
            <w:tcW w:w="3773" w:type="dxa"/>
            <w:vAlign w:val="center"/>
          </w:tcPr>
          <w:p w:rsidR="00220022" w:rsidRPr="00B77034" w:rsidRDefault="00220022" w:rsidP="005870E3">
            <w:pPr>
              <w:tabs>
                <w:tab w:val="left" w:pos="4962"/>
              </w:tabs>
              <w:contextualSpacing/>
              <w:rPr>
                <w:lang w:val="uk-UA"/>
              </w:rPr>
            </w:pPr>
            <w:proofErr w:type="gramStart"/>
            <w:r w:rsidRPr="00B77034">
              <w:t>Ц</w:t>
            </w:r>
            <w:proofErr w:type="gramEnd"/>
            <w:r w:rsidRPr="00B77034">
              <w:rPr>
                <w:lang w:val="uk-UA"/>
              </w:rPr>
              <w:t>і</w:t>
            </w:r>
            <w:r w:rsidRPr="00B77034">
              <w:t xml:space="preserve">на </w:t>
            </w:r>
            <w:r w:rsidRPr="00B77034">
              <w:rPr>
                <w:lang w:val="uk-UA"/>
              </w:rPr>
              <w:t>о</w:t>
            </w:r>
            <w:r w:rsidRPr="00B77034">
              <w:t>диниц</w:t>
            </w:r>
            <w:r w:rsidRPr="00B77034">
              <w:rPr>
                <w:lang w:val="uk-UA"/>
              </w:rPr>
              <w:t xml:space="preserve">і </w:t>
            </w:r>
            <w:r w:rsidRPr="00B77034">
              <w:t>продукц</w:t>
            </w:r>
            <w:r w:rsidRPr="00B77034">
              <w:rPr>
                <w:lang w:val="uk-UA"/>
              </w:rPr>
              <w:t>ії</w:t>
            </w:r>
            <w:r w:rsidRPr="00B77034">
              <w:t xml:space="preserve">, </w:t>
            </w:r>
          </w:p>
          <w:p w:rsidR="00220022" w:rsidRPr="00B77034" w:rsidRDefault="00220022" w:rsidP="005870E3">
            <w:pPr>
              <w:tabs>
                <w:tab w:val="left" w:pos="4962"/>
              </w:tabs>
              <w:contextualSpacing/>
              <w:rPr>
                <w:lang w:val="uk-UA"/>
              </w:rPr>
            </w:pPr>
            <w:r w:rsidRPr="00B77034">
              <w:t>т</w:t>
            </w:r>
            <w:r w:rsidRPr="00B77034">
              <w:rPr>
                <w:lang w:val="uk-UA"/>
              </w:rPr>
              <w:t>и</w:t>
            </w:r>
            <w:r w:rsidRPr="00B77034">
              <w:t>с</w:t>
            </w:r>
            <w:proofErr w:type="gramStart"/>
            <w:r w:rsidRPr="00B77034">
              <w:t>.г</w:t>
            </w:r>
            <w:proofErr w:type="gramEnd"/>
            <w:r w:rsidRPr="00B77034">
              <w:t>рн/</w:t>
            </w:r>
            <w:r w:rsidRPr="00B77034">
              <w:rPr>
                <w:lang w:val="uk-UA"/>
              </w:rPr>
              <w:t>о</w:t>
            </w:r>
            <w:r w:rsidRPr="00B77034">
              <w:t>диниц</w:t>
            </w:r>
            <w:r w:rsidRPr="00B77034">
              <w:rPr>
                <w:lang w:val="uk-UA"/>
              </w:rPr>
              <w:t>ю , Р</w:t>
            </w:r>
            <w:r w:rsidRPr="00B77034">
              <w:rPr>
                <w:vertAlign w:val="subscript"/>
                <w:lang w:val="uk-UA"/>
              </w:rPr>
              <w:t>1</w:t>
            </w:r>
          </w:p>
        </w:tc>
        <w:tc>
          <w:tcPr>
            <w:tcW w:w="1093" w:type="dxa"/>
            <w:vAlign w:val="center"/>
          </w:tcPr>
          <w:p w:rsidR="00220022" w:rsidRPr="002B79D9" w:rsidRDefault="00220022" w:rsidP="005870E3">
            <w:pPr>
              <w:tabs>
                <w:tab w:val="left" w:pos="4962"/>
              </w:tabs>
              <w:spacing w:line="312" w:lineRule="auto"/>
              <w:jc w:val="center"/>
            </w:pPr>
            <w:r w:rsidRPr="002B79D9">
              <w:t>180,00</w:t>
            </w:r>
          </w:p>
        </w:tc>
        <w:tc>
          <w:tcPr>
            <w:tcW w:w="1077" w:type="dxa"/>
            <w:vAlign w:val="center"/>
          </w:tcPr>
          <w:p w:rsidR="00220022" w:rsidRPr="002B79D9" w:rsidRDefault="00220022" w:rsidP="007813B9">
            <w:pPr>
              <w:tabs>
                <w:tab w:val="left" w:pos="4962"/>
              </w:tabs>
              <w:spacing w:line="312" w:lineRule="auto"/>
              <w:jc w:val="center"/>
            </w:pPr>
            <w:r w:rsidRPr="002B79D9">
              <w:t>1</w:t>
            </w:r>
            <w:r w:rsidR="007813B9">
              <w:rPr>
                <w:lang w:val="uk-UA"/>
              </w:rPr>
              <w:t>4</w:t>
            </w:r>
            <w:r w:rsidRPr="002B79D9">
              <w:t>0,00</w:t>
            </w:r>
          </w:p>
        </w:tc>
        <w:tc>
          <w:tcPr>
            <w:tcW w:w="1046" w:type="dxa"/>
            <w:vAlign w:val="center"/>
          </w:tcPr>
          <w:p w:rsidR="00220022" w:rsidRPr="002B79D9" w:rsidRDefault="007813B9" w:rsidP="005870E3">
            <w:pPr>
              <w:tabs>
                <w:tab w:val="left" w:pos="4962"/>
              </w:tabs>
              <w:spacing w:line="312" w:lineRule="auto"/>
              <w:jc w:val="center"/>
            </w:pPr>
            <w:r>
              <w:rPr>
                <w:lang w:val="uk-UA"/>
              </w:rPr>
              <w:t>9</w:t>
            </w:r>
            <w:r w:rsidR="00220022" w:rsidRPr="002B79D9">
              <w:t>0,00</w:t>
            </w:r>
          </w:p>
        </w:tc>
        <w:tc>
          <w:tcPr>
            <w:tcW w:w="2650" w:type="dxa"/>
            <w:vAlign w:val="center"/>
          </w:tcPr>
          <w:p w:rsidR="00220022" w:rsidRPr="00B77034" w:rsidRDefault="00220022" w:rsidP="005870E3">
            <w:pPr>
              <w:tabs>
                <w:tab w:val="left" w:pos="4962"/>
              </w:tabs>
              <w:contextualSpacing/>
              <w:jc w:val="center"/>
            </w:pPr>
          </w:p>
        </w:tc>
      </w:tr>
      <w:tr w:rsidR="00220022" w:rsidRPr="00B77034" w:rsidTr="005870E3">
        <w:trPr>
          <w:trHeight w:val="247"/>
        </w:trPr>
        <w:tc>
          <w:tcPr>
            <w:tcW w:w="3773" w:type="dxa"/>
            <w:vAlign w:val="center"/>
          </w:tcPr>
          <w:p w:rsidR="00220022" w:rsidRPr="00B77034" w:rsidRDefault="00220022" w:rsidP="005870E3">
            <w:pPr>
              <w:tabs>
                <w:tab w:val="left" w:pos="4962"/>
              </w:tabs>
              <w:contextualSpacing/>
            </w:pPr>
            <w:r w:rsidRPr="00B77034">
              <w:t>Об</w:t>
            </w:r>
            <w:r w:rsidRPr="00B77034">
              <w:rPr>
                <w:lang w:val="uk-UA"/>
              </w:rPr>
              <w:t>сяг виробниц</w:t>
            </w:r>
            <w:r w:rsidRPr="00B77034">
              <w:t xml:space="preserve">тва, </w:t>
            </w:r>
            <w:r w:rsidRPr="00B77034">
              <w:rPr>
                <w:lang w:val="uk-UA"/>
              </w:rPr>
              <w:t>о</w:t>
            </w:r>
            <w:r w:rsidRPr="00B77034">
              <w:t>диниц</w:t>
            </w:r>
            <w:r w:rsidRPr="00B77034">
              <w:rPr>
                <w:lang w:val="uk-UA"/>
              </w:rPr>
              <w:t>ь</w:t>
            </w:r>
            <w:r w:rsidRPr="00B77034">
              <w:t>/м</w:t>
            </w:r>
            <w:r w:rsidRPr="00B77034">
              <w:rPr>
                <w:lang w:val="uk-UA"/>
              </w:rPr>
              <w:t>і</w:t>
            </w:r>
            <w:r w:rsidRPr="00B77034">
              <w:t>сяц</w:t>
            </w:r>
            <w:r w:rsidRPr="00B77034">
              <w:rPr>
                <w:lang w:val="uk-UA"/>
              </w:rPr>
              <w:t>ь,  Qi</w:t>
            </w:r>
          </w:p>
        </w:tc>
        <w:tc>
          <w:tcPr>
            <w:tcW w:w="1093" w:type="dxa"/>
            <w:vAlign w:val="center"/>
          </w:tcPr>
          <w:p w:rsidR="00220022" w:rsidRPr="002B79D9" w:rsidRDefault="007813B9" w:rsidP="005870E3">
            <w:pPr>
              <w:tabs>
                <w:tab w:val="left" w:pos="4962"/>
              </w:tabs>
              <w:spacing w:line="312" w:lineRule="auto"/>
              <w:jc w:val="center"/>
            </w:pPr>
            <w:r>
              <w:rPr>
                <w:lang w:val="uk-UA"/>
              </w:rPr>
              <w:t>5</w:t>
            </w:r>
            <w:r w:rsidR="00220022" w:rsidRPr="002B79D9">
              <w:t>,00</w:t>
            </w:r>
          </w:p>
        </w:tc>
        <w:tc>
          <w:tcPr>
            <w:tcW w:w="1077" w:type="dxa"/>
            <w:vAlign w:val="center"/>
          </w:tcPr>
          <w:p w:rsidR="00220022" w:rsidRPr="002B79D9" w:rsidRDefault="007813B9" w:rsidP="005870E3">
            <w:pPr>
              <w:tabs>
                <w:tab w:val="left" w:pos="4962"/>
              </w:tabs>
              <w:spacing w:line="312" w:lineRule="auto"/>
              <w:jc w:val="center"/>
            </w:pPr>
            <w:r>
              <w:rPr>
                <w:lang w:val="uk-UA"/>
              </w:rPr>
              <w:t>1</w:t>
            </w:r>
            <w:r>
              <w:t>2</w:t>
            </w:r>
            <w:r w:rsidR="00220022" w:rsidRPr="002B79D9">
              <w:t>,00</w:t>
            </w:r>
          </w:p>
        </w:tc>
        <w:tc>
          <w:tcPr>
            <w:tcW w:w="1046" w:type="dxa"/>
            <w:vAlign w:val="center"/>
          </w:tcPr>
          <w:p w:rsidR="00220022" w:rsidRPr="002B79D9" w:rsidRDefault="007813B9" w:rsidP="005870E3">
            <w:pPr>
              <w:tabs>
                <w:tab w:val="left" w:pos="4962"/>
              </w:tabs>
              <w:spacing w:line="312" w:lineRule="auto"/>
              <w:jc w:val="center"/>
            </w:pPr>
            <w:r>
              <w:rPr>
                <w:lang w:val="uk-UA"/>
              </w:rPr>
              <w:t>8</w:t>
            </w:r>
            <w:r w:rsidR="00220022" w:rsidRPr="002B79D9">
              <w:t>,00</w:t>
            </w:r>
          </w:p>
        </w:tc>
        <w:tc>
          <w:tcPr>
            <w:tcW w:w="2650" w:type="dxa"/>
            <w:vAlign w:val="center"/>
          </w:tcPr>
          <w:p w:rsidR="00220022" w:rsidRPr="00B77034" w:rsidRDefault="00220022" w:rsidP="005870E3">
            <w:pPr>
              <w:tabs>
                <w:tab w:val="left" w:pos="4962"/>
              </w:tabs>
              <w:contextualSpacing/>
              <w:jc w:val="center"/>
            </w:pPr>
          </w:p>
        </w:tc>
      </w:tr>
      <w:tr w:rsidR="00220022" w:rsidRPr="00B77034" w:rsidTr="005870E3">
        <w:trPr>
          <w:trHeight w:val="536"/>
        </w:trPr>
        <w:tc>
          <w:tcPr>
            <w:tcW w:w="3773" w:type="dxa"/>
            <w:vAlign w:val="center"/>
          </w:tcPr>
          <w:p w:rsidR="00220022" w:rsidRPr="00B77034" w:rsidRDefault="00E90CA0" w:rsidP="005870E3">
            <w:pPr>
              <w:tabs>
                <w:tab w:val="left" w:pos="4962"/>
              </w:tabs>
              <w:contextualSpacing/>
              <w:rPr>
                <w:lang w:val="uk-UA"/>
              </w:rPr>
            </w:pPr>
            <w:r>
              <w:rPr>
                <w:lang w:val="uk-UA"/>
              </w:rPr>
              <w:t>У</w:t>
            </w:r>
            <w:r w:rsidR="00220022" w:rsidRPr="00B77034">
              <w:rPr>
                <w:lang w:val="uk-UA"/>
              </w:rPr>
              <w:t>сь</w:t>
            </w:r>
            <w:r w:rsidR="00220022" w:rsidRPr="00B77034">
              <w:t>ого</w:t>
            </w:r>
            <w:r w:rsidR="00220022">
              <w:rPr>
                <w:lang w:val="uk-UA"/>
              </w:rPr>
              <w:t>,</w:t>
            </w:r>
            <w:r w:rsidR="00220022" w:rsidRPr="00B77034">
              <w:t xml:space="preserve"> </w:t>
            </w:r>
            <w:r w:rsidR="00220022">
              <w:rPr>
                <w:lang w:val="uk-UA"/>
              </w:rPr>
              <w:t xml:space="preserve">виручка від </w:t>
            </w:r>
            <w:r w:rsidR="00220022" w:rsidRPr="00B77034">
              <w:rPr>
                <w:lang w:val="uk-UA"/>
              </w:rPr>
              <w:t xml:space="preserve"> </w:t>
            </w:r>
            <w:r w:rsidR="00220022" w:rsidRPr="00B77034">
              <w:t xml:space="preserve"> реал</w:t>
            </w:r>
            <w:r w:rsidR="00220022" w:rsidRPr="00B77034">
              <w:rPr>
                <w:lang w:val="uk-UA"/>
              </w:rPr>
              <w:t>і</w:t>
            </w:r>
            <w:r w:rsidR="00220022" w:rsidRPr="00B77034">
              <w:t>зац</w:t>
            </w:r>
            <w:r w:rsidR="00220022" w:rsidRPr="00B77034">
              <w:rPr>
                <w:lang w:val="uk-UA"/>
              </w:rPr>
              <w:t>ії</w:t>
            </w:r>
            <w:r w:rsidR="00220022" w:rsidRPr="00B77034">
              <w:t>,</w:t>
            </w:r>
            <w:r w:rsidR="00220022">
              <w:rPr>
                <w:lang w:val="uk-UA"/>
              </w:rPr>
              <w:t xml:space="preserve"> </w:t>
            </w:r>
            <w:r w:rsidR="00220022" w:rsidRPr="00B77034">
              <w:t>т</w:t>
            </w:r>
            <w:r w:rsidR="00220022" w:rsidRPr="00B77034">
              <w:rPr>
                <w:lang w:val="uk-UA"/>
              </w:rPr>
              <w:t>и</w:t>
            </w:r>
            <w:r w:rsidR="00220022" w:rsidRPr="00B77034">
              <w:t>с.грн/м</w:t>
            </w:r>
            <w:r w:rsidR="00220022" w:rsidRPr="00B77034">
              <w:rPr>
                <w:lang w:val="uk-UA"/>
              </w:rPr>
              <w:t>і</w:t>
            </w:r>
            <w:r w:rsidR="00220022" w:rsidRPr="00B77034">
              <w:t>сяц</w:t>
            </w:r>
            <w:r w:rsidR="00220022" w:rsidRPr="00B77034">
              <w:rPr>
                <w:lang w:val="uk-UA"/>
              </w:rPr>
              <w:t xml:space="preserve">ь,  </w:t>
            </w:r>
            <w:r w:rsidR="00220022" w:rsidRPr="00B77034">
              <w:rPr>
                <w:lang w:val="en-US"/>
              </w:rPr>
              <w:t>Q</w:t>
            </w:r>
          </w:p>
        </w:tc>
        <w:tc>
          <w:tcPr>
            <w:tcW w:w="1093" w:type="dxa"/>
            <w:vAlign w:val="center"/>
          </w:tcPr>
          <w:p w:rsidR="00220022" w:rsidRPr="00D6288D" w:rsidRDefault="00220022" w:rsidP="005870E3">
            <w:pPr>
              <w:tabs>
                <w:tab w:val="left" w:pos="4962"/>
              </w:tabs>
              <w:contextualSpacing/>
              <w:jc w:val="center"/>
              <w:rPr>
                <w:lang w:val="uk-UA"/>
              </w:rPr>
            </w:pPr>
            <w:r>
              <w:rPr>
                <w:lang w:val="uk-UA"/>
              </w:rPr>
              <w:t>?</w:t>
            </w:r>
          </w:p>
        </w:tc>
        <w:tc>
          <w:tcPr>
            <w:tcW w:w="1077" w:type="dxa"/>
            <w:vAlign w:val="center"/>
          </w:tcPr>
          <w:p w:rsidR="00220022" w:rsidRPr="00D6288D" w:rsidRDefault="00220022" w:rsidP="005870E3">
            <w:pPr>
              <w:tabs>
                <w:tab w:val="left" w:pos="4962"/>
              </w:tabs>
              <w:contextualSpacing/>
              <w:jc w:val="center"/>
              <w:rPr>
                <w:lang w:val="uk-UA"/>
              </w:rPr>
            </w:pPr>
            <w:r>
              <w:rPr>
                <w:lang w:val="uk-UA"/>
              </w:rPr>
              <w:t>?</w:t>
            </w:r>
          </w:p>
        </w:tc>
        <w:tc>
          <w:tcPr>
            <w:tcW w:w="1046" w:type="dxa"/>
            <w:vAlign w:val="center"/>
          </w:tcPr>
          <w:p w:rsidR="00220022" w:rsidRPr="00D6288D" w:rsidRDefault="00220022" w:rsidP="005870E3">
            <w:pPr>
              <w:tabs>
                <w:tab w:val="left" w:pos="4962"/>
              </w:tabs>
              <w:contextualSpacing/>
              <w:jc w:val="center"/>
              <w:rPr>
                <w:lang w:val="uk-UA"/>
              </w:rPr>
            </w:pPr>
            <w:r>
              <w:rPr>
                <w:lang w:val="uk-UA"/>
              </w:rPr>
              <w:t>?</w:t>
            </w:r>
          </w:p>
        </w:tc>
        <w:tc>
          <w:tcPr>
            <w:tcW w:w="2650" w:type="dxa"/>
            <w:vAlign w:val="center"/>
          </w:tcPr>
          <w:p w:rsidR="00220022" w:rsidRPr="00D6288D" w:rsidRDefault="00220022" w:rsidP="005870E3">
            <w:pPr>
              <w:tabs>
                <w:tab w:val="left" w:pos="4962"/>
              </w:tabs>
              <w:contextualSpacing/>
              <w:jc w:val="center"/>
              <w:rPr>
                <w:lang w:val="uk-UA"/>
              </w:rPr>
            </w:pPr>
            <w:r>
              <w:rPr>
                <w:lang w:val="uk-UA"/>
              </w:rPr>
              <w:t>?</w:t>
            </w:r>
          </w:p>
        </w:tc>
      </w:tr>
    </w:tbl>
    <w:p w:rsidR="00220022" w:rsidRPr="007C365C" w:rsidRDefault="00220022" w:rsidP="00220022">
      <w:pPr>
        <w:tabs>
          <w:tab w:val="left" w:pos="4962"/>
        </w:tabs>
        <w:spacing w:line="312" w:lineRule="auto"/>
        <w:ind w:firstLine="709"/>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220022" w:rsidRDefault="00220022" w:rsidP="00220022">
      <w:pPr>
        <w:tabs>
          <w:tab w:val="left" w:pos="4962"/>
        </w:tabs>
        <w:spacing w:line="312" w:lineRule="auto"/>
        <w:ind w:firstLine="709"/>
        <w:jc w:val="both"/>
        <w:rPr>
          <w:lang w:val="uk-UA"/>
        </w:rPr>
      </w:pPr>
    </w:p>
    <w:p w:rsidR="00E90CA0" w:rsidRDefault="00E90CA0" w:rsidP="00220022">
      <w:pPr>
        <w:tabs>
          <w:tab w:val="left" w:pos="4962"/>
        </w:tabs>
        <w:spacing w:line="312" w:lineRule="auto"/>
        <w:ind w:firstLine="709"/>
        <w:jc w:val="both"/>
        <w:rPr>
          <w:lang w:val="uk-UA"/>
        </w:rPr>
      </w:pPr>
    </w:p>
    <w:p w:rsidR="00E90CA0" w:rsidRDefault="00E90CA0" w:rsidP="00220022">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lastRenderedPageBreak/>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670"/>
      </w:tblGrid>
      <w:tr w:rsidR="00220022" w:rsidRPr="00B77034" w:rsidTr="005870E3">
        <w:tc>
          <w:tcPr>
            <w:tcW w:w="5525" w:type="dxa"/>
          </w:tcPr>
          <w:p w:rsidR="00220022" w:rsidRPr="00B77034" w:rsidRDefault="00220022" w:rsidP="005870E3">
            <w:pPr>
              <w:tabs>
                <w:tab w:val="left" w:pos="4962"/>
              </w:tabs>
              <w:contextualSpacing/>
              <w:jc w:val="center"/>
              <w:rPr>
                <w:b/>
                <w:lang w:val="uk-UA"/>
              </w:rPr>
            </w:pPr>
            <w:r w:rsidRPr="00B77034">
              <w:rPr>
                <w:b/>
              </w:rPr>
              <w:t>Витрати</w:t>
            </w:r>
            <w:r w:rsidRPr="00B77034">
              <w:rPr>
                <w:b/>
                <w:lang w:val="uk-UA"/>
              </w:rPr>
              <w:t xml:space="preserve"> </w:t>
            </w:r>
            <w:r w:rsidRPr="00B77034">
              <w:rPr>
                <w:b/>
              </w:rPr>
              <w:t xml:space="preserve">змінного характеру, </w:t>
            </w:r>
          </w:p>
          <w:p w:rsidR="00220022" w:rsidRPr="00B77034" w:rsidRDefault="00220022" w:rsidP="005870E3">
            <w:pPr>
              <w:tabs>
                <w:tab w:val="left" w:pos="4962"/>
              </w:tabs>
              <w:contextualSpacing/>
              <w:jc w:val="center"/>
              <w:rPr>
                <w:b/>
              </w:rPr>
            </w:pPr>
            <w:r w:rsidRPr="00B77034">
              <w:rPr>
                <w:b/>
              </w:rPr>
              <w:t>тис</w:t>
            </w:r>
            <w:proofErr w:type="gramStart"/>
            <w:r w:rsidRPr="00B77034">
              <w:rPr>
                <w:b/>
              </w:rPr>
              <w:t>.г</w:t>
            </w:r>
            <w:proofErr w:type="gramEnd"/>
            <w:r w:rsidRPr="00B77034">
              <w:rPr>
                <w:b/>
              </w:rPr>
              <w:t>рн / одиницю</w:t>
            </w:r>
          </w:p>
        </w:tc>
        <w:tc>
          <w:tcPr>
            <w:tcW w:w="850" w:type="dxa"/>
          </w:tcPr>
          <w:p w:rsidR="00220022" w:rsidRPr="00B77034" w:rsidRDefault="00220022" w:rsidP="005870E3">
            <w:pPr>
              <w:tabs>
                <w:tab w:val="left" w:pos="4962"/>
              </w:tabs>
              <w:contextualSpacing/>
              <w:jc w:val="center"/>
              <w:rPr>
                <w:b/>
                <w:lang w:val="en-US"/>
              </w:rPr>
            </w:pPr>
            <w:r w:rsidRPr="00B77034">
              <w:rPr>
                <w:b/>
                <w:lang w:val="en-US"/>
              </w:rPr>
              <w:t>A</w:t>
            </w:r>
          </w:p>
        </w:tc>
        <w:tc>
          <w:tcPr>
            <w:tcW w:w="851" w:type="dxa"/>
          </w:tcPr>
          <w:p w:rsidR="00220022" w:rsidRPr="00B77034" w:rsidRDefault="00220022" w:rsidP="005870E3">
            <w:pPr>
              <w:tabs>
                <w:tab w:val="left" w:pos="4962"/>
              </w:tabs>
              <w:contextualSpacing/>
              <w:jc w:val="center"/>
              <w:rPr>
                <w:b/>
                <w:lang w:val="en-US"/>
              </w:rPr>
            </w:pPr>
            <w:r w:rsidRPr="00B77034">
              <w:rPr>
                <w:b/>
                <w:lang w:val="en-US"/>
              </w:rPr>
              <w:t>B</w:t>
            </w:r>
          </w:p>
        </w:tc>
        <w:tc>
          <w:tcPr>
            <w:tcW w:w="850" w:type="dxa"/>
          </w:tcPr>
          <w:p w:rsidR="00220022" w:rsidRPr="00B77034" w:rsidRDefault="00220022" w:rsidP="005870E3">
            <w:pPr>
              <w:tabs>
                <w:tab w:val="left" w:pos="4962"/>
              </w:tabs>
              <w:contextualSpacing/>
              <w:jc w:val="center"/>
              <w:rPr>
                <w:b/>
                <w:lang w:val="en-US"/>
              </w:rPr>
            </w:pPr>
            <w:r w:rsidRPr="00B77034">
              <w:rPr>
                <w:b/>
                <w:lang w:val="en-US"/>
              </w:rPr>
              <w:t>C</w:t>
            </w:r>
          </w:p>
        </w:tc>
        <w:tc>
          <w:tcPr>
            <w:tcW w:w="1670" w:type="dxa"/>
          </w:tcPr>
          <w:p w:rsidR="00220022" w:rsidRPr="00B77034" w:rsidRDefault="00E90CA0" w:rsidP="005870E3">
            <w:pPr>
              <w:tabs>
                <w:tab w:val="left" w:pos="4962"/>
              </w:tabs>
              <w:contextualSpacing/>
              <w:jc w:val="center"/>
              <w:rPr>
                <w:b/>
              </w:rPr>
            </w:pPr>
            <w:r>
              <w:rPr>
                <w:b/>
                <w:lang w:val="uk-UA"/>
              </w:rPr>
              <w:t>У</w:t>
            </w:r>
            <w:r w:rsidR="00220022" w:rsidRPr="00B77034">
              <w:rPr>
                <w:b/>
                <w:lang w:val="uk-UA"/>
              </w:rPr>
              <w:t>сь</w:t>
            </w:r>
            <w:r w:rsidR="00220022" w:rsidRPr="00B77034">
              <w:rPr>
                <w:b/>
              </w:rPr>
              <w:t>ого</w:t>
            </w:r>
          </w:p>
        </w:tc>
      </w:tr>
      <w:tr w:rsidR="00220022" w:rsidRPr="00B77034" w:rsidTr="005870E3">
        <w:tc>
          <w:tcPr>
            <w:tcW w:w="5525" w:type="dxa"/>
          </w:tcPr>
          <w:p w:rsidR="00220022" w:rsidRPr="00B77034" w:rsidRDefault="00220022" w:rsidP="005870E3">
            <w:pPr>
              <w:tabs>
                <w:tab w:val="left" w:pos="4962"/>
              </w:tabs>
              <w:contextualSpacing/>
            </w:pPr>
            <w:r w:rsidRPr="00B77034">
              <w:t>Матеріали, комплектуючі, електроенергія</w:t>
            </w:r>
            <w:r w:rsidRPr="00B77034">
              <w:rPr>
                <w:lang w:val="uk-UA"/>
              </w:rPr>
              <w:t xml:space="preserve"> </w:t>
            </w:r>
            <w:r w:rsidRPr="00B77034">
              <w:t>змінного характеру, тис</w:t>
            </w:r>
            <w:proofErr w:type="gramStart"/>
            <w:r w:rsidRPr="00B77034">
              <w:t>.г</w:t>
            </w:r>
            <w:proofErr w:type="gramEnd"/>
            <w:r w:rsidRPr="00B77034">
              <w:t>рн / одиницю</w:t>
            </w:r>
          </w:p>
        </w:tc>
        <w:tc>
          <w:tcPr>
            <w:tcW w:w="850" w:type="dxa"/>
            <w:vAlign w:val="center"/>
          </w:tcPr>
          <w:p w:rsidR="00220022" w:rsidRPr="002B79D9" w:rsidRDefault="00220022" w:rsidP="005870E3">
            <w:pPr>
              <w:tabs>
                <w:tab w:val="left" w:pos="4962"/>
              </w:tabs>
              <w:spacing w:line="312" w:lineRule="auto"/>
              <w:jc w:val="center"/>
            </w:pPr>
            <w:r w:rsidRPr="002B79D9">
              <w:t>45,00</w:t>
            </w:r>
          </w:p>
        </w:tc>
        <w:tc>
          <w:tcPr>
            <w:tcW w:w="851" w:type="dxa"/>
            <w:vAlign w:val="center"/>
          </w:tcPr>
          <w:p w:rsidR="00220022" w:rsidRPr="002B79D9" w:rsidRDefault="007813B9" w:rsidP="005870E3">
            <w:pPr>
              <w:tabs>
                <w:tab w:val="left" w:pos="4962"/>
              </w:tabs>
              <w:spacing w:line="312" w:lineRule="auto"/>
              <w:jc w:val="center"/>
            </w:pPr>
            <w:r>
              <w:rPr>
                <w:lang w:val="uk-UA"/>
              </w:rPr>
              <w:t>63</w:t>
            </w:r>
            <w:r w:rsidR="00220022" w:rsidRPr="002B79D9">
              <w:t>,00</w:t>
            </w:r>
          </w:p>
        </w:tc>
        <w:tc>
          <w:tcPr>
            <w:tcW w:w="850" w:type="dxa"/>
            <w:vAlign w:val="center"/>
          </w:tcPr>
          <w:p w:rsidR="00220022" w:rsidRPr="002B79D9" w:rsidRDefault="007813B9" w:rsidP="005870E3">
            <w:pPr>
              <w:tabs>
                <w:tab w:val="left" w:pos="4962"/>
              </w:tabs>
              <w:spacing w:line="312" w:lineRule="auto"/>
              <w:jc w:val="center"/>
            </w:pPr>
            <w:r>
              <w:rPr>
                <w:lang w:val="uk-UA"/>
              </w:rPr>
              <w:t>50</w:t>
            </w:r>
            <w:r w:rsidR="00220022" w:rsidRPr="002B79D9">
              <w:t>,00</w:t>
            </w:r>
          </w:p>
        </w:tc>
        <w:tc>
          <w:tcPr>
            <w:tcW w:w="1670" w:type="dxa"/>
          </w:tcPr>
          <w:p w:rsidR="00220022" w:rsidRPr="00B77034" w:rsidRDefault="00220022" w:rsidP="005870E3">
            <w:pPr>
              <w:tabs>
                <w:tab w:val="left" w:pos="4962"/>
              </w:tabs>
              <w:contextualSpacing/>
            </w:pPr>
          </w:p>
        </w:tc>
      </w:tr>
      <w:tr w:rsidR="00220022" w:rsidRPr="00B77034" w:rsidTr="005870E3">
        <w:tc>
          <w:tcPr>
            <w:tcW w:w="5525" w:type="dxa"/>
          </w:tcPr>
          <w:p w:rsidR="00220022" w:rsidRPr="00B77034" w:rsidRDefault="00220022" w:rsidP="005870E3">
            <w:pPr>
              <w:tabs>
                <w:tab w:val="left" w:pos="4962"/>
              </w:tabs>
              <w:contextualSpacing/>
              <w:rPr>
                <w:lang w:val="uk-UA"/>
              </w:rPr>
            </w:pPr>
            <w:r w:rsidRPr="00B77034">
              <w:t xml:space="preserve">Заробітна плата основного характеру, </w:t>
            </w:r>
          </w:p>
          <w:p w:rsidR="00220022" w:rsidRPr="00B77034" w:rsidRDefault="00220022" w:rsidP="005870E3">
            <w:pPr>
              <w:tabs>
                <w:tab w:val="left" w:pos="4962"/>
              </w:tabs>
              <w:contextualSpacing/>
            </w:pPr>
            <w:r w:rsidRPr="00B77034">
              <w:t>тис</w:t>
            </w:r>
            <w:proofErr w:type="gramStart"/>
            <w:r w:rsidRPr="00B77034">
              <w:t>.г</w:t>
            </w:r>
            <w:proofErr w:type="gramEnd"/>
            <w:r w:rsidRPr="00B77034">
              <w:t>рн / одиницю</w:t>
            </w:r>
          </w:p>
        </w:tc>
        <w:tc>
          <w:tcPr>
            <w:tcW w:w="850" w:type="dxa"/>
            <w:vAlign w:val="center"/>
          </w:tcPr>
          <w:p w:rsidR="00220022" w:rsidRPr="002B79D9" w:rsidRDefault="007813B9" w:rsidP="005870E3">
            <w:pPr>
              <w:tabs>
                <w:tab w:val="left" w:pos="4962"/>
              </w:tabs>
              <w:spacing w:line="312" w:lineRule="auto"/>
              <w:jc w:val="center"/>
            </w:pPr>
            <w:r>
              <w:rPr>
                <w:lang w:val="uk-UA"/>
              </w:rPr>
              <w:t>70</w:t>
            </w:r>
            <w:r w:rsidR="00220022" w:rsidRPr="002B79D9">
              <w:t>,00</w:t>
            </w:r>
          </w:p>
        </w:tc>
        <w:tc>
          <w:tcPr>
            <w:tcW w:w="851" w:type="dxa"/>
            <w:vAlign w:val="center"/>
          </w:tcPr>
          <w:p w:rsidR="00220022" w:rsidRPr="002B79D9" w:rsidRDefault="00220022" w:rsidP="007813B9">
            <w:pPr>
              <w:tabs>
                <w:tab w:val="left" w:pos="4962"/>
              </w:tabs>
              <w:spacing w:line="312" w:lineRule="auto"/>
              <w:jc w:val="center"/>
            </w:pPr>
            <w:r w:rsidRPr="002B79D9">
              <w:t>3</w:t>
            </w:r>
            <w:r w:rsidR="007813B9">
              <w:rPr>
                <w:lang w:val="uk-UA"/>
              </w:rPr>
              <w:t>5</w:t>
            </w:r>
            <w:r w:rsidRPr="002B79D9">
              <w:t>,00</w:t>
            </w:r>
          </w:p>
        </w:tc>
        <w:tc>
          <w:tcPr>
            <w:tcW w:w="850" w:type="dxa"/>
            <w:vAlign w:val="center"/>
          </w:tcPr>
          <w:p w:rsidR="00220022" w:rsidRPr="002B79D9" w:rsidRDefault="00220022" w:rsidP="007813B9">
            <w:pPr>
              <w:tabs>
                <w:tab w:val="left" w:pos="4962"/>
              </w:tabs>
              <w:spacing w:line="312" w:lineRule="auto"/>
              <w:jc w:val="center"/>
            </w:pPr>
            <w:r w:rsidRPr="002B79D9">
              <w:t>1</w:t>
            </w:r>
            <w:r w:rsidR="007813B9">
              <w:rPr>
                <w:lang w:val="uk-UA"/>
              </w:rPr>
              <w:t>6</w:t>
            </w:r>
            <w:r w:rsidRPr="002B79D9">
              <w:t>,00</w:t>
            </w:r>
          </w:p>
        </w:tc>
        <w:tc>
          <w:tcPr>
            <w:tcW w:w="1670" w:type="dxa"/>
          </w:tcPr>
          <w:p w:rsidR="00220022" w:rsidRPr="002B79D9" w:rsidRDefault="00220022" w:rsidP="005870E3">
            <w:pPr>
              <w:tabs>
                <w:tab w:val="left" w:pos="4962"/>
              </w:tabs>
              <w:contextualSpacing/>
              <w:jc w:val="center"/>
              <w:rPr>
                <w:lang w:val="uk-UA"/>
              </w:rPr>
            </w:pPr>
            <w:r>
              <w:rPr>
                <w:lang w:val="uk-UA"/>
              </w:rPr>
              <w:t>?</w:t>
            </w:r>
          </w:p>
        </w:tc>
      </w:tr>
      <w:tr w:rsidR="00220022" w:rsidRPr="00B77034" w:rsidTr="005870E3">
        <w:tc>
          <w:tcPr>
            <w:tcW w:w="5525" w:type="dxa"/>
          </w:tcPr>
          <w:p w:rsidR="00220022" w:rsidRPr="00B77034" w:rsidRDefault="00E90CA0" w:rsidP="005870E3">
            <w:pPr>
              <w:tabs>
                <w:tab w:val="left" w:pos="4962"/>
              </w:tabs>
              <w:contextualSpacing/>
            </w:pPr>
            <w:r>
              <w:rPr>
                <w:lang w:val="uk-UA"/>
              </w:rPr>
              <w:t>У</w:t>
            </w:r>
            <w:r w:rsidR="00220022" w:rsidRPr="00B77034">
              <w:rPr>
                <w:lang w:val="uk-UA"/>
              </w:rPr>
              <w:t>сь</w:t>
            </w:r>
            <w:r w:rsidR="00220022" w:rsidRPr="00B77034">
              <w:t>ого</w:t>
            </w:r>
          </w:p>
        </w:tc>
        <w:tc>
          <w:tcPr>
            <w:tcW w:w="850" w:type="dxa"/>
          </w:tcPr>
          <w:p w:rsidR="00220022" w:rsidRPr="002B79D9" w:rsidRDefault="00220022" w:rsidP="005870E3">
            <w:pPr>
              <w:tabs>
                <w:tab w:val="left" w:pos="4962"/>
              </w:tabs>
              <w:contextualSpacing/>
              <w:jc w:val="center"/>
              <w:rPr>
                <w:lang w:val="uk-UA"/>
              </w:rPr>
            </w:pPr>
            <w:r>
              <w:rPr>
                <w:lang w:val="uk-UA"/>
              </w:rPr>
              <w:t>?</w:t>
            </w:r>
          </w:p>
        </w:tc>
        <w:tc>
          <w:tcPr>
            <w:tcW w:w="851" w:type="dxa"/>
          </w:tcPr>
          <w:p w:rsidR="00220022" w:rsidRPr="002B79D9" w:rsidRDefault="00220022" w:rsidP="005870E3">
            <w:pPr>
              <w:tabs>
                <w:tab w:val="left" w:pos="4962"/>
              </w:tabs>
              <w:contextualSpacing/>
              <w:jc w:val="center"/>
              <w:rPr>
                <w:lang w:val="uk-UA"/>
              </w:rPr>
            </w:pPr>
            <w:r>
              <w:rPr>
                <w:lang w:val="uk-UA"/>
              </w:rPr>
              <w:t>?</w:t>
            </w:r>
          </w:p>
        </w:tc>
        <w:tc>
          <w:tcPr>
            <w:tcW w:w="850" w:type="dxa"/>
          </w:tcPr>
          <w:p w:rsidR="00220022" w:rsidRPr="002B79D9" w:rsidRDefault="00220022" w:rsidP="005870E3">
            <w:pPr>
              <w:tabs>
                <w:tab w:val="left" w:pos="4962"/>
              </w:tabs>
              <w:contextualSpacing/>
              <w:jc w:val="center"/>
              <w:rPr>
                <w:lang w:val="uk-UA"/>
              </w:rPr>
            </w:pPr>
            <w:r>
              <w:rPr>
                <w:lang w:val="uk-UA"/>
              </w:rPr>
              <w:t>?</w:t>
            </w:r>
          </w:p>
        </w:tc>
        <w:tc>
          <w:tcPr>
            <w:tcW w:w="1670" w:type="dxa"/>
          </w:tcPr>
          <w:p w:rsidR="00220022" w:rsidRPr="00B77034" w:rsidRDefault="00220022" w:rsidP="005870E3">
            <w:pPr>
              <w:tabs>
                <w:tab w:val="left" w:pos="4962"/>
              </w:tabs>
              <w:contextualSpacing/>
            </w:pPr>
          </w:p>
        </w:tc>
      </w:tr>
    </w:tbl>
    <w:p w:rsidR="00220022" w:rsidRPr="007C365C" w:rsidRDefault="00220022" w:rsidP="00220022">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220022" w:rsidRPr="00B77034" w:rsidTr="005870E3">
        <w:tc>
          <w:tcPr>
            <w:tcW w:w="7230" w:type="dxa"/>
          </w:tcPr>
          <w:p w:rsidR="00220022" w:rsidRPr="00B77034" w:rsidRDefault="00220022" w:rsidP="005870E3">
            <w:pPr>
              <w:tabs>
                <w:tab w:val="left" w:pos="4962"/>
              </w:tabs>
              <w:contextualSpacing/>
              <w:jc w:val="center"/>
              <w:rPr>
                <w:b/>
              </w:rPr>
            </w:pPr>
            <w:r w:rsidRPr="00B77034">
              <w:rPr>
                <w:b/>
              </w:rPr>
              <w:t>Загальновиробничі</w:t>
            </w:r>
            <w:r w:rsidRPr="00B77034">
              <w:rPr>
                <w:b/>
                <w:lang w:val="uk-UA"/>
              </w:rPr>
              <w:t xml:space="preserve"> </w:t>
            </w:r>
            <w:r w:rsidRPr="00B77034">
              <w:rPr>
                <w:b/>
              </w:rPr>
              <w:t>витрати (накладні)</w:t>
            </w:r>
          </w:p>
        </w:tc>
        <w:tc>
          <w:tcPr>
            <w:tcW w:w="2409" w:type="dxa"/>
          </w:tcPr>
          <w:p w:rsidR="00220022" w:rsidRPr="00B77034" w:rsidRDefault="00220022" w:rsidP="00E90CA0">
            <w:pPr>
              <w:tabs>
                <w:tab w:val="left" w:pos="4962"/>
              </w:tabs>
              <w:contextualSpacing/>
              <w:jc w:val="center"/>
              <w:rPr>
                <w:b/>
                <w:lang w:val="uk-UA"/>
              </w:rPr>
            </w:pPr>
            <w:r w:rsidRPr="00B77034">
              <w:rPr>
                <w:b/>
              </w:rPr>
              <w:t>т</w:t>
            </w:r>
            <w:r w:rsidRPr="00B77034">
              <w:rPr>
                <w:b/>
                <w:lang w:val="uk-UA"/>
              </w:rPr>
              <w:t>и</w:t>
            </w:r>
            <w:r w:rsidRPr="00B77034">
              <w:rPr>
                <w:b/>
              </w:rPr>
              <w:t>с</w:t>
            </w:r>
            <w:proofErr w:type="gramStart"/>
            <w:r w:rsidRPr="00B77034">
              <w:rPr>
                <w:b/>
              </w:rPr>
              <w:t>.</w:t>
            </w:r>
            <w:proofErr w:type="gramEnd"/>
            <w:r w:rsidRPr="00B77034">
              <w:rPr>
                <w:b/>
              </w:rPr>
              <w:t xml:space="preserve"> </w:t>
            </w:r>
            <w:proofErr w:type="gramStart"/>
            <w:r w:rsidRPr="00B77034">
              <w:rPr>
                <w:b/>
              </w:rPr>
              <w:t>г</w:t>
            </w:r>
            <w:proofErr w:type="gramEnd"/>
            <w:r w:rsidRPr="00B77034">
              <w:rPr>
                <w:b/>
              </w:rPr>
              <w:t xml:space="preserve">рн </w:t>
            </w:r>
            <w:r w:rsidRPr="00B77034">
              <w:rPr>
                <w:b/>
                <w:lang w:val="uk-UA"/>
              </w:rPr>
              <w:t>на</w:t>
            </w:r>
            <w:r w:rsidRPr="00B77034">
              <w:rPr>
                <w:b/>
              </w:rPr>
              <w:t xml:space="preserve"> м</w:t>
            </w:r>
            <w:r w:rsidRPr="00B77034">
              <w:rPr>
                <w:b/>
                <w:lang w:val="uk-UA"/>
              </w:rPr>
              <w:t>і</w:t>
            </w:r>
            <w:r w:rsidRPr="00B77034">
              <w:rPr>
                <w:b/>
              </w:rPr>
              <w:t>сяц</w:t>
            </w:r>
            <w:r w:rsidRPr="00B77034">
              <w:rPr>
                <w:b/>
                <w:lang w:val="uk-UA"/>
              </w:rPr>
              <w:t>ь</w:t>
            </w:r>
          </w:p>
        </w:tc>
      </w:tr>
      <w:tr w:rsidR="00220022" w:rsidRPr="00B77034" w:rsidTr="005870E3">
        <w:tc>
          <w:tcPr>
            <w:tcW w:w="7230" w:type="dxa"/>
          </w:tcPr>
          <w:p w:rsidR="00220022" w:rsidRPr="00B77034" w:rsidRDefault="00220022" w:rsidP="005870E3">
            <w:pPr>
              <w:tabs>
                <w:tab w:val="left" w:pos="4962"/>
              </w:tabs>
              <w:rPr>
                <w:lang w:val="uk-UA"/>
              </w:rPr>
            </w:pPr>
            <w:r w:rsidRPr="00B77034">
              <w:t>1. Заробітна плата робітників</w:t>
            </w:r>
            <w:r w:rsidRPr="00B77034">
              <w:rPr>
                <w:lang w:val="uk-UA"/>
              </w:rPr>
              <w:t xml:space="preserve"> </w:t>
            </w:r>
            <w:proofErr w:type="gramStart"/>
            <w:r w:rsidRPr="00B77034">
              <w:rPr>
                <w:lang w:val="uk-UA"/>
              </w:rPr>
              <w:t>адм</w:t>
            </w:r>
            <w:proofErr w:type="gramEnd"/>
            <w:r w:rsidRPr="00B77034">
              <w:rPr>
                <w:lang w:val="uk-UA"/>
              </w:rPr>
              <w:t>іністративно-управлінського персоналу</w:t>
            </w:r>
            <w:r w:rsidRPr="00B77034">
              <w:t xml:space="preserve"> з нарахуваннями</w:t>
            </w:r>
            <w:r w:rsidRPr="00B77034">
              <w:rPr>
                <w:lang w:val="uk-UA"/>
              </w:rPr>
              <w:t xml:space="preserve"> </w:t>
            </w:r>
          </w:p>
        </w:tc>
        <w:tc>
          <w:tcPr>
            <w:tcW w:w="2409" w:type="dxa"/>
          </w:tcPr>
          <w:p w:rsidR="00220022" w:rsidRPr="007C365C" w:rsidRDefault="00220022" w:rsidP="007813B9">
            <w:pPr>
              <w:tabs>
                <w:tab w:val="left" w:pos="4962"/>
              </w:tabs>
              <w:spacing w:line="312" w:lineRule="auto"/>
              <w:jc w:val="center"/>
            </w:pPr>
            <w:r w:rsidRPr="007C365C">
              <w:t>1</w:t>
            </w:r>
            <w:r w:rsidR="007813B9">
              <w:rPr>
                <w:lang w:val="uk-UA"/>
              </w:rPr>
              <w:t>3</w:t>
            </w:r>
            <w:r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2. Паливо, енергія, водопостачання</w:t>
            </w:r>
            <w:r w:rsidRPr="00B77034">
              <w:rPr>
                <w:lang w:val="uk-UA"/>
              </w:rPr>
              <w:t xml:space="preserve"> </w:t>
            </w:r>
            <w:r w:rsidRPr="00B77034">
              <w:t>постійного характеру</w:t>
            </w:r>
          </w:p>
        </w:tc>
        <w:tc>
          <w:tcPr>
            <w:tcW w:w="2409" w:type="dxa"/>
          </w:tcPr>
          <w:p w:rsidR="00220022" w:rsidRPr="007C365C" w:rsidRDefault="007813B9" w:rsidP="005870E3">
            <w:pPr>
              <w:tabs>
                <w:tab w:val="left" w:pos="4962"/>
              </w:tabs>
              <w:spacing w:line="312" w:lineRule="auto"/>
              <w:jc w:val="center"/>
            </w:pPr>
            <w:r>
              <w:t>3</w:t>
            </w:r>
            <w:r>
              <w:rPr>
                <w:lang w:val="uk-UA"/>
              </w:rPr>
              <w:t>5</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3. Амортизаційні</w:t>
            </w:r>
            <w:r w:rsidRPr="00B77034">
              <w:rPr>
                <w:lang w:val="uk-UA"/>
              </w:rPr>
              <w:t xml:space="preserve"> </w:t>
            </w:r>
            <w:r w:rsidRPr="00B77034">
              <w:t>відрахування</w:t>
            </w:r>
          </w:p>
        </w:tc>
        <w:tc>
          <w:tcPr>
            <w:tcW w:w="2409" w:type="dxa"/>
          </w:tcPr>
          <w:p w:rsidR="00220022" w:rsidRPr="007C365C" w:rsidRDefault="007813B9" w:rsidP="005870E3">
            <w:pPr>
              <w:tabs>
                <w:tab w:val="left" w:pos="4962"/>
              </w:tabs>
              <w:spacing w:line="312" w:lineRule="auto"/>
              <w:jc w:val="center"/>
            </w:pPr>
            <w:r>
              <w:t>1</w:t>
            </w:r>
            <w:r>
              <w:rPr>
                <w:lang w:val="uk-UA"/>
              </w:rPr>
              <w:t>7</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pPr>
            <w:r w:rsidRPr="00B77034">
              <w:t xml:space="preserve">4. </w:t>
            </w:r>
            <w:r w:rsidRPr="00B77034">
              <w:rPr>
                <w:lang w:val="uk-UA"/>
              </w:rPr>
              <w:t>Інші</w:t>
            </w:r>
          </w:p>
        </w:tc>
        <w:tc>
          <w:tcPr>
            <w:tcW w:w="2409" w:type="dxa"/>
          </w:tcPr>
          <w:p w:rsidR="00220022" w:rsidRPr="007C365C" w:rsidRDefault="007813B9" w:rsidP="005870E3">
            <w:pPr>
              <w:tabs>
                <w:tab w:val="left" w:pos="4962"/>
              </w:tabs>
              <w:spacing w:line="312" w:lineRule="auto"/>
              <w:jc w:val="center"/>
            </w:pPr>
            <w:r>
              <w:rPr>
                <w:lang w:val="uk-UA"/>
              </w:rPr>
              <w:t>11</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jc w:val="right"/>
            </w:pPr>
            <w:r w:rsidRPr="00B77034">
              <w:rPr>
                <w:lang w:val="uk-UA"/>
              </w:rPr>
              <w:t>Разом</w:t>
            </w:r>
          </w:p>
        </w:tc>
        <w:tc>
          <w:tcPr>
            <w:tcW w:w="2409" w:type="dxa"/>
          </w:tcPr>
          <w:p w:rsidR="00220022" w:rsidRPr="002B79D9" w:rsidRDefault="00220022" w:rsidP="005870E3">
            <w:pPr>
              <w:tabs>
                <w:tab w:val="left" w:pos="4962"/>
              </w:tabs>
              <w:contextualSpacing/>
              <w:jc w:val="center"/>
              <w:rPr>
                <w:lang w:val="uk-UA"/>
              </w:rPr>
            </w:pPr>
            <w:r>
              <w:rPr>
                <w:lang w:val="uk-UA"/>
              </w:rPr>
              <w:t>?</w:t>
            </w:r>
          </w:p>
        </w:tc>
      </w:tr>
      <w:tr w:rsidR="00220022" w:rsidRPr="00B77034" w:rsidTr="005870E3">
        <w:tc>
          <w:tcPr>
            <w:tcW w:w="7230" w:type="dxa"/>
          </w:tcPr>
          <w:p w:rsidR="00220022" w:rsidRPr="00B77034" w:rsidRDefault="00220022" w:rsidP="005870E3">
            <w:pPr>
              <w:tabs>
                <w:tab w:val="left" w:pos="4962"/>
              </w:tabs>
              <w:contextualSpacing/>
              <w:rPr>
                <w:lang w:val="uk-UA"/>
              </w:rPr>
            </w:pPr>
            <w:r w:rsidRPr="00B77034">
              <w:t xml:space="preserve">5. </w:t>
            </w:r>
            <w:r w:rsidRPr="00B77034">
              <w:rPr>
                <w:lang w:val="uk-UA"/>
              </w:rPr>
              <w:t>Податки, що включаються в собівартість</w:t>
            </w:r>
          </w:p>
          <w:p w:rsidR="00220022" w:rsidRPr="00B77034" w:rsidRDefault="00220022" w:rsidP="005870E3">
            <w:pPr>
              <w:tabs>
                <w:tab w:val="left" w:pos="4962"/>
              </w:tabs>
              <w:contextualSpacing/>
            </w:pPr>
            <w:r w:rsidRPr="00B77034">
              <w:rPr>
                <w:lang w:val="uk-UA"/>
              </w:rPr>
              <w:t xml:space="preserve"> (1% виручки від реалізації)</w:t>
            </w:r>
          </w:p>
        </w:tc>
        <w:tc>
          <w:tcPr>
            <w:tcW w:w="2409" w:type="dxa"/>
          </w:tcPr>
          <w:p w:rsidR="00220022" w:rsidRPr="002B79D9" w:rsidRDefault="00220022" w:rsidP="005870E3">
            <w:pPr>
              <w:tabs>
                <w:tab w:val="left" w:pos="4962"/>
              </w:tabs>
              <w:contextualSpacing/>
              <w:jc w:val="center"/>
              <w:rPr>
                <w:lang w:val="uk-UA"/>
              </w:rPr>
            </w:pPr>
            <w:r>
              <w:rPr>
                <w:lang w:val="uk-UA"/>
              </w:rPr>
              <w:t>?</w:t>
            </w:r>
          </w:p>
        </w:tc>
      </w:tr>
      <w:tr w:rsidR="00220022" w:rsidRPr="00B77034" w:rsidTr="005870E3">
        <w:tc>
          <w:tcPr>
            <w:tcW w:w="7230" w:type="dxa"/>
          </w:tcPr>
          <w:p w:rsidR="00220022" w:rsidRPr="00B77034" w:rsidRDefault="00220022" w:rsidP="005870E3">
            <w:pPr>
              <w:tabs>
                <w:tab w:val="left" w:pos="4962"/>
              </w:tabs>
              <w:contextualSpacing/>
            </w:pPr>
            <w:r w:rsidRPr="00B77034">
              <w:t>6.</w:t>
            </w:r>
            <w:r w:rsidRPr="00B77034">
              <w:rPr>
                <w:lang w:val="uk-UA"/>
              </w:rPr>
              <w:t>Лізингові платежі</w:t>
            </w:r>
          </w:p>
        </w:tc>
        <w:tc>
          <w:tcPr>
            <w:tcW w:w="2409" w:type="dxa"/>
          </w:tcPr>
          <w:p w:rsidR="00220022" w:rsidRPr="007C365C" w:rsidRDefault="007813B9" w:rsidP="007813B9">
            <w:pPr>
              <w:tabs>
                <w:tab w:val="left" w:pos="4962"/>
              </w:tabs>
              <w:spacing w:line="312" w:lineRule="auto"/>
              <w:jc w:val="center"/>
            </w:pPr>
            <w:r>
              <w:t>1</w:t>
            </w:r>
            <w:r>
              <w:rPr>
                <w:lang w:val="uk-UA"/>
              </w:rPr>
              <w:t>15</w:t>
            </w:r>
            <w:r w:rsidR="00220022" w:rsidRPr="007C365C">
              <w:t>,00</w:t>
            </w:r>
          </w:p>
        </w:tc>
      </w:tr>
      <w:tr w:rsidR="00220022" w:rsidRPr="00B77034" w:rsidTr="005870E3">
        <w:tc>
          <w:tcPr>
            <w:tcW w:w="7230" w:type="dxa"/>
          </w:tcPr>
          <w:p w:rsidR="00220022" w:rsidRPr="00B77034" w:rsidRDefault="00220022" w:rsidP="005870E3">
            <w:pPr>
              <w:tabs>
                <w:tab w:val="left" w:pos="4962"/>
              </w:tabs>
              <w:contextualSpacing/>
            </w:pPr>
            <w:r w:rsidRPr="00B77034">
              <w:t xml:space="preserve">7. </w:t>
            </w:r>
            <w:r w:rsidRPr="00B77034">
              <w:rPr>
                <w:lang w:val="uk-UA"/>
              </w:rPr>
              <w:t>Оренда додаткових виробничих приміщень</w:t>
            </w:r>
          </w:p>
        </w:tc>
        <w:tc>
          <w:tcPr>
            <w:tcW w:w="2409" w:type="dxa"/>
          </w:tcPr>
          <w:p w:rsidR="00220022" w:rsidRPr="007C365C" w:rsidRDefault="007813B9" w:rsidP="005870E3">
            <w:pPr>
              <w:tabs>
                <w:tab w:val="left" w:pos="4962"/>
              </w:tabs>
              <w:spacing w:line="312" w:lineRule="auto"/>
              <w:jc w:val="center"/>
            </w:pPr>
            <w:r>
              <w:rPr>
                <w:lang w:val="uk-UA"/>
              </w:rPr>
              <w:t>10</w:t>
            </w:r>
            <w:r w:rsidR="00220022" w:rsidRPr="007C365C">
              <w:t>0,00</w:t>
            </w:r>
          </w:p>
        </w:tc>
      </w:tr>
      <w:tr w:rsidR="00220022" w:rsidRPr="00B77034" w:rsidTr="005870E3">
        <w:tc>
          <w:tcPr>
            <w:tcW w:w="7230" w:type="dxa"/>
          </w:tcPr>
          <w:p w:rsidR="00220022" w:rsidRPr="00B77034" w:rsidRDefault="00220022" w:rsidP="005870E3">
            <w:pPr>
              <w:tabs>
                <w:tab w:val="left" w:pos="4962"/>
              </w:tabs>
              <w:contextualSpacing/>
              <w:jc w:val="right"/>
            </w:pPr>
            <w:r w:rsidRPr="00B77034">
              <w:rPr>
                <w:lang w:val="uk-UA"/>
              </w:rPr>
              <w:t>Разом</w:t>
            </w:r>
          </w:p>
        </w:tc>
        <w:tc>
          <w:tcPr>
            <w:tcW w:w="2409" w:type="dxa"/>
          </w:tcPr>
          <w:p w:rsidR="00220022" w:rsidRPr="00220022" w:rsidRDefault="00220022" w:rsidP="005870E3">
            <w:pPr>
              <w:tabs>
                <w:tab w:val="left" w:pos="4962"/>
              </w:tabs>
              <w:contextualSpacing/>
              <w:jc w:val="center"/>
              <w:rPr>
                <w:lang w:val="uk-UA"/>
              </w:rPr>
            </w:pPr>
            <w:r w:rsidRPr="00B77034">
              <w:t>Σ</w:t>
            </w:r>
            <w:r w:rsidRPr="00B77034">
              <w:rPr>
                <w:lang w:val="uk-UA"/>
              </w:rPr>
              <w:t xml:space="preserve"> </w:t>
            </w:r>
            <w:r w:rsidRPr="00B77034">
              <w:t>=</w:t>
            </w:r>
            <w:r w:rsidRPr="00B77034">
              <w:rPr>
                <w:lang w:val="uk-UA"/>
              </w:rPr>
              <w:t xml:space="preserve"> </w:t>
            </w:r>
            <w:r>
              <w:rPr>
                <w:lang w:val="uk-UA"/>
              </w:rPr>
              <w:t>?</w:t>
            </w:r>
          </w:p>
        </w:tc>
      </w:tr>
    </w:tbl>
    <w:p w:rsidR="00220022" w:rsidRPr="00E90CA0" w:rsidRDefault="00220022" w:rsidP="00220022">
      <w:pPr>
        <w:tabs>
          <w:tab w:val="left" w:pos="4962"/>
        </w:tabs>
        <w:spacing w:line="312" w:lineRule="auto"/>
        <w:ind w:firstLine="709"/>
        <w:jc w:val="both"/>
        <w:rPr>
          <w:sz w:val="16"/>
          <w:szCs w:val="16"/>
          <w:u w:val="single"/>
          <w:lang w:val="uk-UA"/>
        </w:rPr>
      </w:pPr>
    </w:p>
    <w:p w:rsidR="00220022" w:rsidRPr="007C365C" w:rsidRDefault="00220022" w:rsidP="00220022">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220022" w:rsidRPr="005F2265" w:rsidRDefault="00220022" w:rsidP="00220022">
      <w:pPr>
        <w:tabs>
          <w:tab w:val="left" w:pos="4962"/>
        </w:tabs>
        <w:spacing w:line="312" w:lineRule="auto"/>
        <w:ind w:firstLine="540"/>
        <w:jc w:val="both"/>
        <w:rPr>
          <w:lang w:val="uk-UA"/>
        </w:rPr>
      </w:pPr>
    </w:p>
    <w:p w:rsidR="00220022" w:rsidRDefault="00220022" w:rsidP="00220022">
      <w:pPr>
        <w:tabs>
          <w:tab w:val="left" w:pos="4962"/>
        </w:tabs>
        <w:spacing w:line="312" w:lineRule="auto"/>
        <w:jc w:val="center"/>
        <w:rPr>
          <w:b/>
          <w:lang w:val="uk-UA"/>
        </w:rPr>
      </w:pPr>
      <w:r>
        <w:rPr>
          <w:b/>
          <w:lang w:val="uk-UA"/>
        </w:rPr>
        <w:t>В</w:t>
      </w:r>
      <w:r w:rsidRPr="007C365C">
        <w:rPr>
          <w:b/>
          <w:lang w:val="uk-UA"/>
        </w:rPr>
        <w:t>аріант №</w:t>
      </w:r>
      <w:r w:rsidR="00E1069C">
        <w:rPr>
          <w:b/>
          <w:lang w:val="uk-UA"/>
        </w:rPr>
        <w:t>6</w:t>
      </w:r>
    </w:p>
    <w:p w:rsidR="00220022" w:rsidRDefault="00220022" w:rsidP="00220022">
      <w:pPr>
        <w:tabs>
          <w:tab w:val="left" w:pos="4962"/>
        </w:tabs>
        <w:spacing w:line="312" w:lineRule="auto"/>
        <w:ind w:firstLine="709"/>
        <w:jc w:val="both"/>
        <w:rPr>
          <w:lang w:val="uk-UA"/>
        </w:rPr>
      </w:pPr>
      <w:r w:rsidRPr="005F2265">
        <w:rPr>
          <w:u w:val="single"/>
          <w:lang w:val="uk-UA"/>
        </w:rPr>
        <w:t>Вихідна ситуація</w:t>
      </w:r>
      <w:r w:rsidRPr="003868F6">
        <w:rPr>
          <w:u w:val="single"/>
          <w:lang w:val="uk-UA"/>
        </w:rPr>
        <w:t>.</w:t>
      </w:r>
      <w:r w:rsidRPr="003868F6">
        <w:rPr>
          <w:lang w:val="uk-UA"/>
        </w:rPr>
        <w:t xml:space="preserve"> </w:t>
      </w:r>
      <w:r w:rsidRPr="00220022">
        <w:rPr>
          <w:lang w:val="uk-UA"/>
        </w:rPr>
        <w:t xml:space="preserve">Підприємство виробляє і реалізує продукцію </w:t>
      </w:r>
      <w:r w:rsidRPr="007C365C">
        <w:t>A</w:t>
      </w:r>
      <w:r w:rsidRPr="00220022">
        <w:rPr>
          <w:lang w:val="uk-UA"/>
        </w:rPr>
        <w:t xml:space="preserve">, </w:t>
      </w:r>
      <w:r w:rsidRPr="007C365C">
        <w:t>B</w:t>
      </w:r>
      <w:r w:rsidRPr="00220022">
        <w:rPr>
          <w:lang w:val="uk-UA"/>
        </w:rPr>
        <w:t xml:space="preserve">, С.  </w:t>
      </w:r>
      <w:r w:rsidRPr="007C365C">
        <w:t xml:space="preserve">Обсяг виробництва  </w:t>
      </w:r>
      <w:r>
        <w:rPr>
          <w:lang w:val="uk-UA"/>
        </w:rPr>
        <w:t>та</w:t>
      </w:r>
      <w:r w:rsidRPr="007C365C">
        <w:t xml:space="preserve">  цін</w:t>
      </w:r>
      <w:r>
        <w:rPr>
          <w:lang w:val="uk-UA"/>
        </w:rPr>
        <w:t>и</w:t>
      </w:r>
      <w:r w:rsidRPr="007C365C">
        <w:t xml:space="preserve"> </w:t>
      </w:r>
      <w:proofErr w:type="gramStart"/>
      <w:r>
        <w:rPr>
          <w:lang w:val="uk-UA"/>
        </w:rPr>
        <w:t>на</w:t>
      </w:r>
      <w:r w:rsidRPr="007C365C">
        <w:rPr>
          <w:lang w:val="uk-UA"/>
        </w:rPr>
        <w:t>веден</w:t>
      </w:r>
      <w:proofErr w:type="gramEnd"/>
      <w:r w:rsidRPr="007C365C">
        <w:rPr>
          <w:lang w:val="uk-UA"/>
        </w:rPr>
        <w:t xml:space="preserve">і в таблиці </w:t>
      </w:r>
      <w:r>
        <w:rPr>
          <w:lang w:val="uk-UA"/>
        </w:rPr>
        <w:t>1.</w:t>
      </w:r>
    </w:p>
    <w:p w:rsidR="00E90CA0" w:rsidRPr="00E90CA0" w:rsidRDefault="00E90CA0" w:rsidP="00220022">
      <w:pPr>
        <w:tabs>
          <w:tab w:val="left" w:pos="4962"/>
        </w:tabs>
        <w:spacing w:line="312" w:lineRule="auto"/>
        <w:ind w:firstLine="709"/>
        <w:jc w:val="both"/>
        <w:rPr>
          <w:sz w:val="16"/>
          <w:szCs w:val="16"/>
        </w:rPr>
      </w:pPr>
    </w:p>
    <w:p w:rsidR="00220022" w:rsidRPr="007C365C" w:rsidRDefault="00220022" w:rsidP="00220022">
      <w:pPr>
        <w:tabs>
          <w:tab w:val="left" w:pos="4962"/>
        </w:tabs>
        <w:spacing w:line="312" w:lineRule="auto"/>
        <w:ind w:firstLine="709"/>
      </w:pPr>
      <w:r>
        <w:t xml:space="preserve">Таблиця </w:t>
      </w:r>
      <w:r>
        <w:rPr>
          <w:lang w:val="uk-UA"/>
        </w:rPr>
        <w:t xml:space="preserve">1 </w:t>
      </w:r>
      <w:r w:rsidRPr="007C365C">
        <w:t>– Вихідна інформація про продукцію</w:t>
      </w:r>
      <w:r>
        <w:t xml:space="preserve"> </w:t>
      </w:r>
      <w:proofErr w:type="gramStart"/>
      <w:r>
        <w:t>п</w:t>
      </w:r>
      <w:proofErr w:type="gramEnd"/>
      <w:r>
        <w:rPr>
          <w:lang w:val="uk-UA"/>
        </w:rPr>
        <w:t>і</w:t>
      </w:r>
      <w:r>
        <w:t>дпри</w:t>
      </w:r>
      <w:r>
        <w:rPr>
          <w:lang w:val="uk-UA"/>
        </w:rPr>
        <w:t>є</w:t>
      </w:r>
      <w:r w:rsidRPr="007C365C">
        <w:t>мства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93"/>
        <w:gridCol w:w="1077"/>
        <w:gridCol w:w="1046"/>
        <w:gridCol w:w="2650"/>
      </w:tblGrid>
      <w:tr w:rsidR="00220022" w:rsidRPr="00D42B4B" w:rsidTr="005870E3">
        <w:tc>
          <w:tcPr>
            <w:tcW w:w="3773" w:type="dxa"/>
          </w:tcPr>
          <w:p w:rsidR="00220022" w:rsidRPr="00D42B4B" w:rsidRDefault="00220022" w:rsidP="005870E3">
            <w:pPr>
              <w:tabs>
                <w:tab w:val="left" w:pos="4962"/>
              </w:tabs>
              <w:contextualSpacing/>
              <w:jc w:val="center"/>
              <w:rPr>
                <w:b/>
                <w:sz w:val="26"/>
                <w:szCs w:val="26"/>
              </w:rPr>
            </w:pPr>
            <w:proofErr w:type="gramStart"/>
            <w:r w:rsidRPr="00D42B4B">
              <w:rPr>
                <w:b/>
                <w:sz w:val="26"/>
                <w:szCs w:val="26"/>
              </w:rPr>
              <w:t>Ц</w:t>
            </w:r>
            <w:proofErr w:type="gramEnd"/>
            <w:r w:rsidRPr="00D42B4B">
              <w:rPr>
                <w:b/>
                <w:sz w:val="26"/>
                <w:szCs w:val="26"/>
                <w:lang w:val="uk-UA"/>
              </w:rPr>
              <w:t>і</w:t>
            </w:r>
            <w:r w:rsidRPr="00D42B4B">
              <w:rPr>
                <w:b/>
                <w:sz w:val="26"/>
                <w:szCs w:val="26"/>
              </w:rPr>
              <w:t>на/об</w:t>
            </w:r>
            <w:r w:rsidRPr="00D42B4B">
              <w:rPr>
                <w:b/>
                <w:sz w:val="26"/>
                <w:szCs w:val="26"/>
                <w:lang w:val="uk-UA"/>
              </w:rPr>
              <w:t>сяг виробниц</w:t>
            </w:r>
            <w:r w:rsidRPr="00D42B4B">
              <w:rPr>
                <w:b/>
                <w:sz w:val="26"/>
                <w:szCs w:val="26"/>
              </w:rPr>
              <w:t>тва</w:t>
            </w:r>
          </w:p>
        </w:tc>
        <w:tc>
          <w:tcPr>
            <w:tcW w:w="1093" w:type="dxa"/>
          </w:tcPr>
          <w:p w:rsidR="00220022" w:rsidRPr="00D42B4B" w:rsidRDefault="00220022" w:rsidP="005870E3">
            <w:pPr>
              <w:tabs>
                <w:tab w:val="left" w:pos="4962"/>
              </w:tabs>
              <w:contextualSpacing/>
              <w:jc w:val="center"/>
              <w:rPr>
                <w:b/>
                <w:sz w:val="26"/>
                <w:szCs w:val="26"/>
              </w:rPr>
            </w:pPr>
            <w:r w:rsidRPr="00D42B4B">
              <w:rPr>
                <w:b/>
                <w:sz w:val="26"/>
                <w:szCs w:val="26"/>
              </w:rPr>
              <w:t>А</w:t>
            </w:r>
          </w:p>
        </w:tc>
        <w:tc>
          <w:tcPr>
            <w:tcW w:w="1077" w:type="dxa"/>
          </w:tcPr>
          <w:p w:rsidR="00220022" w:rsidRPr="00D42B4B" w:rsidRDefault="00220022" w:rsidP="005870E3">
            <w:pPr>
              <w:tabs>
                <w:tab w:val="left" w:pos="4962"/>
              </w:tabs>
              <w:contextualSpacing/>
              <w:jc w:val="center"/>
              <w:rPr>
                <w:b/>
                <w:sz w:val="26"/>
                <w:szCs w:val="26"/>
              </w:rPr>
            </w:pPr>
            <w:r w:rsidRPr="00D42B4B">
              <w:rPr>
                <w:b/>
                <w:sz w:val="26"/>
                <w:szCs w:val="26"/>
                <w:lang w:val="en-US"/>
              </w:rPr>
              <w:t>B</w:t>
            </w:r>
          </w:p>
        </w:tc>
        <w:tc>
          <w:tcPr>
            <w:tcW w:w="1046" w:type="dxa"/>
          </w:tcPr>
          <w:p w:rsidR="00220022" w:rsidRPr="00D42B4B" w:rsidRDefault="00220022" w:rsidP="005870E3">
            <w:pPr>
              <w:tabs>
                <w:tab w:val="left" w:pos="4962"/>
              </w:tabs>
              <w:contextualSpacing/>
              <w:jc w:val="center"/>
              <w:rPr>
                <w:b/>
                <w:sz w:val="26"/>
                <w:szCs w:val="26"/>
              </w:rPr>
            </w:pPr>
            <w:r w:rsidRPr="00D42B4B">
              <w:rPr>
                <w:b/>
                <w:sz w:val="26"/>
                <w:szCs w:val="26"/>
                <w:lang w:val="en-US"/>
              </w:rPr>
              <w:t>C</w:t>
            </w:r>
          </w:p>
        </w:tc>
        <w:tc>
          <w:tcPr>
            <w:tcW w:w="2650" w:type="dxa"/>
          </w:tcPr>
          <w:p w:rsidR="00220022" w:rsidRPr="00D42B4B" w:rsidRDefault="00E90CA0" w:rsidP="005870E3">
            <w:pPr>
              <w:tabs>
                <w:tab w:val="left" w:pos="4962"/>
              </w:tabs>
              <w:contextualSpacing/>
              <w:jc w:val="center"/>
              <w:rPr>
                <w:b/>
                <w:sz w:val="26"/>
                <w:szCs w:val="26"/>
              </w:rPr>
            </w:pPr>
            <w:r>
              <w:rPr>
                <w:b/>
                <w:sz w:val="26"/>
                <w:szCs w:val="26"/>
                <w:lang w:val="uk-UA"/>
              </w:rPr>
              <w:t>У</w:t>
            </w:r>
            <w:r w:rsidR="00220022" w:rsidRPr="00D42B4B">
              <w:rPr>
                <w:b/>
                <w:sz w:val="26"/>
                <w:szCs w:val="26"/>
                <w:lang w:val="uk-UA"/>
              </w:rPr>
              <w:t>сь</w:t>
            </w:r>
            <w:r w:rsidR="00220022" w:rsidRPr="00D42B4B">
              <w:rPr>
                <w:b/>
                <w:sz w:val="26"/>
                <w:szCs w:val="26"/>
              </w:rPr>
              <w:t>ого</w:t>
            </w:r>
          </w:p>
        </w:tc>
      </w:tr>
      <w:tr w:rsidR="00220022" w:rsidRPr="00D42B4B" w:rsidTr="005870E3">
        <w:trPr>
          <w:trHeight w:val="537"/>
        </w:trPr>
        <w:tc>
          <w:tcPr>
            <w:tcW w:w="3773" w:type="dxa"/>
            <w:vAlign w:val="center"/>
          </w:tcPr>
          <w:p w:rsidR="00220022" w:rsidRPr="00D42B4B" w:rsidRDefault="00220022" w:rsidP="005870E3">
            <w:pPr>
              <w:tabs>
                <w:tab w:val="left" w:pos="4962"/>
              </w:tabs>
              <w:contextualSpacing/>
              <w:rPr>
                <w:sz w:val="26"/>
                <w:szCs w:val="26"/>
                <w:lang w:val="uk-UA"/>
              </w:rPr>
            </w:pPr>
            <w:proofErr w:type="gramStart"/>
            <w:r w:rsidRPr="00D42B4B">
              <w:rPr>
                <w:sz w:val="26"/>
                <w:szCs w:val="26"/>
              </w:rPr>
              <w:t>Ц</w:t>
            </w:r>
            <w:proofErr w:type="gramEnd"/>
            <w:r w:rsidRPr="00D42B4B">
              <w:rPr>
                <w:sz w:val="26"/>
                <w:szCs w:val="26"/>
                <w:lang w:val="uk-UA"/>
              </w:rPr>
              <w:t>і</w:t>
            </w:r>
            <w:r w:rsidRPr="00D42B4B">
              <w:rPr>
                <w:sz w:val="26"/>
                <w:szCs w:val="26"/>
              </w:rPr>
              <w:t xml:space="preserve">на </w:t>
            </w:r>
            <w:r w:rsidRPr="00D42B4B">
              <w:rPr>
                <w:sz w:val="26"/>
                <w:szCs w:val="26"/>
                <w:lang w:val="uk-UA"/>
              </w:rPr>
              <w:t>о</w:t>
            </w:r>
            <w:r w:rsidRPr="00D42B4B">
              <w:rPr>
                <w:sz w:val="26"/>
                <w:szCs w:val="26"/>
              </w:rPr>
              <w:t>диниц</w:t>
            </w:r>
            <w:r w:rsidRPr="00D42B4B">
              <w:rPr>
                <w:sz w:val="26"/>
                <w:szCs w:val="26"/>
                <w:lang w:val="uk-UA"/>
              </w:rPr>
              <w:t xml:space="preserve">і </w:t>
            </w:r>
            <w:r w:rsidRPr="00D42B4B">
              <w:rPr>
                <w:sz w:val="26"/>
                <w:szCs w:val="26"/>
              </w:rPr>
              <w:t>продукц</w:t>
            </w:r>
            <w:r w:rsidRPr="00D42B4B">
              <w:rPr>
                <w:sz w:val="26"/>
                <w:szCs w:val="26"/>
                <w:lang w:val="uk-UA"/>
              </w:rPr>
              <w:t>ії</w:t>
            </w:r>
            <w:r w:rsidRPr="00D42B4B">
              <w:rPr>
                <w:sz w:val="26"/>
                <w:szCs w:val="26"/>
              </w:rPr>
              <w:t xml:space="preserve">, </w:t>
            </w:r>
          </w:p>
          <w:p w:rsidR="00220022" w:rsidRPr="00D42B4B" w:rsidRDefault="00220022" w:rsidP="005870E3">
            <w:pPr>
              <w:tabs>
                <w:tab w:val="left" w:pos="4962"/>
              </w:tabs>
              <w:contextualSpacing/>
              <w:rPr>
                <w:sz w:val="26"/>
                <w:szCs w:val="26"/>
                <w:lang w:val="uk-UA"/>
              </w:rPr>
            </w:pPr>
            <w:r w:rsidRPr="00D42B4B">
              <w:rPr>
                <w:sz w:val="26"/>
                <w:szCs w:val="26"/>
              </w:rPr>
              <w:t>т</w:t>
            </w:r>
            <w:r w:rsidRPr="00D42B4B">
              <w:rPr>
                <w:sz w:val="26"/>
                <w:szCs w:val="26"/>
                <w:lang w:val="uk-UA"/>
              </w:rPr>
              <w:t>и</w:t>
            </w:r>
            <w:r w:rsidRPr="00D42B4B">
              <w:rPr>
                <w:sz w:val="26"/>
                <w:szCs w:val="26"/>
              </w:rPr>
              <w:t>с</w:t>
            </w:r>
            <w:proofErr w:type="gramStart"/>
            <w:r w:rsidRPr="00D42B4B">
              <w:rPr>
                <w:sz w:val="26"/>
                <w:szCs w:val="26"/>
              </w:rPr>
              <w:t>.г</w:t>
            </w:r>
            <w:proofErr w:type="gramEnd"/>
            <w:r w:rsidRPr="00D42B4B">
              <w:rPr>
                <w:sz w:val="26"/>
                <w:szCs w:val="26"/>
              </w:rPr>
              <w:t>рн/</w:t>
            </w:r>
            <w:r w:rsidRPr="00D42B4B">
              <w:rPr>
                <w:sz w:val="26"/>
                <w:szCs w:val="26"/>
                <w:lang w:val="uk-UA"/>
              </w:rPr>
              <w:t>о</w:t>
            </w:r>
            <w:r w:rsidRPr="00D42B4B">
              <w:rPr>
                <w:sz w:val="26"/>
                <w:szCs w:val="26"/>
              </w:rPr>
              <w:t>диниц</w:t>
            </w:r>
            <w:r w:rsidR="00E90CA0">
              <w:rPr>
                <w:sz w:val="26"/>
                <w:szCs w:val="26"/>
                <w:lang w:val="uk-UA"/>
              </w:rPr>
              <w:t>ю</w:t>
            </w:r>
            <w:r w:rsidRPr="00D42B4B">
              <w:rPr>
                <w:sz w:val="26"/>
                <w:szCs w:val="26"/>
                <w:lang w:val="uk-UA"/>
              </w:rPr>
              <w:t>, Р</w:t>
            </w:r>
            <w:r w:rsidRPr="00D42B4B">
              <w:rPr>
                <w:sz w:val="26"/>
                <w:szCs w:val="26"/>
                <w:vertAlign w:val="subscript"/>
                <w:lang w:val="uk-UA"/>
              </w:rPr>
              <w:t>1</w:t>
            </w:r>
          </w:p>
        </w:tc>
        <w:tc>
          <w:tcPr>
            <w:tcW w:w="1093" w:type="dxa"/>
            <w:vAlign w:val="center"/>
          </w:tcPr>
          <w:p w:rsidR="00220022" w:rsidRPr="00D42B4B" w:rsidRDefault="00220022" w:rsidP="005870E3">
            <w:pPr>
              <w:tabs>
                <w:tab w:val="left" w:pos="4962"/>
              </w:tabs>
              <w:spacing w:line="312" w:lineRule="auto"/>
              <w:jc w:val="center"/>
              <w:rPr>
                <w:sz w:val="26"/>
                <w:szCs w:val="26"/>
              </w:rPr>
            </w:pPr>
            <w:r w:rsidRPr="00D42B4B">
              <w:rPr>
                <w:sz w:val="26"/>
                <w:szCs w:val="26"/>
              </w:rPr>
              <w:t>80,00</w:t>
            </w:r>
          </w:p>
        </w:tc>
        <w:tc>
          <w:tcPr>
            <w:tcW w:w="1077" w:type="dxa"/>
            <w:vAlign w:val="center"/>
          </w:tcPr>
          <w:p w:rsidR="00220022" w:rsidRPr="00D42B4B" w:rsidRDefault="00220022" w:rsidP="00E1069C">
            <w:pPr>
              <w:tabs>
                <w:tab w:val="left" w:pos="4962"/>
              </w:tabs>
              <w:spacing w:line="312" w:lineRule="auto"/>
              <w:jc w:val="center"/>
              <w:rPr>
                <w:sz w:val="26"/>
                <w:szCs w:val="26"/>
              </w:rPr>
            </w:pPr>
            <w:r w:rsidRPr="00D42B4B">
              <w:rPr>
                <w:sz w:val="26"/>
                <w:szCs w:val="26"/>
              </w:rPr>
              <w:t>1</w:t>
            </w:r>
            <w:r w:rsidR="00E1069C" w:rsidRPr="00D42B4B">
              <w:rPr>
                <w:sz w:val="26"/>
                <w:szCs w:val="26"/>
                <w:lang w:val="uk-UA"/>
              </w:rPr>
              <w:t>2</w:t>
            </w:r>
            <w:r w:rsidRPr="00D42B4B">
              <w:rPr>
                <w:sz w:val="26"/>
                <w:szCs w:val="26"/>
              </w:rPr>
              <w:t>0,00</w:t>
            </w:r>
          </w:p>
        </w:tc>
        <w:tc>
          <w:tcPr>
            <w:tcW w:w="1046"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lang w:val="uk-UA"/>
              </w:rPr>
              <w:t>9</w:t>
            </w:r>
            <w:r w:rsidR="00220022" w:rsidRPr="00D42B4B">
              <w:rPr>
                <w:sz w:val="26"/>
                <w:szCs w:val="26"/>
              </w:rPr>
              <w:t>0,00</w:t>
            </w:r>
          </w:p>
        </w:tc>
        <w:tc>
          <w:tcPr>
            <w:tcW w:w="2650" w:type="dxa"/>
            <w:vAlign w:val="center"/>
          </w:tcPr>
          <w:p w:rsidR="00220022" w:rsidRPr="00D42B4B" w:rsidRDefault="00220022" w:rsidP="005870E3">
            <w:pPr>
              <w:tabs>
                <w:tab w:val="left" w:pos="4962"/>
              </w:tabs>
              <w:contextualSpacing/>
              <w:jc w:val="center"/>
              <w:rPr>
                <w:sz w:val="26"/>
                <w:szCs w:val="26"/>
              </w:rPr>
            </w:pPr>
          </w:p>
        </w:tc>
      </w:tr>
      <w:tr w:rsidR="00220022" w:rsidRPr="00D42B4B" w:rsidTr="005870E3">
        <w:trPr>
          <w:trHeight w:val="247"/>
        </w:trPr>
        <w:tc>
          <w:tcPr>
            <w:tcW w:w="3773" w:type="dxa"/>
            <w:vAlign w:val="center"/>
          </w:tcPr>
          <w:p w:rsidR="00220022" w:rsidRPr="00D42B4B" w:rsidRDefault="00220022" w:rsidP="005870E3">
            <w:pPr>
              <w:tabs>
                <w:tab w:val="left" w:pos="4962"/>
              </w:tabs>
              <w:contextualSpacing/>
              <w:rPr>
                <w:sz w:val="26"/>
                <w:szCs w:val="26"/>
              </w:rPr>
            </w:pPr>
            <w:r w:rsidRPr="00D42B4B">
              <w:rPr>
                <w:sz w:val="26"/>
                <w:szCs w:val="26"/>
              </w:rPr>
              <w:t>Об</w:t>
            </w:r>
            <w:r w:rsidRPr="00D42B4B">
              <w:rPr>
                <w:sz w:val="26"/>
                <w:szCs w:val="26"/>
                <w:lang w:val="uk-UA"/>
              </w:rPr>
              <w:t>сяг виробниц</w:t>
            </w:r>
            <w:r w:rsidRPr="00D42B4B">
              <w:rPr>
                <w:sz w:val="26"/>
                <w:szCs w:val="26"/>
              </w:rPr>
              <w:t xml:space="preserve">тва, </w:t>
            </w:r>
            <w:r w:rsidRPr="00D42B4B">
              <w:rPr>
                <w:sz w:val="26"/>
                <w:szCs w:val="26"/>
                <w:lang w:val="uk-UA"/>
              </w:rPr>
              <w:t>о</w:t>
            </w:r>
            <w:r w:rsidRPr="00D42B4B">
              <w:rPr>
                <w:sz w:val="26"/>
                <w:szCs w:val="26"/>
              </w:rPr>
              <w:t>диниц</w:t>
            </w:r>
            <w:r w:rsidRPr="00D42B4B">
              <w:rPr>
                <w:sz w:val="26"/>
                <w:szCs w:val="26"/>
                <w:lang w:val="uk-UA"/>
              </w:rPr>
              <w:t>ь</w:t>
            </w:r>
            <w:r w:rsidRPr="00D42B4B">
              <w:rPr>
                <w:sz w:val="26"/>
                <w:szCs w:val="26"/>
              </w:rPr>
              <w:t>/м</w:t>
            </w:r>
            <w:r w:rsidRPr="00D42B4B">
              <w:rPr>
                <w:sz w:val="26"/>
                <w:szCs w:val="26"/>
                <w:lang w:val="uk-UA"/>
              </w:rPr>
              <w:t>і</w:t>
            </w:r>
            <w:r w:rsidRPr="00D42B4B">
              <w:rPr>
                <w:sz w:val="26"/>
                <w:szCs w:val="26"/>
              </w:rPr>
              <w:t>сяц</w:t>
            </w:r>
            <w:r w:rsidRPr="00D42B4B">
              <w:rPr>
                <w:sz w:val="26"/>
                <w:szCs w:val="26"/>
                <w:lang w:val="uk-UA"/>
              </w:rPr>
              <w:t>ь,  Qi</w:t>
            </w:r>
          </w:p>
        </w:tc>
        <w:tc>
          <w:tcPr>
            <w:tcW w:w="1093" w:type="dxa"/>
            <w:vAlign w:val="center"/>
          </w:tcPr>
          <w:p w:rsidR="00220022" w:rsidRPr="00D42B4B" w:rsidRDefault="00220022" w:rsidP="00E1069C">
            <w:pPr>
              <w:tabs>
                <w:tab w:val="left" w:pos="4962"/>
              </w:tabs>
              <w:spacing w:line="312" w:lineRule="auto"/>
              <w:jc w:val="center"/>
              <w:rPr>
                <w:sz w:val="26"/>
                <w:szCs w:val="26"/>
              </w:rPr>
            </w:pPr>
            <w:r w:rsidRPr="00D42B4B">
              <w:rPr>
                <w:sz w:val="26"/>
                <w:szCs w:val="26"/>
              </w:rPr>
              <w:t>1</w:t>
            </w:r>
            <w:r w:rsidR="00E1069C" w:rsidRPr="00D42B4B">
              <w:rPr>
                <w:sz w:val="26"/>
                <w:szCs w:val="26"/>
                <w:lang w:val="uk-UA"/>
              </w:rPr>
              <w:t>8</w:t>
            </w:r>
            <w:r w:rsidRPr="00D42B4B">
              <w:rPr>
                <w:sz w:val="26"/>
                <w:szCs w:val="26"/>
              </w:rPr>
              <w:t>,00</w:t>
            </w:r>
          </w:p>
        </w:tc>
        <w:tc>
          <w:tcPr>
            <w:tcW w:w="1077"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rPr>
              <w:t>2</w:t>
            </w:r>
            <w:r w:rsidRPr="00D42B4B">
              <w:rPr>
                <w:sz w:val="26"/>
                <w:szCs w:val="26"/>
                <w:lang w:val="uk-UA"/>
              </w:rPr>
              <w:t>8</w:t>
            </w:r>
            <w:r w:rsidR="00220022" w:rsidRPr="00D42B4B">
              <w:rPr>
                <w:sz w:val="26"/>
                <w:szCs w:val="26"/>
              </w:rPr>
              <w:t>,00</w:t>
            </w:r>
          </w:p>
        </w:tc>
        <w:tc>
          <w:tcPr>
            <w:tcW w:w="1046"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lang w:val="uk-UA"/>
              </w:rPr>
              <w:t>3</w:t>
            </w:r>
            <w:r w:rsidR="00220022" w:rsidRPr="00D42B4B">
              <w:rPr>
                <w:sz w:val="26"/>
                <w:szCs w:val="26"/>
              </w:rPr>
              <w:t>0,00</w:t>
            </w:r>
          </w:p>
        </w:tc>
        <w:tc>
          <w:tcPr>
            <w:tcW w:w="2650" w:type="dxa"/>
            <w:vAlign w:val="center"/>
          </w:tcPr>
          <w:p w:rsidR="00220022" w:rsidRPr="00D42B4B" w:rsidRDefault="00220022" w:rsidP="005870E3">
            <w:pPr>
              <w:tabs>
                <w:tab w:val="left" w:pos="4962"/>
              </w:tabs>
              <w:contextualSpacing/>
              <w:jc w:val="center"/>
              <w:rPr>
                <w:sz w:val="26"/>
                <w:szCs w:val="26"/>
              </w:rPr>
            </w:pPr>
          </w:p>
        </w:tc>
      </w:tr>
      <w:tr w:rsidR="00220022" w:rsidRPr="00D42B4B" w:rsidTr="005870E3">
        <w:trPr>
          <w:trHeight w:val="536"/>
        </w:trPr>
        <w:tc>
          <w:tcPr>
            <w:tcW w:w="3773" w:type="dxa"/>
            <w:vAlign w:val="center"/>
          </w:tcPr>
          <w:p w:rsidR="00220022" w:rsidRPr="00D42B4B" w:rsidRDefault="00E90CA0" w:rsidP="005870E3">
            <w:pPr>
              <w:tabs>
                <w:tab w:val="left" w:pos="4962"/>
              </w:tabs>
              <w:contextualSpacing/>
              <w:rPr>
                <w:sz w:val="26"/>
                <w:szCs w:val="26"/>
                <w:lang w:val="uk-UA"/>
              </w:rPr>
            </w:pPr>
            <w:r>
              <w:rPr>
                <w:sz w:val="26"/>
                <w:szCs w:val="26"/>
                <w:lang w:val="uk-UA"/>
              </w:rPr>
              <w:t>У</w:t>
            </w:r>
            <w:r w:rsidR="00220022" w:rsidRPr="00D42B4B">
              <w:rPr>
                <w:sz w:val="26"/>
                <w:szCs w:val="26"/>
                <w:lang w:val="uk-UA"/>
              </w:rPr>
              <w:t>сь</w:t>
            </w:r>
            <w:r w:rsidR="00220022" w:rsidRPr="00D42B4B">
              <w:rPr>
                <w:sz w:val="26"/>
                <w:szCs w:val="26"/>
              </w:rPr>
              <w:t>ого</w:t>
            </w:r>
            <w:r w:rsidR="00220022" w:rsidRPr="00D42B4B">
              <w:rPr>
                <w:sz w:val="26"/>
                <w:szCs w:val="26"/>
                <w:lang w:val="uk-UA"/>
              </w:rPr>
              <w:t>,</w:t>
            </w:r>
            <w:r w:rsidR="00220022" w:rsidRPr="00D42B4B">
              <w:rPr>
                <w:sz w:val="26"/>
                <w:szCs w:val="26"/>
              </w:rPr>
              <w:t xml:space="preserve"> </w:t>
            </w:r>
            <w:r w:rsidR="00220022" w:rsidRPr="00D42B4B">
              <w:rPr>
                <w:sz w:val="26"/>
                <w:szCs w:val="26"/>
                <w:lang w:val="uk-UA"/>
              </w:rPr>
              <w:t xml:space="preserve">виручка від  </w:t>
            </w:r>
            <w:r w:rsidR="00220022" w:rsidRPr="00D42B4B">
              <w:rPr>
                <w:sz w:val="26"/>
                <w:szCs w:val="26"/>
              </w:rPr>
              <w:t xml:space="preserve"> реал</w:t>
            </w:r>
            <w:r w:rsidR="00220022" w:rsidRPr="00D42B4B">
              <w:rPr>
                <w:sz w:val="26"/>
                <w:szCs w:val="26"/>
                <w:lang w:val="uk-UA"/>
              </w:rPr>
              <w:t>і</w:t>
            </w:r>
            <w:r w:rsidR="00220022" w:rsidRPr="00D42B4B">
              <w:rPr>
                <w:sz w:val="26"/>
                <w:szCs w:val="26"/>
              </w:rPr>
              <w:t>зац</w:t>
            </w:r>
            <w:r w:rsidR="00220022" w:rsidRPr="00D42B4B">
              <w:rPr>
                <w:sz w:val="26"/>
                <w:szCs w:val="26"/>
                <w:lang w:val="uk-UA"/>
              </w:rPr>
              <w:t>ії</w:t>
            </w:r>
            <w:r w:rsidR="00220022" w:rsidRPr="00D42B4B">
              <w:rPr>
                <w:sz w:val="26"/>
                <w:szCs w:val="26"/>
              </w:rPr>
              <w:t>,</w:t>
            </w:r>
            <w:r w:rsidR="00220022" w:rsidRPr="00D42B4B">
              <w:rPr>
                <w:sz w:val="26"/>
                <w:szCs w:val="26"/>
                <w:lang w:val="uk-UA"/>
              </w:rPr>
              <w:t xml:space="preserve"> </w:t>
            </w:r>
            <w:r w:rsidR="00220022" w:rsidRPr="00D42B4B">
              <w:rPr>
                <w:sz w:val="26"/>
                <w:szCs w:val="26"/>
              </w:rPr>
              <w:t>т</w:t>
            </w:r>
            <w:r w:rsidR="00220022" w:rsidRPr="00D42B4B">
              <w:rPr>
                <w:sz w:val="26"/>
                <w:szCs w:val="26"/>
                <w:lang w:val="uk-UA"/>
              </w:rPr>
              <w:t>и</w:t>
            </w:r>
            <w:r w:rsidR="00220022" w:rsidRPr="00D42B4B">
              <w:rPr>
                <w:sz w:val="26"/>
                <w:szCs w:val="26"/>
              </w:rPr>
              <w:t>с.грн/м</w:t>
            </w:r>
            <w:r w:rsidR="00220022" w:rsidRPr="00D42B4B">
              <w:rPr>
                <w:sz w:val="26"/>
                <w:szCs w:val="26"/>
                <w:lang w:val="uk-UA"/>
              </w:rPr>
              <w:t>і</w:t>
            </w:r>
            <w:r w:rsidR="00220022" w:rsidRPr="00D42B4B">
              <w:rPr>
                <w:sz w:val="26"/>
                <w:szCs w:val="26"/>
              </w:rPr>
              <w:t>сяц</w:t>
            </w:r>
            <w:r w:rsidR="00220022" w:rsidRPr="00D42B4B">
              <w:rPr>
                <w:sz w:val="26"/>
                <w:szCs w:val="26"/>
                <w:lang w:val="uk-UA"/>
              </w:rPr>
              <w:t xml:space="preserve">ь,  </w:t>
            </w:r>
            <w:r w:rsidR="00220022" w:rsidRPr="00D42B4B">
              <w:rPr>
                <w:sz w:val="26"/>
                <w:szCs w:val="26"/>
                <w:lang w:val="en-US"/>
              </w:rPr>
              <w:t>Q</w:t>
            </w:r>
          </w:p>
        </w:tc>
        <w:tc>
          <w:tcPr>
            <w:tcW w:w="1093" w:type="dxa"/>
            <w:vAlign w:val="center"/>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1077" w:type="dxa"/>
            <w:vAlign w:val="center"/>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1046" w:type="dxa"/>
            <w:vAlign w:val="center"/>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2650" w:type="dxa"/>
            <w:vAlign w:val="center"/>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r>
    </w:tbl>
    <w:p w:rsidR="00220022" w:rsidRPr="007C365C" w:rsidRDefault="00220022" w:rsidP="00220022">
      <w:pPr>
        <w:tabs>
          <w:tab w:val="left" w:pos="4962"/>
        </w:tabs>
        <w:spacing w:line="312" w:lineRule="auto"/>
        <w:ind w:firstLine="709"/>
        <w:jc w:val="both"/>
        <w:rPr>
          <w:lang w:val="uk-UA"/>
        </w:rPr>
      </w:pPr>
      <w:r w:rsidRPr="007C365C">
        <w:rPr>
          <w:lang w:val="uk-UA"/>
        </w:rPr>
        <w:lastRenderedPageBreak/>
        <w:t>Для виробництва продук</w:t>
      </w:r>
      <w:r>
        <w:rPr>
          <w:lang w:val="uk-UA"/>
        </w:rPr>
        <w:t>ції</w:t>
      </w:r>
      <w:r w:rsidRPr="007C365C">
        <w:rPr>
          <w:lang w:val="uk-UA"/>
        </w:rPr>
        <w:t xml:space="preserve"> B була придбана на у</w:t>
      </w:r>
      <w:r>
        <w:rPr>
          <w:lang w:val="uk-UA"/>
        </w:rPr>
        <w:t>мовах лізингу автоматична лінія і</w:t>
      </w:r>
      <w:r w:rsidRPr="007C365C">
        <w:rPr>
          <w:lang w:val="uk-UA"/>
        </w:rPr>
        <w:t xml:space="preserve"> розміщена в додатково орендованому приміщенні (інші цехи знаходяться у власності підприємства).</w:t>
      </w:r>
      <w:r>
        <w:rPr>
          <w:lang w:val="uk-UA"/>
        </w:rPr>
        <w:t xml:space="preserve"> </w:t>
      </w:r>
      <w:r w:rsidRPr="007C365C">
        <w:rPr>
          <w:lang w:val="uk-UA"/>
        </w:rPr>
        <w:t>Підприємство має дані про змінні витрати по кожному виду продукції (табл</w:t>
      </w:r>
      <w:r>
        <w:rPr>
          <w:lang w:val="uk-UA"/>
        </w:rPr>
        <w:t>.</w:t>
      </w:r>
      <w:r w:rsidRPr="007C365C">
        <w:rPr>
          <w:lang w:val="uk-UA"/>
        </w:rPr>
        <w:t xml:space="preserve"> </w:t>
      </w:r>
      <w:r>
        <w:rPr>
          <w:lang w:val="uk-UA"/>
        </w:rPr>
        <w:t>2</w:t>
      </w:r>
      <w:r w:rsidRPr="007C365C">
        <w:rPr>
          <w:lang w:val="uk-UA"/>
        </w:rPr>
        <w:t>), а також суму загальновиробничих (постійних)</w:t>
      </w:r>
      <w:r>
        <w:rPr>
          <w:lang w:val="uk-UA"/>
        </w:rPr>
        <w:t xml:space="preserve"> витрат за звітний період (табл.</w:t>
      </w:r>
      <w:r w:rsidRPr="007C365C">
        <w:rPr>
          <w:lang w:val="uk-UA"/>
        </w:rPr>
        <w:t xml:space="preserve"> </w:t>
      </w:r>
      <w:r>
        <w:rPr>
          <w:lang w:val="uk-UA"/>
        </w:rPr>
        <w:t>3</w:t>
      </w:r>
      <w:r w:rsidRPr="007C365C">
        <w:rPr>
          <w:lang w:val="uk-UA"/>
        </w:rPr>
        <w:t>).</w:t>
      </w:r>
    </w:p>
    <w:p w:rsidR="00220022" w:rsidRDefault="00220022" w:rsidP="00220022">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2</w:t>
      </w:r>
      <w:r w:rsidRPr="007C365C">
        <w:rPr>
          <w:lang w:val="uk-UA"/>
        </w:rPr>
        <w:t xml:space="preserve"> </w:t>
      </w:r>
      <w:r w:rsidRPr="007C365C">
        <w:t>–</w:t>
      </w:r>
      <w:r w:rsidRPr="007C365C">
        <w:rPr>
          <w:lang w:val="uk-UA"/>
        </w:rPr>
        <w:t xml:space="preserve"> </w:t>
      </w:r>
      <w:r>
        <w:rPr>
          <w:lang w:val="uk-UA"/>
        </w:rPr>
        <w:t>З</w:t>
      </w:r>
      <w:r w:rsidRPr="007C365C">
        <w:rPr>
          <w:lang w:val="uk-UA"/>
        </w:rPr>
        <w:t>мінні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850"/>
        <w:gridCol w:w="851"/>
        <w:gridCol w:w="850"/>
        <w:gridCol w:w="1670"/>
      </w:tblGrid>
      <w:tr w:rsidR="00220022" w:rsidRPr="00D42B4B" w:rsidTr="005870E3">
        <w:tc>
          <w:tcPr>
            <w:tcW w:w="5525" w:type="dxa"/>
          </w:tcPr>
          <w:p w:rsidR="00220022" w:rsidRPr="00D42B4B" w:rsidRDefault="00220022" w:rsidP="005870E3">
            <w:pPr>
              <w:tabs>
                <w:tab w:val="left" w:pos="4962"/>
              </w:tabs>
              <w:contextualSpacing/>
              <w:jc w:val="center"/>
              <w:rPr>
                <w:b/>
                <w:sz w:val="26"/>
                <w:szCs w:val="26"/>
                <w:lang w:val="uk-UA"/>
              </w:rPr>
            </w:pPr>
            <w:r w:rsidRPr="00D42B4B">
              <w:rPr>
                <w:b/>
                <w:sz w:val="26"/>
                <w:szCs w:val="26"/>
              </w:rPr>
              <w:t>Витрати</w:t>
            </w:r>
            <w:r w:rsidRPr="00D42B4B">
              <w:rPr>
                <w:b/>
                <w:sz w:val="26"/>
                <w:szCs w:val="26"/>
                <w:lang w:val="uk-UA"/>
              </w:rPr>
              <w:t xml:space="preserve"> </w:t>
            </w:r>
            <w:r w:rsidRPr="00D42B4B">
              <w:rPr>
                <w:b/>
                <w:sz w:val="26"/>
                <w:szCs w:val="26"/>
              </w:rPr>
              <w:t xml:space="preserve">змінного характеру, </w:t>
            </w:r>
          </w:p>
          <w:p w:rsidR="00220022" w:rsidRPr="00D42B4B" w:rsidRDefault="00220022" w:rsidP="005870E3">
            <w:pPr>
              <w:tabs>
                <w:tab w:val="left" w:pos="4962"/>
              </w:tabs>
              <w:contextualSpacing/>
              <w:jc w:val="center"/>
              <w:rPr>
                <w:b/>
                <w:sz w:val="26"/>
                <w:szCs w:val="26"/>
              </w:rPr>
            </w:pPr>
            <w:r w:rsidRPr="00D42B4B">
              <w:rPr>
                <w:b/>
                <w:sz w:val="26"/>
                <w:szCs w:val="26"/>
              </w:rPr>
              <w:t>тис</w:t>
            </w:r>
            <w:proofErr w:type="gramStart"/>
            <w:r w:rsidRPr="00D42B4B">
              <w:rPr>
                <w:b/>
                <w:sz w:val="26"/>
                <w:szCs w:val="26"/>
              </w:rPr>
              <w:t>.г</w:t>
            </w:r>
            <w:proofErr w:type="gramEnd"/>
            <w:r w:rsidRPr="00D42B4B">
              <w:rPr>
                <w:b/>
                <w:sz w:val="26"/>
                <w:szCs w:val="26"/>
              </w:rPr>
              <w:t>рн / одиницю</w:t>
            </w:r>
          </w:p>
        </w:tc>
        <w:tc>
          <w:tcPr>
            <w:tcW w:w="850" w:type="dxa"/>
          </w:tcPr>
          <w:p w:rsidR="00220022" w:rsidRPr="00D42B4B" w:rsidRDefault="00220022" w:rsidP="005870E3">
            <w:pPr>
              <w:tabs>
                <w:tab w:val="left" w:pos="4962"/>
              </w:tabs>
              <w:contextualSpacing/>
              <w:jc w:val="center"/>
              <w:rPr>
                <w:b/>
                <w:sz w:val="26"/>
                <w:szCs w:val="26"/>
                <w:lang w:val="en-US"/>
              </w:rPr>
            </w:pPr>
            <w:r w:rsidRPr="00D42B4B">
              <w:rPr>
                <w:b/>
                <w:sz w:val="26"/>
                <w:szCs w:val="26"/>
                <w:lang w:val="en-US"/>
              </w:rPr>
              <w:t>A</w:t>
            </w:r>
          </w:p>
        </w:tc>
        <w:tc>
          <w:tcPr>
            <w:tcW w:w="851" w:type="dxa"/>
          </w:tcPr>
          <w:p w:rsidR="00220022" w:rsidRPr="00D42B4B" w:rsidRDefault="00220022" w:rsidP="005870E3">
            <w:pPr>
              <w:tabs>
                <w:tab w:val="left" w:pos="4962"/>
              </w:tabs>
              <w:contextualSpacing/>
              <w:jc w:val="center"/>
              <w:rPr>
                <w:b/>
                <w:sz w:val="26"/>
                <w:szCs w:val="26"/>
                <w:lang w:val="en-US"/>
              </w:rPr>
            </w:pPr>
            <w:r w:rsidRPr="00D42B4B">
              <w:rPr>
                <w:b/>
                <w:sz w:val="26"/>
                <w:szCs w:val="26"/>
                <w:lang w:val="en-US"/>
              </w:rPr>
              <w:t>B</w:t>
            </w:r>
          </w:p>
        </w:tc>
        <w:tc>
          <w:tcPr>
            <w:tcW w:w="850" w:type="dxa"/>
          </w:tcPr>
          <w:p w:rsidR="00220022" w:rsidRPr="00D42B4B" w:rsidRDefault="00220022" w:rsidP="005870E3">
            <w:pPr>
              <w:tabs>
                <w:tab w:val="left" w:pos="4962"/>
              </w:tabs>
              <w:contextualSpacing/>
              <w:jc w:val="center"/>
              <w:rPr>
                <w:b/>
                <w:sz w:val="26"/>
                <w:szCs w:val="26"/>
                <w:lang w:val="en-US"/>
              </w:rPr>
            </w:pPr>
            <w:r w:rsidRPr="00D42B4B">
              <w:rPr>
                <w:b/>
                <w:sz w:val="26"/>
                <w:szCs w:val="26"/>
                <w:lang w:val="en-US"/>
              </w:rPr>
              <w:t>C</w:t>
            </w:r>
          </w:p>
        </w:tc>
        <w:tc>
          <w:tcPr>
            <w:tcW w:w="1670" w:type="dxa"/>
          </w:tcPr>
          <w:p w:rsidR="00220022" w:rsidRPr="00D42B4B" w:rsidRDefault="00E90CA0" w:rsidP="005870E3">
            <w:pPr>
              <w:tabs>
                <w:tab w:val="left" w:pos="4962"/>
              </w:tabs>
              <w:contextualSpacing/>
              <w:jc w:val="center"/>
              <w:rPr>
                <w:b/>
                <w:sz w:val="26"/>
                <w:szCs w:val="26"/>
              </w:rPr>
            </w:pPr>
            <w:r>
              <w:rPr>
                <w:b/>
                <w:sz w:val="26"/>
                <w:szCs w:val="26"/>
                <w:lang w:val="uk-UA"/>
              </w:rPr>
              <w:t>У</w:t>
            </w:r>
            <w:r w:rsidR="00220022" w:rsidRPr="00D42B4B">
              <w:rPr>
                <w:b/>
                <w:sz w:val="26"/>
                <w:szCs w:val="26"/>
                <w:lang w:val="uk-UA"/>
              </w:rPr>
              <w:t>сь</w:t>
            </w:r>
            <w:r w:rsidR="00220022" w:rsidRPr="00D42B4B">
              <w:rPr>
                <w:b/>
                <w:sz w:val="26"/>
                <w:szCs w:val="26"/>
              </w:rPr>
              <w:t>ого</w:t>
            </w:r>
          </w:p>
        </w:tc>
      </w:tr>
      <w:tr w:rsidR="00220022" w:rsidRPr="00D42B4B" w:rsidTr="005870E3">
        <w:tc>
          <w:tcPr>
            <w:tcW w:w="5525" w:type="dxa"/>
          </w:tcPr>
          <w:p w:rsidR="00220022" w:rsidRPr="00D42B4B" w:rsidRDefault="00220022" w:rsidP="005870E3">
            <w:pPr>
              <w:tabs>
                <w:tab w:val="left" w:pos="4962"/>
              </w:tabs>
              <w:contextualSpacing/>
              <w:rPr>
                <w:sz w:val="26"/>
                <w:szCs w:val="26"/>
              </w:rPr>
            </w:pPr>
            <w:r w:rsidRPr="00D42B4B">
              <w:rPr>
                <w:sz w:val="26"/>
                <w:szCs w:val="26"/>
              </w:rPr>
              <w:t>Матеріали, комплектуючі, електроенергія</w:t>
            </w:r>
            <w:r w:rsidRPr="00D42B4B">
              <w:rPr>
                <w:sz w:val="26"/>
                <w:szCs w:val="26"/>
                <w:lang w:val="uk-UA"/>
              </w:rPr>
              <w:t xml:space="preserve"> </w:t>
            </w:r>
            <w:r w:rsidRPr="00D42B4B">
              <w:rPr>
                <w:sz w:val="26"/>
                <w:szCs w:val="26"/>
              </w:rPr>
              <w:t>змінного характеру, тис</w:t>
            </w:r>
            <w:proofErr w:type="gramStart"/>
            <w:r w:rsidRPr="00D42B4B">
              <w:rPr>
                <w:sz w:val="26"/>
                <w:szCs w:val="26"/>
              </w:rPr>
              <w:t>.г</w:t>
            </w:r>
            <w:proofErr w:type="gramEnd"/>
            <w:r w:rsidRPr="00D42B4B">
              <w:rPr>
                <w:sz w:val="26"/>
                <w:szCs w:val="26"/>
              </w:rPr>
              <w:t>рн / одиницю</w:t>
            </w:r>
          </w:p>
        </w:tc>
        <w:tc>
          <w:tcPr>
            <w:tcW w:w="850"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lang w:val="uk-UA"/>
              </w:rPr>
              <w:t>60</w:t>
            </w:r>
            <w:r w:rsidR="00220022" w:rsidRPr="00D42B4B">
              <w:rPr>
                <w:sz w:val="26"/>
                <w:szCs w:val="26"/>
              </w:rPr>
              <w:t>,00</w:t>
            </w:r>
          </w:p>
        </w:tc>
        <w:tc>
          <w:tcPr>
            <w:tcW w:w="851" w:type="dxa"/>
            <w:vAlign w:val="center"/>
          </w:tcPr>
          <w:p w:rsidR="00220022" w:rsidRPr="00D42B4B" w:rsidRDefault="00E1069C" w:rsidP="00E1069C">
            <w:pPr>
              <w:tabs>
                <w:tab w:val="left" w:pos="4962"/>
              </w:tabs>
              <w:spacing w:line="312" w:lineRule="auto"/>
              <w:jc w:val="center"/>
              <w:rPr>
                <w:sz w:val="26"/>
                <w:szCs w:val="26"/>
              </w:rPr>
            </w:pPr>
            <w:r w:rsidRPr="00D42B4B">
              <w:rPr>
                <w:sz w:val="26"/>
                <w:szCs w:val="26"/>
                <w:lang w:val="uk-UA"/>
              </w:rPr>
              <w:t>5</w:t>
            </w:r>
            <w:r w:rsidR="00220022" w:rsidRPr="00D42B4B">
              <w:rPr>
                <w:sz w:val="26"/>
                <w:szCs w:val="26"/>
              </w:rPr>
              <w:t>4,00</w:t>
            </w:r>
          </w:p>
        </w:tc>
        <w:tc>
          <w:tcPr>
            <w:tcW w:w="850" w:type="dxa"/>
            <w:vAlign w:val="center"/>
          </w:tcPr>
          <w:p w:rsidR="00220022" w:rsidRPr="00D42B4B" w:rsidRDefault="00220022" w:rsidP="005870E3">
            <w:pPr>
              <w:tabs>
                <w:tab w:val="left" w:pos="4962"/>
              </w:tabs>
              <w:spacing w:line="312" w:lineRule="auto"/>
              <w:jc w:val="center"/>
              <w:rPr>
                <w:sz w:val="26"/>
                <w:szCs w:val="26"/>
              </w:rPr>
            </w:pPr>
            <w:r w:rsidRPr="00D42B4B">
              <w:rPr>
                <w:sz w:val="26"/>
                <w:szCs w:val="26"/>
              </w:rPr>
              <w:t>2</w:t>
            </w:r>
            <w:r w:rsidR="00E1069C" w:rsidRPr="00D42B4B">
              <w:rPr>
                <w:sz w:val="26"/>
                <w:szCs w:val="26"/>
                <w:lang w:val="uk-UA"/>
              </w:rPr>
              <w:t>8</w:t>
            </w:r>
            <w:r w:rsidRPr="00D42B4B">
              <w:rPr>
                <w:sz w:val="26"/>
                <w:szCs w:val="26"/>
              </w:rPr>
              <w:t>,00</w:t>
            </w:r>
          </w:p>
        </w:tc>
        <w:tc>
          <w:tcPr>
            <w:tcW w:w="1670" w:type="dxa"/>
          </w:tcPr>
          <w:p w:rsidR="00220022" w:rsidRPr="00D42B4B" w:rsidRDefault="00220022" w:rsidP="005870E3">
            <w:pPr>
              <w:tabs>
                <w:tab w:val="left" w:pos="4962"/>
              </w:tabs>
              <w:contextualSpacing/>
              <w:rPr>
                <w:sz w:val="26"/>
                <w:szCs w:val="26"/>
              </w:rPr>
            </w:pPr>
          </w:p>
        </w:tc>
      </w:tr>
      <w:tr w:rsidR="00220022" w:rsidRPr="00D42B4B" w:rsidTr="005870E3">
        <w:tc>
          <w:tcPr>
            <w:tcW w:w="5525" w:type="dxa"/>
          </w:tcPr>
          <w:p w:rsidR="00220022" w:rsidRPr="00D42B4B" w:rsidRDefault="00220022" w:rsidP="005870E3">
            <w:pPr>
              <w:tabs>
                <w:tab w:val="left" w:pos="4962"/>
              </w:tabs>
              <w:contextualSpacing/>
              <w:rPr>
                <w:sz w:val="26"/>
                <w:szCs w:val="26"/>
                <w:lang w:val="uk-UA"/>
              </w:rPr>
            </w:pPr>
            <w:r w:rsidRPr="00D42B4B">
              <w:rPr>
                <w:sz w:val="26"/>
                <w:szCs w:val="26"/>
              </w:rPr>
              <w:t xml:space="preserve">Заробітна плата основного характеру, </w:t>
            </w:r>
          </w:p>
          <w:p w:rsidR="00220022" w:rsidRPr="00D42B4B" w:rsidRDefault="00220022" w:rsidP="005870E3">
            <w:pPr>
              <w:tabs>
                <w:tab w:val="left" w:pos="4962"/>
              </w:tabs>
              <w:contextualSpacing/>
              <w:rPr>
                <w:sz w:val="26"/>
                <w:szCs w:val="26"/>
              </w:rPr>
            </w:pPr>
            <w:r w:rsidRPr="00D42B4B">
              <w:rPr>
                <w:sz w:val="26"/>
                <w:szCs w:val="26"/>
              </w:rPr>
              <w:t>тис</w:t>
            </w:r>
            <w:proofErr w:type="gramStart"/>
            <w:r w:rsidRPr="00D42B4B">
              <w:rPr>
                <w:sz w:val="26"/>
                <w:szCs w:val="26"/>
              </w:rPr>
              <w:t>.г</w:t>
            </w:r>
            <w:proofErr w:type="gramEnd"/>
            <w:r w:rsidRPr="00D42B4B">
              <w:rPr>
                <w:sz w:val="26"/>
                <w:szCs w:val="26"/>
              </w:rPr>
              <w:t>рн / одиницю</w:t>
            </w:r>
          </w:p>
        </w:tc>
        <w:tc>
          <w:tcPr>
            <w:tcW w:w="850"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lang w:val="uk-UA"/>
              </w:rPr>
              <w:t>1</w:t>
            </w:r>
            <w:r w:rsidRPr="00D42B4B">
              <w:rPr>
                <w:sz w:val="26"/>
                <w:szCs w:val="26"/>
              </w:rPr>
              <w:t>5</w:t>
            </w:r>
            <w:r w:rsidR="00220022" w:rsidRPr="00D42B4B">
              <w:rPr>
                <w:sz w:val="26"/>
                <w:szCs w:val="26"/>
              </w:rPr>
              <w:t>,00</w:t>
            </w:r>
          </w:p>
        </w:tc>
        <w:tc>
          <w:tcPr>
            <w:tcW w:w="851"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rPr>
              <w:t>3</w:t>
            </w:r>
            <w:r w:rsidRPr="00D42B4B">
              <w:rPr>
                <w:sz w:val="26"/>
                <w:szCs w:val="26"/>
                <w:lang w:val="uk-UA"/>
              </w:rPr>
              <w:t>0</w:t>
            </w:r>
            <w:r w:rsidR="00220022" w:rsidRPr="00D42B4B">
              <w:rPr>
                <w:sz w:val="26"/>
                <w:szCs w:val="26"/>
              </w:rPr>
              <w:t>,00</w:t>
            </w:r>
          </w:p>
        </w:tc>
        <w:tc>
          <w:tcPr>
            <w:tcW w:w="850" w:type="dxa"/>
            <w:vAlign w:val="center"/>
          </w:tcPr>
          <w:p w:rsidR="00220022" w:rsidRPr="00D42B4B" w:rsidRDefault="00E1069C" w:rsidP="005870E3">
            <w:pPr>
              <w:tabs>
                <w:tab w:val="left" w:pos="4962"/>
              </w:tabs>
              <w:spacing w:line="312" w:lineRule="auto"/>
              <w:jc w:val="center"/>
              <w:rPr>
                <w:sz w:val="26"/>
                <w:szCs w:val="26"/>
              </w:rPr>
            </w:pPr>
            <w:r w:rsidRPr="00D42B4B">
              <w:rPr>
                <w:sz w:val="26"/>
                <w:szCs w:val="26"/>
                <w:lang w:val="uk-UA"/>
              </w:rPr>
              <w:t>25</w:t>
            </w:r>
            <w:r w:rsidR="00220022" w:rsidRPr="00D42B4B">
              <w:rPr>
                <w:sz w:val="26"/>
                <w:szCs w:val="26"/>
              </w:rPr>
              <w:t>,00</w:t>
            </w:r>
          </w:p>
        </w:tc>
        <w:tc>
          <w:tcPr>
            <w:tcW w:w="1670"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r>
      <w:tr w:rsidR="00220022" w:rsidRPr="00D42B4B" w:rsidTr="005870E3">
        <w:tc>
          <w:tcPr>
            <w:tcW w:w="5525" w:type="dxa"/>
          </w:tcPr>
          <w:p w:rsidR="00220022" w:rsidRPr="00D42B4B" w:rsidRDefault="00467BCB" w:rsidP="005870E3">
            <w:pPr>
              <w:tabs>
                <w:tab w:val="left" w:pos="4962"/>
              </w:tabs>
              <w:contextualSpacing/>
              <w:rPr>
                <w:sz w:val="26"/>
                <w:szCs w:val="26"/>
              </w:rPr>
            </w:pPr>
            <w:r>
              <w:rPr>
                <w:sz w:val="26"/>
                <w:szCs w:val="26"/>
                <w:lang w:val="uk-UA"/>
              </w:rPr>
              <w:t>У</w:t>
            </w:r>
            <w:r w:rsidR="00220022" w:rsidRPr="00D42B4B">
              <w:rPr>
                <w:sz w:val="26"/>
                <w:szCs w:val="26"/>
                <w:lang w:val="uk-UA"/>
              </w:rPr>
              <w:t>сь</w:t>
            </w:r>
            <w:r w:rsidR="00220022" w:rsidRPr="00D42B4B">
              <w:rPr>
                <w:sz w:val="26"/>
                <w:szCs w:val="26"/>
              </w:rPr>
              <w:t>ого</w:t>
            </w:r>
          </w:p>
        </w:tc>
        <w:tc>
          <w:tcPr>
            <w:tcW w:w="850"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851"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850"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c>
          <w:tcPr>
            <w:tcW w:w="1670" w:type="dxa"/>
          </w:tcPr>
          <w:p w:rsidR="00220022" w:rsidRPr="00D42B4B" w:rsidRDefault="00220022" w:rsidP="005870E3">
            <w:pPr>
              <w:tabs>
                <w:tab w:val="left" w:pos="4962"/>
              </w:tabs>
              <w:contextualSpacing/>
              <w:rPr>
                <w:sz w:val="26"/>
                <w:szCs w:val="26"/>
              </w:rPr>
            </w:pPr>
          </w:p>
        </w:tc>
      </w:tr>
    </w:tbl>
    <w:p w:rsidR="00220022" w:rsidRPr="007C365C" w:rsidRDefault="00220022" w:rsidP="00220022">
      <w:pPr>
        <w:tabs>
          <w:tab w:val="left" w:pos="4962"/>
        </w:tabs>
        <w:spacing w:line="312" w:lineRule="auto"/>
        <w:ind w:firstLine="709"/>
        <w:jc w:val="both"/>
        <w:rPr>
          <w:lang w:val="uk-UA"/>
        </w:rPr>
      </w:pPr>
    </w:p>
    <w:p w:rsidR="00220022" w:rsidRPr="007C365C" w:rsidRDefault="00220022" w:rsidP="00220022">
      <w:pPr>
        <w:tabs>
          <w:tab w:val="left" w:pos="4962"/>
        </w:tabs>
        <w:spacing w:line="312" w:lineRule="auto"/>
        <w:ind w:firstLine="709"/>
        <w:jc w:val="both"/>
        <w:rPr>
          <w:lang w:val="uk-UA"/>
        </w:rPr>
      </w:pPr>
      <w:r w:rsidRPr="007C365C">
        <w:rPr>
          <w:lang w:val="uk-UA"/>
        </w:rPr>
        <w:t xml:space="preserve">Таблиця </w:t>
      </w:r>
      <w:r>
        <w:rPr>
          <w:lang w:val="uk-UA"/>
        </w:rPr>
        <w:t>3</w:t>
      </w:r>
      <w:r w:rsidRPr="007C365C">
        <w:rPr>
          <w:lang w:val="uk-UA"/>
        </w:rPr>
        <w:t xml:space="preserve"> </w:t>
      </w:r>
      <w:r w:rsidRPr="007C365C">
        <w:t>–</w:t>
      </w:r>
      <w:r>
        <w:rPr>
          <w:lang w:val="uk-UA"/>
        </w:rPr>
        <w:t xml:space="preserve"> З</w:t>
      </w:r>
      <w:r w:rsidRPr="007C365C">
        <w:rPr>
          <w:lang w:val="uk-UA"/>
        </w:rPr>
        <w:t>агальновиробничі витрати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693"/>
      </w:tblGrid>
      <w:tr w:rsidR="00220022" w:rsidRPr="00D42B4B" w:rsidTr="007F0046">
        <w:tc>
          <w:tcPr>
            <w:tcW w:w="6946" w:type="dxa"/>
          </w:tcPr>
          <w:p w:rsidR="00220022" w:rsidRPr="00D42B4B" w:rsidRDefault="00220022" w:rsidP="005870E3">
            <w:pPr>
              <w:tabs>
                <w:tab w:val="left" w:pos="4962"/>
              </w:tabs>
              <w:contextualSpacing/>
              <w:jc w:val="center"/>
              <w:rPr>
                <w:b/>
                <w:sz w:val="26"/>
                <w:szCs w:val="26"/>
              </w:rPr>
            </w:pPr>
            <w:r w:rsidRPr="00D42B4B">
              <w:rPr>
                <w:b/>
                <w:sz w:val="26"/>
                <w:szCs w:val="26"/>
              </w:rPr>
              <w:t>Загальновиробничі</w:t>
            </w:r>
            <w:r w:rsidRPr="00D42B4B">
              <w:rPr>
                <w:b/>
                <w:sz w:val="26"/>
                <w:szCs w:val="26"/>
                <w:lang w:val="uk-UA"/>
              </w:rPr>
              <w:t xml:space="preserve"> </w:t>
            </w:r>
            <w:r w:rsidRPr="00D42B4B">
              <w:rPr>
                <w:b/>
                <w:sz w:val="26"/>
                <w:szCs w:val="26"/>
              </w:rPr>
              <w:t>витрати (накладні)</w:t>
            </w:r>
          </w:p>
        </w:tc>
        <w:tc>
          <w:tcPr>
            <w:tcW w:w="2693" w:type="dxa"/>
          </w:tcPr>
          <w:p w:rsidR="00220022" w:rsidRPr="00D42B4B" w:rsidRDefault="00220022" w:rsidP="007F0046">
            <w:pPr>
              <w:tabs>
                <w:tab w:val="left" w:pos="4962"/>
              </w:tabs>
              <w:contextualSpacing/>
              <w:jc w:val="center"/>
              <w:rPr>
                <w:b/>
                <w:sz w:val="26"/>
                <w:szCs w:val="26"/>
                <w:lang w:val="uk-UA"/>
              </w:rPr>
            </w:pPr>
            <w:r w:rsidRPr="00D42B4B">
              <w:rPr>
                <w:b/>
                <w:sz w:val="26"/>
                <w:szCs w:val="26"/>
              </w:rPr>
              <w:t>т</w:t>
            </w:r>
            <w:r w:rsidRPr="00D42B4B">
              <w:rPr>
                <w:b/>
                <w:sz w:val="26"/>
                <w:szCs w:val="26"/>
                <w:lang w:val="uk-UA"/>
              </w:rPr>
              <w:t>и</w:t>
            </w:r>
            <w:r w:rsidR="00467BCB">
              <w:rPr>
                <w:b/>
                <w:sz w:val="26"/>
                <w:szCs w:val="26"/>
              </w:rPr>
              <w:t>с</w:t>
            </w:r>
            <w:proofErr w:type="gramStart"/>
            <w:r w:rsidR="00467BCB">
              <w:rPr>
                <w:b/>
                <w:sz w:val="26"/>
                <w:szCs w:val="26"/>
              </w:rPr>
              <w:t>.</w:t>
            </w:r>
            <w:proofErr w:type="gramEnd"/>
            <w:r w:rsidR="00467BCB">
              <w:rPr>
                <w:b/>
                <w:sz w:val="26"/>
                <w:szCs w:val="26"/>
              </w:rPr>
              <w:t xml:space="preserve"> </w:t>
            </w:r>
            <w:proofErr w:type="gramStart"/>
            <w:r w:rsidR="00467BCB">
              <w:rPr>
                <w:b/>
                <w:sz w:val="26"/>
                <w:szCs w:val="26"/>
              </w:rPr>
              <w:t>г</w:t>
            </w:r>
            <w:proofErr w:type="gramEnd"/>
            <w:r w:rsidR="00467BCB">
              <w:rPr>
                <w:b/>
                <w:sz w:val="26"/>
                <w:szCs w:val="26"/>
              </w:rPr>
              <w:t>рн</w:t>
            </w:r>
            <w:r w:rsidRPr="00D42B4B">
              <w:rPr>
                <w:b/>
                <w:sz w:val="26"/>
                <w:szCs w:val="26"/>
              </w:rPr>
              <w:t xml:space="preserve"> </w:t>
            </w:r>
            <w:r w:rsidRPr="00D42B4B">
              <w:rPr>
                <w:b/>
                <w:sz w:val="26"/>
                <w:szCs w:val="26"/>
                <w:lang w:val="uk-UA"/>
              </w:rPr>
              <w:t>на</w:t>
            </w:r>
            <w:r w:rsidRPr="00D42B4B">
              <w:rPr>
                <w:b/>
                <w:sz w:val="26"/>
                <w:szCs w:val="26"/>
              </w:rPr>
              <w:t xml:space="preserve"> </w:t>
            </w:r>
            <w:r w:rsidR="007F0046" w:rsidRPr="00D42B4B">
              <w:rPr>
                <w:b/>
                <w:sz w:val="26"/>
                <w:szCs w:val="26"/>
                <w:lang w:val="uk-UA"/>
              </w:rPr>
              <w:t>м</w:t>
            </w:r>
            <w:r w:rsidRPr="00D42B4B">
              <w:rPr>
                <w:b/>
                <w:sz w:val="26"/>
                <w:szCs w:val="26"/>
                <w:lang w:val="uk-UA"/>
              </w:rPr>
              <w:t>і</w:t>
            </w:r>
            <w:r w:rsidRPr="00D42B4B">
              <w:rPr>
                <w:b/>
                <w:sz w:val="26"/>
                <w:szCs w:val="26"/>
              </w:rPr>
              <w:t>сяц</w:t>
            </w:r>
            <w:r w:rsidRPr="00D42B4B">
              <w:rPr>
                <w:b/>
                <w:sz w:val="26"/>
                <w:szCs w:val="26"/>
                <w:lang w:val="uk-UA"/>
              </w:rPr>
              <w:t>ь</w:t>
            </w:r>
          </w:p>
        </w:tc>
      </w:tr>
      <w:tr w:rsidR="00220022" w:rsidRPr="00D42B4B" w:rsidTr="007F0046">
        <w:tc>
          <w:tcPr>
            <w:tcW w:w="6946" w:type="dxa"/>
          </w:tcPr>
          <w:p w:rsidR="00220022" w:rsidRPr="00D42B4B" w:rsidRDefault="00220022" w:rsidP="005870E3">
            <w:pPr>
              <w:tabs>
                <w:tab w:val="left" w:pos="4962"/>
              </w:tabs>
              <w:rPr>
                <w:sz w:val="26"/>
                <w:szCs w:val="26"/>
                <w:lang w:val="uk-UA"/>
              </w:rPr>
            </w:pPr>
            <w:r w:rsidRPr="00D42B4B">
              <w:rPr>
                <w:sz w:val="26"/>
                <w:szCs w:val="26"/>
              </w:rPr>
              <w:t>1. Заробітна плата робітників</w:t>
            </w:r>
            <w:r w:rsidRPr="00D42B4B">
              <w:rPr>
                <w:sz w:val="26"/>
                <w:szCs w:val="26"/>
                <w:lang w:val="uk-UA"/>
              </w:rPr>
              <w:t xml:space="preserve"> </w:t>
            </w:r>
            <w:proofErr w:type="gramStart"/>
            <w:r w:rsidRPr="00D42B4B">
              <w:rPr>
                <w:sz w:val="26"/>
                <w:szCs w:val="26"/>
                <w:lang w:val="uk-UA"/>
              </w:rPr>
              <w:t>адм</w:t>
            </w:r>
            <w:proofErr w:type="gramEnd"/>
            <w:r w:rsidRPr="00D42B4B">
              <w:rPr>
                <w:sz w:val="26"/>
                <w:szCs w:val="26"/>
                <w:lang w:val="uk-UA"/>
              </w:rPr>
              <w:t>іністративно-управлінського персоналу</w:t>
            </w:r>
            <w:r w:rsidRPr="00D42B4B">
              <w:rPr>
                <w:sz w:val="26"/>
                <w:szCs w:val="26"/>
              </w:rPr>
              <w:t xml:space="preserve"> з нарахуваннями</w:t>
            </w:r>
            <w:r w:rsidRPr="00D42B4B">
              <w:rPr>
                <w:sz w:val="26"/>
                <w:szCs w:val="26"/>
                <w:lang w:val="uk-UA"/>
              </w:rPr>
              <w:t xml:space="preserve"> </w:t>
            </w:r>
          </w:p>
        </w:tc>
        <w:tc>
          <w:tcPr>
            <w:tcW w:w="2693" w:type="dxa"/>
          </w:tcPr>
          <w:p w:rsidR="00220022" w:rsidRPr="00D42B4B" w:rsidRDefault="00220022" w:rsidP="00E1069C">
            <w:pPr>
              <w:tabs>
                <w:tab w:val="left" w:pos="4962"/>
              </w:tabs>
              <w:spacing w:line="312" w:lineRule="auto"/>
              <w:jc w:val="center"/>
              <w:rPr>
                <w:sz w:val="26"/>
                <w:szCs w:val="26"/>
              </w:rPr>
            </w:pPr>
            <w:r w:rsidRPr="00D42B4B">
              <w:rPr>
                <w:sz w:val="26"/>
                <w:szCs w:val="26"/>
              </w:rPr>
              <w:t>1</w:t>
            </w:r>
            <w:r w:rsidR="00E1069C" w:rsidRPr="00D42B4B">
              <w:rPr>
                <w:sz w:val="26"/>
                <w:szCs w:val="26"/>
                <w:lang w:val="uk-UA"/>
              </w:rPr>
              <w:t>2</w:t>
            </w:r>
            <w:r w:rsidRPr="00D42B4B">
              <w:rPr>
                <w:sz w:val="26"/>
                <w:szCs w:val="26"/>
              </w:rPr>
              <w:t>0,00</w:t>
            </w:r>
          </w:p>
        </w:tc>
      </w:tr>
      <w:tr w:rsidR="00220022" w:rsidRPr="00D42B4B" w:rsidTr="007F0046">
        <w:tc>
          <w:tcPr>
            <w:tcW w:w="6946" w:type="dxa"/>
          </w:tcPr>
          <w:p w:rsidR="00220022" w:rsidRPr="00D42B4B" w:rsidRDefault="00220022" w:rsidP="005870E3">
            <w:pPr>
              <w:tabs>
                <w:tab w:val="left" w:pos="4962"/>
              </w:tabs>
              <w:contextualSpacing/>
              <w:rPr>
                <w:sz w:val="26"/>
                <w:szCs w:val="26"/>
              </w:rPr>
            </w:pPr>
            <w:r w:rsidRPr="00D42B4B">
              <w:rPr>
                <w:sz w:val="26"/>
                <w:szCs w:val="26"/>
              </w:rPr>
              <w:t>2. Паливо, енергія, водопостачання</w:t>
            </w:r>
            <w:r w:rsidRPr="00D42B4B">
              <w:rPr>
                <w:sz w:val="26"/>
                <w:szCs w:val="26"/>
                <w:lang w:val="uk-UA"/>
              </w:rPr>
              <w:t xml:space="preserve"> </w:t>
            </w:r>
            <w:r w:rsidRPr="00D42B4B">
              <w:rPr>
                <w:sz w:val="26"/>
                <w:szCs w:val="26"/>
              </w:rPr>
              <w:t>постійного характеру</w:t>
            </w:r>
          </w:p>
        </w:tc>
        <w:tc>
          <w:tcPr>
            <w:tcW w:w="2693" w:type="dxa"/>
          </w:tcPr>
          <w:p w:rsidR="00220022" w:rsidRPr="00D42B4B" w:rsidRDefault="00E1069C" w:rsidP="005870E3">
            <w:pPr>
              <w:tabs>
                <w:tab w:val="left" w:pos="4962"/>
              </w:tabs>
              <w:spacing w:line="312" w:lineRule="auto"/>
              <w:jc w:val="center"/>
              <w:rPr>
                <w:sz w:val="26"/>
                <w:szCs w:val="26"/>
              </w:rPr>
            </w:pPr>
            <w:r w:rsidRPr="00D42B4B">
              <w:rPr>
                <w:sz w:val="26"/>
                <w:szCs w:val="26"/>
                <w:lang w:val="uk-UA"/>
              </w:rPr>
              <w:t>3</w:t>
            </w:r>
            <w:r w:rsidR="00220022" w:rsidRPr="00D42B4B">
              <w:rPr>
                <w:sz w:val="26"/>
                <w:szCs w:val="26"/>
              </w:rPr>
              <w:t>20,00</w:t>
            </w:r>
          </w:p>
        </w:tc>
      </w:tr>
      <w:tr w:rsidR="00220022" w:rsidRPr="00D42B4B" w:rsidTr="007F0046">
        <w:tc>
          <w:tcPr>
            <w:tcW w:w="6946" w:type="dxa"/>
          </w:tcPr>
          <w:p w:rsidR="00220022" w:rsidRPr="00D42B4B" w:rsidRDefault="00220022" w:rsidP="005870E3">
            <w:pPr>
              <w:tabs>
                <w:tab w:val="left" w:pos="4962"/>
              </w:tabs>
              <w:contextualSpacing/>
              <w:rPr>
                <w:sz w:val="26"/>
                <w:szCs w:val="26"/>
              </w:rPr>
            </w:pPr>
            <w:r w:rsidRPr="00D42B4B">
              <w:rPr>
                <w:sz w:val="26"/>
                <w:szCs w:val="26"/>
              </w:rPr>
              <w:t>3. Амортизаційні</w:t>
            </w:r>
            <w:r w:rsidRPr="00D42B4B">
              <w:rPr>
                <w:sz w:val="26"/>
                <w:szCs w:val="26"/>
                <w:lang w:val="uk-UA"/>
              </w:rPr>
              <w:t xml:space="preserve"> </w:t>
            </w:r>
            <w:r w:rsidRPr="00D42B4B">
              <w:rPr>
                <w:sz w:val="26"/>
                <w:szCs w:val="26"/>
              </w:rPr>
              <w:t>відрахування</w:t>
            </w:r>
          </w:p>
        </w:tc>
        <w:tc>
          <w:tcPr>
            <w:tcW w:w="2693" w:type="dxa"/>
          </w:tcPr>
          <w:p w:rsidR="00220022" w:rsidRPr="00D42B4B" w:rsidRDefault="00220022" w:rsidP="00E1069C">
            <w:pPr>
              <w:tabs>
                <w:tab w:val="left" w:pos="4962"/>
              </w:tabs>
              <w:spacing w:line="312" w:lineRule="auto"/>
              <w:jc w:val="center"/>
              <w:rPr>
                <w:sz w:val="26"/>
                <w:szCs w:val="26"/>
              </w:rPr>
            </w:pPr>
            <w:r w:rsidRPr="00D42B4B">
              <w:rPr>
                <w:sz w:val="26"/>
                <w:szCs w:val="26"/>
              </w:rPr>
              <w:t>1</w:t>
            </w:r>
            <w:r w:rsidR="00E1069C" w:rsidRPr="00D42B4B">
              <w:rPr>
                <w:sz w:val="26"/>
                <w:szCs w:val="26"/>
                <w:lang w:val="uk-UA"/>
              </w:rPr>
              <w:t>4</w:t>
            </w:r>
            <w:r w:rsidRPr="00D42B4B">
              <w:rPr>
                <w:sz w:val="26"/>
                <w:szCs w:val="26"/>
              </w:rPr>
              <w:t>0,00</w:t>
            </w:r>
          </w:p>
        </w:tc>
      </w:tr>
      <w:tr w:rsidR="00220022" w:rsidRPr="00D42B4B" w:rsidTr="007F0046">
        <w:tc>
          <w:tcPr>
            <w:tcW w:w="6946" w:type="dxa"/>
          </w:tcPr>
          <w:p w:rsidR="00220022" w:rsidRPr="00D42B4B" w:rsidRDefault="00220022" w:rsidP="005870E3">
            <w:pPr>
              <w:tabs>
                <w:tab w:val="left" w:pos="4962"/>
              </w:tabs>
              <w:contextualSpacing/>
              <w:rPr>
                <w:sz w:val="26"/>
                <w:szCs w:val="26"/>
              </w:rPr>
            </w:pPr>
            <w:r w:rsidRPr="00D42B4B">
              <w:rPr>
                <w:sz w:val="26"/>
                <w:szCs w:val="26"/>
              </w:rPr>
              <w:t xml:space="preserve">4. </w:t>
            </w:r>
            <w:r w:rsidRPr="00D42B4B">
              <w:rPr>
                <w:sz w:val="26"/>
                <w:szCs w:val="26"/>
                <w:lang w:val="uk-UA"/>
              </w:rPr>
              <w:t>Інші</w:t>
            </w:r>
          </w:p>
        </w:tc>
        <w:tc>
          <w:tcPr>
            <w:tcW w:w="2693" w:type="dxa"/>
          </w:tcPr>
          <w:p w:rsidR="00220022" w:rsidRPr="00D42B4B" w:rsidRDefault="00E1069C" w:rsidP="005870E3">
            <w:pPr>
              <w:tabs>
                <w:tab w:val="left" w:pos="4962"/>
              </w:tabs>
              <w:spacing w:line="312" w:lineRule="auto"/>
              <w:jc w:val="center"/>
              <w:rPr>
                <w:sz w:val="26"/>
                <w:szCs w:val="26"/>
              </w:rPr>
            </w:pPr>
            <w:r w:rsidRPr="00D42B4B">
              <w:rPr>
                <w:sz w:val="26"/>
                <w:szCs w:val="26"/>
                <w:lang w:val="uk-UA"/>
              </w:rPr>
              <w:t>10</w:t>
            </w:r>
            <w:r w:rsidR="00220022" w:rsidRPr="00D42B4B">
              <w:rPr>
                <w:sz w:val="26"/>
                <w:szCs w:val="26"/>
              </w:rPr>
              <w:t>0,00</w:t>
            </w:r>
          </w:p>
        </w:tc>
      </w:tr>
      <w:tr w:rsidR="00220022" w:rsidRPr="00D42B4B" w:rsidTr="007F0046">
        <w:tc>
          <w:tcPr>
            <w:tcW w:w="6946" w:type="dxa"/>
          </w:tcPr>
          <w:p w:rsidR="00220022" w:rsidRPr="00D42B4B" w:rsidRDefault="00220022" w:rsidP="005870E3">
            <w:pPr>
              <w:tabs>
                <w:tab w:val="left" w:pos="4962"/>
              </w:tabs>
              <w:contextualSpacing/>
              <w:jc w:val="right"/>
              <w:rPr>
                <w:sz w:val="26"/>
                <w:szCs w:val="26"/>
              </w:rPr>
            </w:pPr>
            <w:r w:rsidRPr="00D42B4B">
              <w:rPr>
                <w:sz w:val="26"/>
                <w:szCs w:val="26"/>
                <w:lang w:val="uk-UA"/>
              </w:rPr>
              <w:t>Разом</w:t>
            </w:r>
          </w:p>
        </w:tc>
        <w:tc>
          <w:tcPr>
            <w:tcW w:w="2693"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r>
      <w:tr w:rsidR="00220022" w:rsidRPr="00D42B4B" w:rsidTr="007F0046">
        <w:tc>
          <w:tcPr>
            <w:tcW w:w="6946" w:type="dxa"/>
          </w:tcPr>
          <w:p w:rsidR="00220022" w:rsidRPr="00D42B4B" w:rsidRDefault="00220022" w:rsidP="005870E3">
            <w:pPr>
              <w:tabs>
                <w:tab w:val="left" w:pos="4962"/>
              </w:tabs>
              <w:contextualSpacing/>
              <w:rPr>
                <w:sz w:val="26"/>
                <w:szCs w:val="26"/>
                <w:lang w:val="uk-UA"/>
              </w:rPr>
            </w:pPr>
            <w:r w:rsidRPr="00D42B4B">
              <w:rPr>
                <w:sz w:val="26"/>
                <w:szCs w:val="26"/>
              </w:rPr>
              <w:t xml:space="preserve">5. </w:t>
            </w:r>
            <w:r w:rsidRPr="00D42B4B">
              <w:rPr>
                <w:sz w:val="26"/>
                <w:szCs w:val="26"/>
                <w:lang w:val="uk-UA"/>
              </w:rPr>
              <w:t>Податки, що включаються в собівартість</w:t>
            </w:r>
          </w:p>
          <w:p w:rsidR="00220022" w:rsidRPr="00D42B4B" w:rsidRDefault="00220022" w:rsidP="005870E3">
            <w:pPr>
              <w:tabs>
                <w:tab w:val="left" w:pos="4962"/>
              </w:tabs>
              <w:contextualSpacing/>
              <w:rPr>
                <w:sz w:val="26"/>
                <w:szCs w:val="26"/>
              </w:rPr>
            </w:pPr>
            <w:r w:rsidRPr="00D42B4B">
              <w:rPr>
                <w:sz w:val="26"/>
                <w:szCs w:val="26"/>
                <w:lang w:val="uk-UA"/>
              </w:rPr>
              <w:t xml:space="preserve"> (1% виручки від реалізації)</w:t>
            </w:r>
          </w:p>
        </w:tc>
        <w:tc>
          <w:tcPr>
            <w:tcW w:w="2693" w:type="dxa"/>
          </w:tcPr>
          <w:p w:rsidR="00220022" w:rsidRPr="00D42B4B" w:rsidRDefault="00220022" w:rsidP="005870E3">
            <w:pPr>
              <w:tabs>
                <w:tab w:val="left" w:pos="4962"/>
              </w:tabs>
              <w:contextualSpacing/>
              <w:jc w:val="center"/>
              <w:rPr>
                <w:sz w:val="26"/>
                <w:szCs w:val="26"/>
                <w:lang w:val="uk-UA"/>
              </w:rPr>
            </w:pPr>
            <w:r w:rsidRPr="00D42B4B">
              <w:rPr>
                <w:sz w:val="26"/>
                <w:szCs w:val="26"/>
                <w:lang w:val="uk-UA"/>
              </w:rPr>
              <w:t>?</w:t>
            </w:r>
          </w:p>
        </w:tc>
      </w:tr>
      <w:tr w:rsidR="00220022" w:rsidRPr="00D42B4B" w:rsidTr="007F0046">
        <w:tc>
          <w:tcPr>
            <w:tcW w:w="6946" w:type="dxa"/>
          </w:tcPr>
          <w:p w:rsidR="00220022" w:rsidRPr="00D42B4B" w:rsidRDefault="00220022" w:rsidP="005870E3">
            <w:pPr>
              <w:tabs>
                <w:tab w:val="left" w:pos="4962"/>
              </w:tabs>
              <w:contextualSpacing/>
              <w:rPr>
                <w:sz w:val="26"/>
                <w:szCs w:val="26"/>
              </w:rPr>
            </w:pPr>
            <w:r w:rsidRPr="00D42B4B">
              <w:rPr>
                <w:sz w:val="26"/>
                <w:szCs w:val="26"/>
              </w:rPr>
              <w:t>6.</w:t>
            </w:r>
            <w:r w:rsidR="00467BCB">
              <w:rPr>
                <w:sz w:val="26"/>
                <w:szCs w:val="26"/>
                <w:lang w:val="uk-UA"/>
              </w:rPr>
              <w:t xml:space="preserve"> </w:t>
            </w:r>
            <w:r w:rsidRPr="00D42B4B">
              <w:rPr>
                <w:sz w:val="26"/>
                <w:szCs w:val="26"/>
                <w:lang w:val="uk-UA"/>
              </w:rPr>
              <w:t>Лізингові платежі</w:t>
            </w:r>
          </w:p>
        </w:tc>
        <w:tc>
          <w:tcPr>
            <w:tcW w:w="2693" w:type="dxa"/>
          </w:tcPr>
          <w:p w:rsidR="00220022" w:rsidRPr="00D42B4B" w:rsidRDefault="00E1069C" w:rsidP="00E1069C">
            <w:pPr>
              <w:tabs>
                <w:tab w:val="left" w:pos="4962"/>
              </w:tabs>
              <w:spacing w:line="312" w:lineRule="auto"/>
              <w:jc w:val="center"/>
              <w:rPr>
                <w:sz w:val="26"/>
                <w:szCs w:val="26"/>
              </w:rPr>
            </w:pPr>
            <w:r w:rsidRPr="00D42B4B">
              <w:rPr>
                <w:sz w:val="26"/>
                <w:szCs w:val="26"/>
              </w:rPr>
              <w:t>1</w:t>
            </w:r>
            <w:r w:rsidRPr="00D42B4B">
              <w:rPr>
                <w:sz w:val="26"/>
                <w:szCs w:val="26"/>
                <w:lang w:val="uk-UA"/>
              </w:rPr>
              <w:t>50</w:t>
            </w:r>
            <w:r w:rsidR="00220022" w:rsidRPr="00D42B4B">
              <w:rPr>
                <w:sz w:val="26"/>
                <w:szCs w:val="26"/>
              </w:rPr>
              <w:t>,00</w:t>
            </w:r>
          </w:p>
        </w:tc>
      </w:tr>
      <w:tr w:rsidR="00220022" w:rsidRPr="00D42B4B" w:rsidTr="007F0046">
        <w:tc>
          <w:tcPr>
            <w:tcW w:w="6946" w:type="dxa"/>
          </w:tcPr>
          <w:p w:rsidR="00220022" w:rsidRPr="00D42B4B" w:rsidRDefault="00220022" w:rsidP="005870E3">
            <w:pPr>
              <w:tabs>
                <w:tab w:val="left" w:pos="4962"/>
              </w:tabs>
              <w:contextualSpacing/>
              <w:rPr>
                <w:sz w:val="26"/>
                <w:szCs w:val="26"/>
              </w:rPr>
            </w:pPr>
            <w:r w:rsidRPr="00D42B4B">
              <w:rPr>
                <w:sz w:val="26"/>
                <w:szCs w:val="26"/>
              </w:rPr>
              <w:t xml:space="preserve">7. </w:t>
            </w:r>
            <w:r w:rsidRPr="00D42B4B">
              <w:rPr>
                <w:sz w:val="26"/>
                <w:szCs w:val="26"/>
                <w:lang w:val="uk-UA"/>
              </w:rPr>
              <w:t>Оренда додаткових виробничих приміщень</w:t>
            </w:r>
          </w:p>
        </w:tc>
        <w:tc>
          <w:tcPr>
            <w:tcW w:w="2693" w:type="dxa"/>
          </w:tcPr>
          <w:p w:rsidR="00220022" w:rsidRPr="00D42B4B" w:rsidRDefault="00E1069C" w:rsidP="005870E3">
            <w:pPr>
              <w:tabs>
                <w:tab w:val="left" w:pos="4962"/>
              </w:tabs>
              <w:spacing w:line="312" w:lineRule="auto"/>
              <w:jc w:val="center"/>
              <w:rPr>
                <w:sz w:val="26"/>
                <w:szCs w:val="26"/>
              </w:rPr>
            </w:pPr>
            <w:r w:rsidRPr="00D42B4B">
              <w:rPr>
                <w:sz w:val="26"/>
                <w:szCs w:val="26"/>
                <w:lang w:val="uk-UA"/>
              </w:rPr>
              <w:t>9</w:t>
            </w:r>
            <w:r w:rsidR="00220022" w:rsidRPr="00D42B4B">
              <w:rPr>
                <w:sz w:val="26"/>
                <w:szCs w:val="26"/>
              </w:rPr>
              <w:t>0,00</w:t>
            </w:r>
          </w:p>
        </w:tc>
      </w:tr>
      <w:tr w:rsidR="00220022" w:rsidRPr="00D42B4B" w:rsidTr="007F0046">
        <w:tc>
          <w:tcPr>
            <w:tcW w:w="6946" w:type="dxa"/>
          </w:tcPr>
          <w:p w:rsidR="00220022" w:rsidRPr="00D42B4B" w:rsidRDefault="00220022" w:rsidP="005870E3">
            <w:pPr>
              <w:tabs>
                <w:tab w:val="left" w:pos="4962"/>
              </w:tabs>
              <w:contextualSpacing/>
              <w:jc w:val="right"/>
              <w:rPr>
                <w:sz w:val="26"/>
                <w:szCs w:val="26"/>
              </w:rPr>
            </w:pPr>
            <w:r w:rsidRPr="00D42B4B">
              <w:rPr>
                <w:sz w:val="26"/>
                <w:szCs w:val="26"/>
                <w:lang w:val="uk-UA"/>
              </w:rPr>
              <w:t>Разом</w:t>
            </w:r>
          </w:p>
        </w:tc>
        <w:tc>
          <w:tcPr>
            <w:tcW w:w="2693" w:type="dxa"/>
          </w:tcPr>
          <w:p w:rsidR="00220022" w:rsidRPr="00D42B4B" w:rsidRDefault="00220022" w:rsidP="005870E3">
            <w:pPr>
              <w:tabs>
                <w:tab w:val="left" w:pos="4962"/>
              </w:tabs>
              <w:contextualSpacing/>
              <w:jc w:val="center"/>
              <w:rPr>
                <w:sz w:val="26"/>
                <w:szCs w:val="26"/>
                <w:lang w:val="uk-UA"/>
              </w:rPr>
            </w:pPr>
            <w:r w:rsidRPr="00D42B4B">
              <w:rPr>
                <w:sz w:val="26"/>
                <w:szCs w:val="26"/>
              </w:rPr>
              <w:t>Σ</w:t>
            </w:r>
            <w:r w:rsidRPr="00D42B4B">
              <w:rPr>
                <w:sz w:val="26"/>
                <w:szCs w:val="26"/>
                <w:lang w:val="uk-UA"/>
              </w:rPr>
              <w:t xml:space="preserve"> </w:t>
            </w:r>
            <w:r w:rsidRPr="00D42B4B">
              <w:rPr>
                <w:sz w:val="26"/>
                <w:szCs w:val="26"/>
              </w:rPr>
              <w:t>=</w:t>
            </w:r>
            <w:r w:rsidRPr="00D42B4B">
              <w:rPr>
                <w:sz w:val="26"/>
                <w:szCs w:val="26"/>
                <w:lang w:val="uk-UA"/>
              </w:rPr>
              <w:t xml:space="preserve"> ?</w:t>
            </w:r>
          </w:p>
        </w:tc>
      </w:tr>
    </w:tbl>
    <w:p w:rsidR="00467BCB" w:rsidRDefault="00467BCB" w:rsidP="00220022">
      <w:pPr>
        <w:tabs>
          <w:tab w:val="left" w:pos="4962"/>
        </w:tabs>
        <w:spacing w:line="312" w:lineRule="auto"/>
        <w:ind w:firstLine="709"/>
        <w:jc w:val="both"/>
        <w:rPr>
          <w:u w:val="single"/>
          <w:lang w:val="uk-UA"/>
        </w:rPr>
      </w:pPr>
    </w:p>
    <w:p w:rsidR="00220022" w:rsidRPr="007C365C" w:rsidRDefault="00220022" w:rsidP="00220022">
      <w:pPr>
        <w:tabs>
          <w:tab w:val="left" w:pos="4962"/>
        </w:tabs>
        <w:spacing w:line="312" w:lineRule="auto"/>
        <w:ind w:firstLine="709"/>
        <w:jc w:val="both"/>
        <w:rPr>
          <w:lang w:val="uk-UA"/>
        </w:rPr>
      </w:pPr>
      <w:r w:rsidRPr="007C365C">
        <w:rPr>
          <w:u w:val="single"/>
          <w:lang w:val="uk-UA"/>
        </w:rPr>
        <w:t>Завдання:</w:t>
      </w:r>
      <w:r w:rsidRPr="007C365C">
        <w:rPr>
          <w:lang w:val="uk-UA"/>
        </w:rPr>
        <w:t xml:space="preserve"> визначити собівартість і рентабельність (прибутковість) кожного з видів продукції.</w:t>
      </w:r>
      <w:r>
        <w:rPr>
          <w:lang w:val="uk-UA"/>
        </w:rPr>
        <w:t xml:space="preserve"> Зробити висновок про доцільність виготовлення кожного виду продукції.</w:t>
      </w:r>
    </w:p>
    <w:p w:rsidR="00467BCB" w:rsidRDefault="00467BCB" w:rsidP="0077297C">
      <w:pPr>
        <w:shd w:val="clear" w:color="auto" w:fill="FFFFFF"/>
        <w:spacing w:line="312" w:lineRule="auto"/>
        <w:ind w:firstLine="709"/>
        <w:jc w:val="center"/>
        <w:rPr>
          <w:b/>
          <w:lang w:val="uk-UA"/>
        </w:rPr>
      </w:pPr>
    </w:p>
    <w:p w:rsidR="00467BCB" w:rsidRDefault="00467BCB" w:rsidP="0077297C">
      <w:pPr>
        <w:shd w:val="clear" w:color="auto" w:fill="FFFFFF"/>
        <w:spacing w:line="312" w:lineRule="auto"/>
        <w:ind w:firstLine="709"/>
        <w:jc w:val="center"/>
        <w:rPr>
          <w:b/>
          <w:lang w:val="uk-UA"/>
        </w:rPr>
      </w:pPr>
    </w:p>
    <w:p w:rsidR="00467BCB" w:rsidRDefault="00467BCB" w:rsidP="0077297C">
      <w:pPr>
        <w:shd w:val="clear" w:color="auto" w:fill="FFFFFF"/>
        <w:spacing w:line="312" w:lineRule="auto"/>
        <w:ind w:firstLine="709"/>
        <w:jc w:val="center"/>
        <w:rPr>
          <w:b/>
          <w:lang w:val="uk-UA"/>
        </w:rPr>
      </w:pPr>
    </w:p>
    <w:p w:rsidR="00467BCB" w:rsidRDefault="00467BCB" w:rsidP="0077297C">
      <w:pPr>
        <w:shd w:val="clear" w:color="auto" w:fill="FFFFFF"/>
        <w:spacing w:line="312" w:lineRule="auto"/>
        <w:ind w:firstLine="709"/>
        <w:jc w:val="center"/>
        <w:rPr>
          <w:b/>
          <w:lang w:val="uk-UA"/>
        </w:rPr>
      </w:pPr>
    </w:p>
    <w:p w:rsidR="00467BCB" w:rsidRDefault="00467BCB" w:rsidP="0077297C">
      <w:pPr>
        <w:shd w:val="clear" w:color="auto" w:fill="FFFFFF"/>
        <w:spacing w:line="312" w:lineRule="auto"/>
        <w:ind w:firstLine="709"/>
        <w:jc w:val="center"/>
        <w:rPr>
          <w:b/>
          <w:lang w:val="uk-UA"/>
        </w:rPr>
      </w:pPr>
    </w:p>
    <w:p w:rsidR="00467BCB" w:rsidRDefault="00467BCB" w:rsidP="0077297C">
      <w:pPr>
        <w:shd w:val="clear" w:color="auto" w:fill="FFFFFF"/>
        <w:spacing w:line="312" w:lineRule="auto"/>
        <w:ind w:firstLine="709"/>
        <w:jc w:val="center"/>
        <w:rPr>
          <w:b/>
          <w:lang w:val="uk-UA"/>
        </w:rPr>
      </w:pPr>
    </w:p>
    <w:p w:rsidR="00B071BA" w:rsidRPr="007C365C" w:rsidRDefault="00B071BA" w:rsidP="0077297C">
      <w:pPr>
        <w:shd w:val="clear" w:color="auto" w:fill="FFFFFF"/>
        <w:spacing w:line="312" w:lineRule="auto"/>
        <w:ind w:firstLine="709"/>
        <w:jc w:val="center"/>
        <w:rPr>
          <w:b/>
          <w:lang w:val="uk-UA"/>
        </w:rPr>
      </w:pPr>
      <w:r w:rsidRPr="007C365C">
        <w:rPr>
          <w:b/>
          <w:lang w:val="uk-UA"/>
        </w:rPr>
        <w:lastRenderedPageBreak/>
        <w:t>РЕКОМЕНДОВАНА ЛІТЕРАТУРА</w:t>
      </w:r>
    </w:p>
    <w:p w:rsidR="00FA5AFA" w:rsidRPr="007C365C" w:rsidRDefault="00FA5AFA" w:rsidP="0077297C">
      <w:pPr>
        <w:spacing w:line="312" w:lineRule="auto"/>
        <w:ind w:left="567" w:hanging="425"/>
        <w:jc w:val="center"/>
        <w:rPr>
          <w:b/>
          <w:lang w:val="uk-UA"/>
        </w:rPr>
      </w:pPr>
    </w:p>
    <w:p w:rsidR="00447092" w:rsidRPr="006D420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Pr>
          <w:color w:val="auto"/>
          <w:sz w:val="28"/>
          <w:szCs w:val="28"/>
        </w:rPr>
        <w:t>Голов С.</w:t>
      </w:r>
      <w:r w:rsidRPr="006D4202">
        <w:rPr>
          <w:color w:val="auto"/>
          <w:sz w:val="28"/>
          <w:szCs w:val="28"/>
        </w:rPr>
        <w:t xml:space="preserve">Ф. Управліньский </w:t>
      </w:r>
      <w:proofErr w:type="gramStart"/>
      <w:r w:rsidRPr="006D4202">
        <w:rPr>
          <w:color w:val="auto"/>
          <w:sz w:val="28"/>
          <w:szCs w:val="28"/>
        </w:rPr>
        <w:t>обл</w:t>
      </w:r>
      <w:proofErr w:type="gramEnd"/>
      <w:r w:rsidRPr="006D4202">
        <w:rPr>
          <w:color w:val="auto"/>
          <w:sz w:val="28"/>
          <w:szCs w:val="28"/>
        </w:rPr>
        <w:t xml:space="preserve">ік. </w:t>
      </w:r>
      <w:r w:rsidRPr="006D4202">
        <w:rPr>
          <w:color w:val="auto"/>
          <w:sz w:val="28"/>
          <w:szCs w:val="28"/>
        </w:rPr>
        <w:sym w:font="Symbol" w:char="F02D"/>
      </w:r>
      <w:r w:rsidRPr="006D4202">
        <w:rPr>
          <w:color w:val="auto"/>
          <w:sz w:val="28"/>
          <w:szCs w:val="28"/>
        </w:rPr>
        <w:t xml:space="preserve"> К.: Лібра, 2008. </w:t>
      </w:r>
      <w:r w:rsidRPr="006D4202">
        <w:rPr>
          <w:color w:val="auto"/>
          <w:sz w:val="28"/>
          <w:szCs w:val="28"/>
        </w:rPr>
        <w:sym w:font="Symbol" w:char="F02D"/>
      </w:r>
      <w:r w:rsidRPr="006D4202">
        <w:rPr>
          <w:color w:val="auto"/>
          <w:sz w:val="28"/>
          <w:szCs w:val="28"/>
        </w:rPr>
        <w:t xml:space="preserve"> 704 с.</w:t>
      </w:r>
    </w:p>
    <w:p w:rsidR="00447092" w:rsidRPr="006D420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Pr>
          <w:color w:val="auto"/>
          <w:sz w:val="28"/>
          <w:szCs w:val="28"/>
        </w:rPr>
        <w:t>Голов С.</w:t>
      </w:r>
      <w:r w:rsidRPr="006D4202">
        <w:rPr>
          <w:color w:val="auto"/>
          <w:sz w:val="28"/>
          <w:szCs w:val="28"/>
        </w:rPr>
        <w:t>Ф.</w:t>
      </w:r>
      <w:r>
        <w:rPr>
          <w:color w:val="auto"/>
          <w:sz w:val="28"/>
          <w:szCs w:val="28"/>
          <w:lang w:val="uk-UA"/>
        </w:rPr>
        <w:t>,</w:t>
      </w:r>
      <w:r w:rsidRPr="006D4202">
        <w:rPr>
          <w:color w:val="auto"/>
          <w:sz w:val="28"/>
          <w:szCs w:val="28"/>
        </w:rPr>
        <w:t xml:space="preserve"> </w:t>
      </w:r>
      <w:r w:rsidRPr="006D4202">
        <w:rPr>
          <w:color w:val="auto"/>
          <w:sz w:val="28"/>
          <w:szCs w:val="28"/>
          <w:lang w:val="uk-UA"/>
        </w:rPr>
        <w:t>Ефіменко В.Т. Фінансовий та у</w:t>
      </w:r>
      <w:r w:rsidRPr="006D4202">
        <w:rPr>
          <w:color w:val="auto"/>
          <w:sz w:val="28"/>
          <w:szCs w:val="28"/>
        </w:rPr>
        <w:t xml:space="preserve">правліньский </w:t>
      </w:r>
      <w:proofErr w:type="gramStart"/>
      <w:r w:rsidRPr="006D4202">
        <w:rPr>
          <w:color w:val="auto"/>
          <w:sz w:val="28"/>
          <w:szCs w:val="28"/>
        </w:rPr>
        <w:t>обл</w:t>
      </w:r>
      <w:proofErr w:type="gramEnd"/>
      <w:r w:rsidRPr="006D4202">
        <w:rPr>
          <w:color w:val="auto"/>
          <w:sz w:val="28"/>
          <w:szCs w:val="28"/>
        </w:rPr>
        <w:t xml:space="preserve">ік. </w:t>
      </w:r>
      <w:r w:rsidRPr="006D4202">
        <w:rPr>
          <w:color w:val="auto"/>
          <w:sz w:val="28"/>
          <w:szCs w:val="28"/>
        </w:rPr>
        <w:sym w:font="Symbol" w:char="F02D"/>
      </w:r>
      <w:r w:rsidRPr="006D4202">
        <w:rPr>
          <w:color w:val="auto"/>
          <w:sz w:val="28"/>
          <w:szCs w:val="28"/>
        </w:rPr>
        <w:t xml:space="preserve"> К.: </w:t>
      </w:r>
      <w:r w:rsidRPr="006D4202">
        <w:rPr>
          <w:color w:val="auto"/>
          <w:sz w:val="28"/>
          <w:szCs w:val="28"/>
          <w:lang w:val="uk-UA"/>
        </w:rPr>
        <w:t>Автоінтерсервіс</w:t>
      </w:r>
      <w:r w:rsidRPr="006D4202">
        <w:rPr>
          <w:color w:val="auto"/>
          <w:sz w:val="28"/>
          <w:szCs w:val="28"/>
        </w:rPr>
        <w:t xml:space="preserve">, </w:t>
      </w:r>
      <w:r w:rsidRPr="006D4202">
        <w:rPr>
          <w:color w:val="auto"/>
          <w:sz w:val="28"/>
          <w:szCs w:val="28"/>
          <w:lang w:val="uk-UA"/>
        </w:rPr>
        <w:t>1996</w:t>
      </w:r>
      <w:r w:rsidRPr="006D4202">
        <w:rPr>
          <w:color w:val="auto"/>
          <w:sz w:val="28"/>
          <w:szCs w:val="28"/>
        </w:rPr>
        <w:t xml:space="preserve">. </w:t>
      </w:r>
      <w:r w:rsidR="00B40E50" w:rsidRPr="006D4202">
        <w:rPr>
          <w:color w:val="auto"/>
          <w:sz w:val="28"/>
          <w:szCs w:val="28"/>
        </w:rPr>
        <w:sym w:font="Symbol" w:char="F02D"/>
      </w:r>
      <w:r w:rsidRPr="006D4202">
        <w:rPr>
          <w:color w:val="auto"/>
          <w:sz w:val="28"/>
          <w:szCs w:val="28"/>
        </w:rPr>
        <w:t xml:space="preserve"> </w:t>
      </w:r>
      <w:r w:rsidRPr="006D4202">
        <w:rPr>
          <w:color w:val="auto"/>
          <w:sz w:val="28"/>
          <w:szCs w:val="28"/>
          <w:lang w:val="uk-UA"/>
        </w:rPr>
        <w:t>545</w:t>
      </w:r>
      <w:r w:rsidRPr="006D4202">
        <w:rPr>
          <w:color w:val="auto"/>
          <w:sz w:val="28"/>
          <w:szCs w:val="28"/>
        </w:rPr>
        <w:t xml:space="preserve"> с.</w:t>
      </w:r>
    </w:p>
    <w:p w:rsidR="00447092" w:rsidRPr="006D420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Pr>
          <w:color w:val="auto"/>
          <w:sz w:val="28"/>
          <w:szCs w:val="28"/>
        </w:rPr>
        <w:t>Грещак М.</w:t>
      </w:r>
      <w:r w:rsidRPr="006D4202">
        <w:rPr>
          <w:color w:val="auto"/>
          <w:sz w:val="28"/>
          <w:szCs w:val="28"/>
        </w:rPr>
        <w:t>Г.,</w:t>
      </w:r>
      <w:r w:rsidR="00B40E50">
        <w:rPr>
          <w:color w:val="auto"/>
          <w:sz w:val="28"/>
          <w:szCs w:val="28"/>
          <w:lang w:val="uk-UA"/>
        </w:rPr>
        <w:t xml:space="preserve"> </w:t>
      </w:r>
      <w:r w:rsidRPr="006D4202">
        <w:rPr>
          <w:color w:val="auto"/>
          <w:sz w:val="28"/>
          <w:szCs w:val="28"/>
        </w:rPr>
        <w:t>Горд</w:t>
      </w:r>
      <w:r w:rsidRPr="006D4202">
        <w:rPr>
          <w:color w:val="auto"/>
          <w:sz w:val="28"/>
          <w:szCs w:val="28"/>
          <w:lang w:val="uk-UA"/>
        </w:rPr>
        <w:t>іє</w:t>
      </w:r>
      <w:r w:rsidRPr="006D4202">
        <w:rPr>
          <w:color w:val="auto"/>
          <w:sz w:val="28"/>
          <w:szCs w:val="28"/>
        </w:rPr>
        <w:t>нко</w:t>
      </w:r>
      <w:r w:rsidRPr="006D4202">
        <w:rPr>
          <w:color w:val="auto"/>
          <w:sz w:val="28"/>
          <w:szCs w:val="28"/>
          <w:lang w:val="uk-UA"/>
        </w:rPr>
        <w:t xml:space="preserve"> В.М.,</w:t>
      </w:r>
      <w:r w:rsidRPr="006D4202">
        <w:rPr>
          <w:color w:val="auto"/>
          <w:sz w:val="28"/>
          <w:szCs w:val="28"/>
        </w:rPr>
        <w:t xml:space="preserve"> Коцюба О.С.</w:t>
      </w:r>
      <w:r w:rsidRPr="006D4202">
        <w:rPr>
          <w:color w:val="auto"/>
          <w:sz w:val="28"/>
          <w:szCs w:val="28"/>
          <w:lang w:val="uk-UA"/>
        </w:rPr>
        <w:t>, Лозовик Ю.М.</w:t>
      </w:r>
      <w:r w:rsidRPr="006D4202">
        <w:rPr>
          <w:color w:val="auto"/>
          <w:sz w:val="28"/>
          <w:szCs w:val="28"/>
        </w:rPr>
        <w:t xml:space="preserve"> Управління витратами: Навч. </w:t>
      </w:r>
      <w:proofErr w:type="gramStart"/>
      <w:r w:rsidRPr="006D4202">
        <w:rPr>
          <w:color w:val="auto"/>
          <w:sz w:val="28"/>
          <w:szCs w:val="28"/>
        </w:rPr>
        <w:t>пос</w:t>
      </w:r>
      <w:proofErr w:type="gramEnd"/>
      <w:r w:rsidRPr="006D4202">
        <w:rPr>
          <w:color w:val="auto"/>
          <w:sz w:val="28"/>
          <w:szCs w:val="28"/>
        </w:rPr>
        <w:t>ібник </w:t>
      </w:r>
      <w:r w:rsidR="00B40E50" w:rsidRPr="006D4202">
        <w:rPr>
          <w:color w:val="auto"/>
          <w:sz w:val="28"/>
          <w:szCs w:val="28"/>
        </w:rPr>
        <w:sym w:font="Symbol" w:char="F02D"/>
      </w:r>
      <w:r w:rsidRPr="006D4202">
        <w:rPr>
          <w:color w:val="auto"/>
          <w:sz w:val="28"/>
          <w:szCs w:val="28"/>
        </w:rPr>
        <w:t xml:space="preserve"> К.: КНЕУ, 200</w:t>
      </w:r>
      <w:r w:rsidRPr="006D4202">
        <w:rPr>
          <w:color w:val="auto"/>
          <w:sz w:val="28"/>
          <w:szCs w:val="28"/>
          <w:lang w:val="uk-UA"/>
        </w:rPr>
        <w:t>8</w:t>
      </w:r>
      <w:r w:rsidRPr="006D4202">
        <w:rPr>
          <w:color w:val="auto"/>
          <w:sz w:val="28"/>
          <w:szCs w:val="28"/>
        </w:rPr>
        <w:t xml:space="preserve">. </w:t>
      </w:r>
      <w:r w:rsidR="00B40E50" w:rsidRPr="006D4202">
        <w:rPr>
          <w:color w:val="auto"/>
          <w:sz w:val="28"/>
          <w:szCs w:val="28"/>
        </w:rPr>
        <w:sym w:font="Symbol" w:char="F02D"/>
      </w:r>
      <w:r w:rsidRPr="006D4202">
        <w:rPr>
          <w:color w:val="auto"/>
          <w:sz w:val="28"/>
          <w:szCs w:val="28"/>
        </w:rPr>
        <w:t xml:space="preserve"> </w:t>
      </w:r>
      <w:r w:rsidRPr="006D4202">
        <w:rPr>
          <w:color w:val="auto"/>
          <w:sz w:val="28"/>
          <w:szCs w:val="28"/>
          <w:lang w:val="uk-UA"/>
        </w:rPr>
        <w:t>264</w:t>
      </w:r>
      <w:r w:rsidRPr="006D4202">
        <w:rPr>
          <w:color w:val="auto"/>
          <w:sz w:val="28"/>
          <w:szCs w:val="28"/>
        </w:rPr>
        <w:t xml:space="preserve"> с.</w:t>
      </w:r>
    </w:p>
    <w:p w:rsidR="00447092" w:rsidRPr="006D4202" w:rsidRDefault="00447092" w:rsidP="00F72DE9">
      <w:pPr>
        <w:numPr>
          <w:ilvl w:val="0"/>
          <w:numId w:val="5"/>
        </w:numPr>
        <w:shd w:val="clear" w:color="auto" w:fill="FFFFFF"/>
        <w:spacing w:line="312" w:lineRule="auto"/>
        <w:ind w:left="714" w:hanging="357"/>
        <w:jc w:val="both"/>
        <w:textAlignment w:val="baseline"/>
        <w:outlineLvl w:val="0"/>
        <w:rPr>
          <w:lang w:val="uk-UA"/>
        </w:rPr>
      </w:pPr>
      <w:r w:rsidRPr="006D4202">
        <w:rPr>
          <w:kern w:val="36"/>
        </w:rPr>
        <w:t>Савчук В.П. Финансовый менеджмент.</w:t>
      </w:r>
      <w:r w:rsidR="00467BCB">
        <w:rPr>
          <w:kern w:val="36"/>
          <w:lang w:val="uk-UA"/>
        </w:rPr>
        <w:t xml:space="preserve"> </w:t>
      </w:r>
      <w:r w:rsidR="00467BCB" w:rsidRPr="006D4202">
        <w:sym w:font="Symbol" w:char="F02D"/>
      </w:r>
      <w:r w:rsidRPr="006D4202">
        <w:rPr>
          <w:kern w:val="36"/>
        </w:rPr>
        <w:t xml:space="preserve"> </w:t>
      </w:r>
      <w:r w:rsidRPr="006D4202">
        <w:t>Киев</w:t>
      </w:r>
      <w:r w:rsidR="00467BCB">
        <w:rPr>
          <w:lang w:val="uk-UA"/>
        </w:rPr>
        <w:t>:</w:t>
      </w:r>
      <w:r w:rsidRPr="00F72DE9">
        <w:rPr>
          <w:lang w:val="en-US"/>
        </w:rPr>
        <w:t xml:space="preserve"> </w:t>
      </w:r>
      <w:r w:rsidR="00467BCB">
        <w:rPr>
          <w:lang w:val="uk-UA"/>
        </w:rPr>
        <w:t>Изд-во «</w:t>
      </w:r>
      <w:r w:rsidR="00F72DE9">
        <w:rPr>
          <w:lang w:val="en-US"/>
        </w:rPr>
        <w:t>Companion Group</w:t>
      </w:r>
      <w:r w:rsidR="00F72DE9">
        <w:rPr>
          <w:lang w:val="uk-UA"/>
        </w:rPr>
        <w:t xml:space="preserve">», </w:t>
      </w:r>
      <w:r w:rsidRPr="00F72DE9">
        <w:rPr>
          <w:lang w:val="en-US"/>
        </w:rPr>
        <w:t xml:space="preserve">2004. </w:t>
      </w:r>
      <w:r w:rsidR="00B40E50" w:rsidRPr="006D4202">
        <w:sym w:font="Symbol" w:char="F02D"/>
      </w:r>
      <w:r w:rsidRPr="00F72DE9">
        <w:rPr>
          <w:lang w:val="en-US"/>
        </w:rPr>
        <w:t xml:space="preserve"> 327 </w:t>
      </w:r>
      <w:r w:rsidRPr="006D4202">
        <w:t>с</w:t>
      </w:r>
      <w:r w:rsidRPr="00F72DE9">
        <w:rPr>
          <w:lang w:val="en-US"/>
        </w:rPr>
        <w:t xml:space="preserve">. </w:t>
      </w:r>
    </w:p>
    <w:p w:rsidR="00447092" w:rsidRPr="006D4202" w:rsidRDefault="00B40E50" w:rsidP="00447092">
      <w:pPr>
        <w:pStyle w:val="af3"/>
        <w:numPr>
          <w:ilvl w:val="0"/>
          <w:numId w:val="5"/>
        </w:numPr>
        <w:spacing w:before="0" w:beforeAutospacing="0" w:after="0" w:afterAutospacing="0" w:line="312" w:lineRule="auto"/>
        <w:ind w:left="714" w:hanging="357"/>
        <w:jc w:val="both"/>
        <w:rPr>
          <w:color w:val="auto"/>
          <w:sz w:val="28"/>
          <w:szCs w:val="28"/>
        </w:rPr>
      </w:pPr>
      <w:r>
        <w:rPr>
          <w:color w:val="auto"/>
          <w:sz w:val="28"/>
          <w:szCs w:val="28"/>
        </w:rPr>
        <w:t>Котляров С.</w:t>
      </w:r>
      <w:r w:rsidR="00447092" w:rsidRPr="006D4202">
        <w:rPr>
          <w:color w:val="auto"/>
          <w:sz w:val="28"/>
          <w:szCs w:val="28"/>
        </w:rPr>
        <w:t xml:space="preserve">А. Управление затратами. </w:t>
      </w:r>
      <w:r w:rsidR="00447092" w:rsidRPr="006D4202">
        <w:rPr>
          <w:color w:val="auto"/>
          <w:sz w:val="28"/>
          <w:szCs w:val="28"/>
        </w:rPr>
        <w:sym w:font="Symbol" w:char="F02D"/>
      </w:r>
      <w:r>
        <w:rPr>
          <w:color w:val="auto"/>
          <w:sz w:val="28"/>
          <w:szCs w:val="28"/>
        </w:rPr>
        <w:t xml:space="preserve"> СПб</w:t>
      </w:r>
      <w:r w:rsidR="00447092" w:rsidRPr="006D4202">
        <w:rPr>
          <w:color w:val="auto"/>
          <w:sz w:val="28"/>
          <w:szCs w:val="28"/>
        </w:rPr>
        <w:t>: Питер, 2001. </w:t>
      </w:r>
      <w:r w:rsidR="00447092" w:rsidRPr="006D4202">
        <w:rPr>
          <w:color w:val="auto"/>
          <w:sz w:val="28"/>
          <w:szCs w:val="28"/>
        </w:rPr>
        <w:sym w:font="Symbol" w:char="F02D"/>
      </w:r>
      <w:r w:rsidR="00447092" w:rsidRPr="006D4202">
        <w:rPr>
          <w:color w:val="auto"/>
          <w:sz w:val="28"/>
          <w:szCs w:val="28"/>
        </w:rPr>
        <w:t> 160 с.</w:t>
      </w:r>
    </w:p>
    <w:p w:rsidR="00447092" w:rsidRPr="006D420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sidRPr="006D4202">
        <w:rPr>
          <w:color w:val="auto"/>
          <w:sz w:val="28"/>
          <w:szCs w:val="28"/>
        </w:rPr>
        <w:t>Серебренников Г.Г. Упра</w:t>
      </w:r>
      <w:r w:rsidR="00B40E50">
        <w:rPr>
          <w:color w:val="auto"/>
          <w:sz w:val="28"/>
          <w:szCs w:val="28"/>
        </w:rPr>
        <w:t>вление затратами на предприятии</w:t>
      </w:r>
      <w:r w:rsidRPr="006D4202">
        <w:rPr>
          <w:color w:val="auto"/>
          <w:sz w:val="28"/>
          <w:szCs w:val="28"/>
        </w:rPr>
        <w:t>: учебное пособие – Тамбов: Изд-во Тамб. гос. техн. ун-та, 2007. – 80 с.</w:t>
      </w:r>
    </w:p>
    <w:p w:rsidR="00447092" w:rsidRPr="00EF412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sidRPr="00EF4122">
        <w:rPr>
          <w:color w:val="auto"/>
          <w:sz w:val="28"/>
          <w:szCs w:val="28"/>
        </w:rPr>
        <w:t>Шего Н.Н. Основы контроллинга. Конспект лекций.</w:t>
      </w:r>
      <w:r w:rsidR="00B40E50" w:rsidRPr="00B40E50">
        <w:rPr>
          <w:color w:val="auto"/>
          <w:sz w:val="28"/>
          <w:szCs w:val="28"/>
        </w:rPr>
        <w:t xml:space="preserve"> </w:t>
      </w:r>
      <w:r w:rsidR="00B40E50" w:rsidRPr="006D4202">
        <w:rPr>
          <w:color w:val="auto"/>
          <w:sz w:val="28"/>
          <w:szCs w:val="28"/>
        </w:rPr>
        <w:sym w:font="Symbol" w:char="F02D"/>
      </w:r>
      <w:r w:rsidRPr="00EF4122">
        <w:rPr>
          <w:color w:val="auto"/>
          <w:sz w:val="28"/>
          <w:szCs w:val="28"/>
        </w:rPr>
        <w:t xml:space="preserve"> СПб</w:t>
      </w:r>
      <w:proofErr w:type="gramStart"/>
      <w:r w:rsidRPr="00EF4122">
        <w:rPr>
          <w:color w:val="auto"/>
          <w:sz w:val="28"/>
          <w:szCs w:val="28"/>
        </w:rPr>
        <w:t xml:space="preserve">.: </w:t>
      </w:r>
      <w:proofErr w:type="gramEnd"/>
      <w:r w:rsidRPr="00EF4122">
        <w:rPr>
          <w:color w:val="auto"/>
          <w:sz w:val="28"/>
          <w:szCs w:val="28"/>
        </w:rPr>
        <w:t>Питер, 2009. </w:t>
      </w:r>
      <w:r w:rsidRPr="00EF4122">
        <w:rPr>
          <w:color w:val="auto"/>
          <w:sz w:val="28"/>
          <w:szCs w:val="28"/>
        </w:rPr>
        <w:sym w:font="Symbol" w:char="F02D"/>
      </w:r>
      <w:r w:rsidRPr="00EF4122">
        <w:rPr>
          <w:color w:val="auto"/>
          <w:sz w:val="28"/>
          <w:szCs w:val="28"/>
        </w:rPr>
        <w:t> 120 с.</w:t>
      </w:r>
    </w:p>
    <w:p w:rsidR="00447092" w:rsidRPr="00447092" w:rsidRDefault="00447092" w:rsidP="00447092">
      <w:pPr>
        <w:pStyle w:val="ae"/>
        <w:numPr>
          <w:ilvl w:val="0"/>
          <w:numId w:val="5"/>
        </w:numPr>
        <w:tabs>
          <w:tab w:val="left" w:pos="4962"/>
        </w:tabs>
        <w:spacing w:after="0" w:line="312" w:lineRule="auto"/>
        <w:ind w:left="714" w:hanging="357"/>
        <w:jc w:val="both"/>
        <w:rPr>
          <w:rFonts w:ascii="Times New Roman" w:hAnsi="Times New Roman"/>
          <w:sz w:val="28"/>
          <w:szCs w:val="28"/>
          <w:lang w:val="uk-UA"/>
        </w:rPr>
      </w:pPr>
      <w:r w:rsidRPr="00447092">
        <w:rPr>
          <w:rFonts w:ascii="Times New Roman" w:hAnsi="Times New Roman"/>
          <w:sz w:val="28"/>
          <w:szCs w:val="28"/>
        </w:rPr>
        <w:t xml:space="preserve">Скоун Т. Управленческий учет: как его использовать для контроля бизнеса / Пер. с англ. под ред. Н. Д. Эриашвили. </w:t>
      </w:r>
      <w:r w:rsidR="00F72DE9" w:rsidRPr="006D4202">
        <w:sym w:font="Symbol" w:char="F02D"/>
      </w:r>
      <w:r w:rsidR="00F72DE9">
        <w:rPr>
          <w:lang w:val="uk-UA"/>
        </w:rPr>
        <w:t xml:space="preserve"> </w:t>
      </w:r>
      <w:r w:rsidRPr="00447092">
        <w:rPr>
          <w:rFonts w:ascii="Times New Roman" w:hAnsi="Times New Roman"/>
          <w:sz w:val="28"/>
          <w:szCs w:val="28"/>
        </w:rPr>
        <w:t xml:space="preserve">М.: Аудит; ЮНИТИ, 1997. </w:t>
      </w:r>
      <w:r w:rsidRPr="00447092">
        <w:rPr>
          <w:rFonts w:ascii="Times New Roman" w:hAnsi="Times New Roman"/>
          <w:sz w:val="28"/>
          <w:szCs w:val="28"/>
          <w:lang w:val="uk-UA"/>
        </w:rPr>
        <w:t xml:space="preserve">– </w:t>
      </w:r>
      <w:r w:rsidRPr="00447092">
        <w:rPr>
          <w:rFonts w:ascii="Times New Roman" w:hAnsi="Times New Roman"/>
          <w:sz w:val="28"/>
          <w:szCs w:val="28"/>
        </w:rPr>
        <w:t>179 с.</w:t>
      </w:r>
    </w:p>
    <w:p w:rsidR="00447092" w:rsidRPr="00EF4122" w:rsidRDefault="00447092" w:rsidP="00447092">
      <w:pPr>
        <w:pStyle w:val="af3"/>
        <w:numPr>
          <w:ilvl w:val="0"/>
          <w:numId w:val="5"/>
        </w:numPr>
        <w:spacing w:before="0" w:beforeAutospacing="0" w:after="0" w:afterAutospacing="0" w:line="312" w:lineRule="auto"/>
        <w:ind w:left="714" w:hanging="357"/>
        <w:jc w:val="both"/>
        <w:rPr>
          <w:color w:val="auto"/>
          <w:sz w:val="28"/>
          <w:szCs w:val="28"/>
        </w:rPr>
      </w:pPr>
      <w:r w:rsidRPr="00EF4122">
        <w:rPr>
          <w:color w:val="auto"/>
          <w:sz w:val="28"/>
          <w:szCs w:val="28"/>
        </w:rPr>
        <w:t>Друри Колин. Управленческий и производственн</w:t>
      </w:r>
      <w:r w:rsidRPr="00EF4122">
        <w:rPr>
          <w:color w:val="auto"/>
          <w:sz w:val="28"/>
          <w:szCs w:val="28"/>
          <w:lang w:val="uk-UA"/>
        </w:rPr>
        <w:t>ы</w:t>
      </w:r>
      <w:r w:rsidRPr="00EF4122">
        <w:rPr>
          <w:color w:val="auto"/>
          <w:sz w:val="28"/>
          <w:szCs w:val="28"/>
        </w:rPr>
        <w:t>й учет. Вводный курс: Учебн.</w:t>
      </w:r>
      <w:r w:rsidR="00F72DE9">
        <w:rPr>
          <w:color w:val="auto"/>
          <w:sz w:val="28"/>
          <w:szCs w:val="28"/>
          <w:lang w:val="uk-UA"/>
        </w:rPr>
        <w:t xml:space="preserve"> </w:t>
      </w:r>
      <w:r w:rsidRPr="00EF4122">
        <w:rPr>
          <w:color w:val="auto"/>
          <w:sz w:val="28"/>
          <w:szCs w:val="28"/>
        </w:rPr>
        <w:t>для студентов вузов.</w:t>
      </w:r>
      <w:r w:rsidRPr="00EF4122">
        <w:rPr>
          <w:color w:val="auto"/>
          <w:sz w:val="28"/>
          <w:szCs w:val="28"/>
        </w:rPr>
        <w:sym w:font="Symbol" w:char="F02D"/>
      </w:r>
      <w:r w:rsidRPr="00EF4122">
        <w:rPr>
          <w:color w:val="auto"/>
          <w:sz w:val="28"/>
          <w:szCs w:val="28"/>
        </w:rPr>
        <w:t xml:space="preserve"> М.Юнити. Дана,</w:t>
      </w:r>
      <w:r w:rsidR="00B40E50">
        <w:rPr>
          <w:color w:val="auto"/>
          <w:sz w:val="28"/>
          <w:szCs w:val="28"/>
          <w:lang w:val="uk-UA"/>
        </w:rPr>
        <w:t xml:space="preserve"> </w:t>
      </w:r>
      <w:r w:rsidRPr="00EF4122">
        <w:rPr>
          <w:color w:val="auto"/>
          <w:sz w:val="28"/>
          <w:szCs w:val="28"/>
        </w:rPr>
        <w:t xml:space="preserve">2012. </w:t>
      </w:r>
      <w:r w:rsidRPr="00EF4122">
        <w:rPr>
          <w:color w:val="auto"/>
          <w:sz w:val="28"/>
          <w:szCs w:val="28"/>
        </w:rPr>
        <w:sym w:font="Symbol" w:char="F02D"/>
      </w:r>
      <w:r w:rsidRPr="00EF4122">
        <w:rPr>
          <w:color w:val="auto"/>
          <w:sz w:val="28"/>
          <w:szCs w:val="28"/>
        </w:rPr>
        <w:t xml:space="preserve"> 735 с.</w:t>
      </w:r>
    </w:p>
    <w:p w:rsidR="00447092" w:rsidRPr="00EF4122" w:rsidRDefault="00B40E50" w:rsidP="00447092">
      <w:pPr>
        <w:pStyle w:val="af3"/>
        <w:numPr>
          <w:ilvl w:val="0"/>
          <w:numId w:val="5"/>
        </w:numPr>
        <w:spacing w:before="0" w:beforeAutospacing="0" w:after="0" w:afterAutospacing="0" w:line="312" w:lineRule="auto"/>
        <w:ind w:left="714" w:hanging="357"/>
        <w:jc w:val="both"/>
        <w:rPr>
          <w:color w:val="auto"/>
          <w:sz w:val="28"/>
          <w:szCs w:val="28"/>
        </w:rPr>
      </w:pPr>
      <w:r>
        <w:rPr>
          <w:color w:val="auto"/>
          <w:sz w:val="28"/>
          <w:szCs w:val="28"/>
          <w:lang w:val="uk-UA"/>
        </w:rPr>
        <w:t xml:space="preserve"> </w:t>
      </w:r>
      <w:r w:rsidR="00447092" w:rsidRPr="00EF4122">
        <w:rPr>
          <w:color w:val="auto"/>
          <w:sz w:val="28"/>
          <w:szCs w:val="28"/>
        </w:rPr>
        <w:t xml:space="preserve">Карпова Т.П. Управленческий учет. </w:t>
      </w:r>
      <w:r w:rsidR="00447092" w:rsidRPr="00EF4122">
        <w:rPr>
          <w:color w:val="auto"/>
          <w:sz w:val="28"/>
          <w:szCs w:val="28"/>
        </w:rPr>
        <w:sym w:font="Symbol" w:char="F02D"/>
      </w:r>
      <w:r w:rsidR="00447092" w:rsidRPr="00EF4122">
        <w:rPr>
          <w:color w:val="auto"/>
          <w:sz w:val="28"/>
          <w:szCs w:val="28"/>
        </w:rPr>
        <w:t xml:space="preserve">  Учебник </w:t>
      </w:r>
      <w:r w:rsidR="00447092" w:rsidRPr="00EF4122">
        <w:rPr>
          <w:color w:val="auto"/>
          <w:sz w:val="28"/>
          <w:szCs w:val="28"/>
        </w:rPr>
        <w:sym w:font="Symbol" w:char="F02D"/>
      </w:r>
      <w:r w:rsidR="00447092" w:rsidRPr="00EF4122">
        <w:rPr>
          <w:color w:val="auto"/>
          <w:sz w:val="28"/>
          <w:szCs w:val="28"/>
        </w:rPr>
        <w:t xml:space="preserve"> «ЮНИТИ</w:t>
      </w:r>
      <w:r w:rsidR="00447092" w:rsidRPr="00EF4122">
        <w:rPr>
          <w:color w:val="auto"/>
          <w:sz w:val="28"/>
          <w:szCs w:val="28"/>
        </w:rPr>
        <w:sym w:font="Symbol" w:char="F02D"/>
      </w:r>
      <w:r w:rsidR="00447092" w:rsidRPr="00EF4122">
        <w:rPr>
          <w:color w:val="auto"/>
          <w:sz w:val="28"/>
          <w:szCs w:val="28"/>
        </w:rPr>
        <w:t>ДАНА», 2004.</w:t>
      </w:r>
      <w:r w:rsidR="00447092" w:rsidRPr="00EF4122">
        <w:rPr>
          <w:color w:val="auto"/>
          <w:sz w:val="28"/>
          <w:szCs w:val="28"/>
        </w:rPr>
        <w:sym w:font="Symbol" w:char="F02D"/>
      </w:r>
      <w:r w:rsidR="00447092" w:rsidRPr="00EF4122">
        <w:rPr>
          <w:color w:val="auto"/>
          <w:sz w:val="28"/>
          <w:szCs w:val="28"/>
        </w:rPr>
        <w:t xml:space="preserve"> 351</w:t>
      </w:r>
      <w:r>
        <w:rPr>
          <w:color w:val="auto"/>
          <w:sz w:val="28"/>
          <w:szCs w:val="28"/>
          <w:lang w:val="uk-UA"/>
        </w:rPr>
        <w:t xml:space="preserve"> </w:t>
      </w:r>
      <w:r w:rsidR="00447092" w:rsidRPr="00EF4122">
        <w:rPr>
          <w:color w:val="auto"/>
          <w:sz w:val="28"/>
          <w:szCs w:val="28"/>
        </w:rPr>
        <w:t>с.</w:t>
      </w:r>
    </w:p>
    <w:p w:rsidR="00447092" w:rsidRPr="006D4202" w:rsidRDefault="00B40E50" w:rsidP="00447092">
      <w:pPr>
        <w:widowControl w:val="0"/>
        <w:numPr>
          <w:ilvl w:val="0"/>
          <w:numId w:val="5"/>
        </w:numPr>
        <w:spacing w:line="312" w:lineRule="auto"/>
        <w:ind w:left="714" w:hanging="357"/>
        <w:jc w:val="both"/>
        <w:rPr>
          <w:lang w:val="uk-UA"/>
        </w:rPr>
      </w:pPr>
      <w:r>
        <w:rPr>
          <w:lang w:val="uk-UA"/>
        </w:rPr>
        <w:t xml:space="preserve"> Цал-Цалко Ю.</w:t>
      </w:r>
      <w:r w:rsidR="00447092" w:rsidRPr="006D4202">
        <w:rPr>
          <w:lang w:val="uk-UA"/>
        </w:rPr>
        <w:t>С. Витрати підприємства: Навч. посібник/ Ю.С. Цал-Цалко. – К.: ЦУЛ, 2002. – 656 с.</w:t>
      </w:r>
    </w:p>
    <w:p w:rsidR="00447092" w:rsidRPr="006D4202" w:rsidRDefault="00B40E50" w:rsidP="00447092">
      <w:pPr>
        <w:widowControl w:val="0"/>
        <w:numPr>
          <w:ilvl w:val="0"/>
          <w:numId w:val="5"/>
        </w:numPr>
        <w:spacing w:line="312" w:lineRule="auto"/>
        <w:jc w:val="both"/>
        <w:rPr>
          <w:lang w:val="uk-UA"/>
        </w:rPr>
      </w:pPr>
      <w:r>
        <w:rPr>
          <w:lang w:val="uk-UA"/>
        </w:rPr>
        <w:t xml:space="preserve"> </w:t>
      </w:r>
      <w:r w:rsidR="00447092" w:rsidRPr="006D4202">
        <w:rPr>
          <w:lang w:val="uk-UA"/>
        </w:rPr>
        <w:t>Замураева</w:t>
      </w:r>
      <w:r w:rsidR="00447092" w:rsidRPr="006D4202">
        <w:t xml:space="preserve"> Л.Е. Управление затратами: Учебное пособие. 2-е изд. Тюмень:</w:t>
      </w:r>
      <w:r w:rsidR="00447092" w:rsidRPr="006D4202">
        <w:rPr>
          <w:lang w:val="uk-UA"/>
        </w:rPr>
        <w:t xml:space="preserve"> Изд-во Тюменского гос</w:t>
      </w:r>
      <w:r w:rsidR="003E790B">
        <w:rPr>
          <w:lang w:val="uk-UA"/>
        </w:rPr>
        <w:t xml:space="preserve">. университета, 2009. – 264 </w:t>
      </w:r>
      <w:r w:rsidR="00447092" w:rsidRPr="006D4202">
        <w:rPr>
          <w:lang w:val="uk-UA"/>
        </w:rPr>
        <w:t>с.</w:t>
      </w:r>
    </w:p>
    <w:p w:rsidR="00447092" w:rsidRPr="006D4202" w:rsidRDefault="00B40E50" w:rsidP="00447092">
      <w:pPr>
        <w:numPr>
          <w:ilvl w:val="0"/>
          <w:numId w:val="5"/>
        </w:numPr>
        <w:spacing w:line="312" w:lineRule="auto"/>
        <w:jc w:val="both"/>
        <w:rPr>
          <w:lang w:val="uk-UA"/>
        </w:rPr>
      </w:pPr>
      <w:r>
        <w:rPr>
          <w:lang w:val="uk-UA"/>
        </w:rPr>
        <w:t xml:space="preserve"> </w:t>
      </w:r>
      <w:r w:rsidR="00447092" w:rsidRPr="006D4202">
        <w:rPr>
          <w:lang w:val="uk-UA"/>
        </w:rPr>
        <w:t>Савицкая</w:t>
      </w:r>
      <w:r w:rsidR="00447092" w:rsidRPr="006D4202">
        <w:t xml:space="preserve"> </w:t>
      </w:r>
      <w:r w:rsidR="00447092" w:rsidRPr="006D4202">
        <w:rPr>
          <w:lang w:val="uk-UA"/>
        </w:rPr>
        <w:t>Г.В. Анализ хозяйственной деятельности предприятия. Минск: ООО «Новое знание», 1999. – 286 с.</w:t>
      </w:r>
    </w:p>
    <w:p w:rsidR="00447092" w:rsidRPr="006D4202" w:rsidRDefault="00B40E50" w:rsidP="00447092">
      <w:pPr>
        <w:numPr>
          <w:ilvl w:val="0"/>
          <w:numId w:val="5"/>
        </w:numPr>
        <w:spacing w:line="312" w:lineRule="auto"/>
        <w:jc w:val="both"/>
        <w:rPr>
          <w:lang w:val="uk-UA"/>
        </w:rPr>
      </w:pPr>
      <w:r>
        <w:rPr>
          <w:lang w:val="uk-UA"/>
        </w:rPr>
        <w:t xml:space="preserve"> </w:t>
      </w:r>
      <w:r w:rsidR="00447092" w:rsidRPr="006D4202">
        <w:rPr>
          <w:lang w:val="uk-UA"/>
        </w:rPr>
        <w:t>Харгрен Ч.Г.,</w:t>
      </w:r>
      <w:r>
        <w:rPr>
          <w:lang w:val="uk-UA"/>
        </w:rPr>
        <w:t xml:space="preserve"> </w:t>
      </w:r>
      <w:r w:rsidR="00447092" w:rsidRPr="006D4202">
        <w:rPr>
          <w:lang w:val="uk-UA"/>
        </w:rPr>
        <w:t>Дж.Фостер Бхгалтерский учет:</w:t>
      </w:r>
      <w:r>
        <w:rPr>
          <w:lang w:val="uk-UA"/>
        </w:rPr>
        <w:t xml:space="preserve"> </w:t>
      </w:r>
      <w:r w:rsidR="00447092" w:rsidRPr="006D4202">
        <w:rPr>
          <w:lang w:val="uk-UA"/>
        </w:rPr>
        <w:t>Управленческий аспект.</w:t>
      </w:r>
      <w:r w:rsidRPr="00B40E50">
        <w:t xml:space="preserve"> </w:t>
      </w:r>
      <w:r w:rsidRPr="006D4202">
        <w:sym w:font="Symbol" w:char="F02D"/>
      </w:r>
      <w:r>
        <w:rPr>
          <w:lang w:val="uk-UA"/>
        </w:rPr>
        <w:t xml:space="preserve"> </w:t>
      </w:r>
      <w:r w:rsidR="00F72DE9">
        <w:rPr>
          <w:lang w:val="uk-UA"/>
        </w:rPr>
        <w:t xml:space="preserve">М.: </w:t>
      </w:r>
      <w:r w:rsidR="00447092" w:rsidRPr="006D4202">
        <w:rPr>
          <w:lang w:val="uk-UA"/>
        </w:rPr>
        <w:t>«Финансы и статистика»,</w:t>
      </w:r>
      <w:r>
        <w:rPr>
          <w:lang w:val="uk-UA"/>
        </w:rPr>
        <w:t xml:space="preserve"> </w:t>
      </w:r>
      <w:r w:rsidR="00447092" w:rsidRPr="006D4202">
        <w:rPr>
          <w:lang w:val="uk-UA"/>
        </w:rPr>
        <w:t>1995.</w:t>
      </w:r>
      <w:r>
        <w:rPr>
          <w:lang w:val="uk-UA"/>
        </w:rPr>
        <w:t xml:space="preserve"> </w:t>
      </w:r>
      <w:r w:rsidRPr="006D4202">
        <w:sym w:font="Symbol" w:char="F02D"/>
      </w:r>
      <w:r>
        <w:rPr>
          <w:lang w:val="uk-UA"/>
        </w:rPr>
        <w:t xml:space="preserve"> </w:t>
      </w:r>
      <w:r w:rsidR="00447092" w:rsidRPr="006D4202">
        <w:rPr>
          <w:lang w:val="uk-UA"/>
        </w:rPr>
        <w:t>410</w:t>
      </w:r>
      <w:r>
        <w:rPr>
          <w:lang w:val="uk-UA"/>
        </w:rPr>
        <w:t xml:space="preserve"> </w:t>
      </w:r>
      <w:r w:rsidR="00447092" w:rsidRPr="006D4202">
        <w:rPr>
          <w:lang w:val="uk-UA"/>
        </w:rPr>
        <w:t>с.</w:t>
      </w:r>
    </w:p>
    <w:p w:rsidR="00447092" w:rsidRPr="006D4202" w:rsidRDefault="00B40E50" w:rsidP="00447092">
      <w:pPr>
        <w:numPr>
          <w:ilvl w:val="0"/>
          <w:numId w:val="5"/>
        </w:numPr>
        <w:spacing w:line="312" w:lineRule="auto"/>
        <w:jc w:val="both"/>
        <w:rPr>
          <w:lang w:val="uk-UA"/>
        </w:rPr>
      </w:pPr>
      <w:r>
        <w:rPr>
          <w:lang w:val="uk-UA"/>
        </w:rPr>
        <w:t xml:space="preserve"> </w:t>
      </w:r>
      <w:r w:rsidR="00447092" w:rsidRPr="006D4202">
        <w:rPr>
          <w:lang w:val="uk-UA"/>
        </w:rPr>
        <w:t>Малюга Н.М.,</w:t>
      </w:r>
      <w:r>
        <w:rPr>
          <w:lang w:val="uk-UA"/>
        </w:rPr>
        <w:t xml:space="preserve"> </w:t>
      </w:r>
      <w:r w:rsidR="00447092" w:rsidRPr="006D4202">
        <w:rPr>
          <w:lang w:val="uk-UA"/>
        </w:rPr>
        <w:t>Белоусова І.А. Бухгалтерський управлінський облік.</w:t>
      </w:r>
      <w:r w:rsidR="00447092" w:rsidRPr="006D4202">
        <w:rPr>
          <w:lang w:val="uk-UA"/>
        </w:rPr>
        <w:sym w:font="Symbol" w:char="F02D"/>
      </w:r>
      <w:r w:rsidR="00447092" w:rsidRPr="006D4202">
        <w:rPr>
          <w:lang w:val="uk-UA"/>
        </w:rPr>
        <w:t xml:space="preserve"> Збірник задач.</w:t>
      </w:r>
      <w:r>
        <w:rPr>
          <w:lang w:val="uk-UA"/>
        </w:rPr>
        <w:t xml:space="preserve"> </w:t>
      </w:r>
      <w:r w:rsidR="00F72DE9" w:rsidRPr="006D4202">
        <w:sym w:font="Symbol" w:char="F02D"/>
      </w:r>
      <w:r w:rsidR="00F72DE9">
        <w:rPr>
          <w:lang w:val="uk-UA"/>
        </w:rPr>
        <w:t xml:space="preserve"> </w:t>
      </w:r>
      <w:r w:rsidR="00447092" w:rsidRPr="006D4202">
        <w:rPr>
          <w:lang w:val="uk-UA"/>
        </w:rPr>
        <w:t>Житомир:</w:t>
      </w:r>
      <w:r>
        <w:rPr>
          <w:lang w:val="uk-UA"/>
        </w:rPr>
        <w:t xml:space="preserve"> </w:t>
      </w:r>
      <w:r w:rsidR="00447092" w:rsidRPr="006D4202">
        <w:rPr>
          <w:lang w:val="uk-UA"/>
        </w:rPr>
        <w:t>ПП «Рута», 2001</w:t>
      </w:r>
      <w:r>
        <w:rPr>
          <w:lang w:val="uk-UA"/>
        </w:rPr>
        <w:t xml:space="preserve">. </w:t>
      </w:r>
      <w:r w:rsidRPr="006D4202">
        <w:sym w:font="Symbol" w:char="F02D"/>
      </w:r>
      <w:r w:rsidR="00447092" w:rsidRPr="006D4202">
        <w:rPr>
          <w:lang w:val="uk-UA"/>
        </w:rPr>
        <w:t xml:space="preserve"> 253</w:t>
      </w:r>
      <w:r>
        <w:rPr>
          <w:lang w:val="uk-UA"/>
        </w:rPr>
        <w:t xml:space="preserve"> </w:t>
      </w:r>
      <w:r w:rsidR="00447092" w:rsidRPr="006D4202">
        <w:rPr>
          <w:lang w:val="uk-UA"/>
        </w:rPr>
        <w:t>с.</w:t>
      </w:r>
    </w:p>
    <w:p w:rsidR="00447092" w:rsidRPr="001A343E" w:rsidRDefault="00B40E50" w:rsidP="00447092">
      <w:pPr>
        <w:pStyle w:val="af3"/>
        <w:numPr>
          <w:ilvl w:val="0"/>
          <w:numId w:val="5"/>
        </w:numPr>
        <w:spacing w:before="0" w:beforeAutospacing="0" w:after="0" w:afterAutospacing="0" w:line="312" w:lineRule="auto"/>
        <w:jc w:val="both"/>
        <w:rPr>
          <w:color w:val="auto"/>
          <w:sz w:val="28"/>
          <w:szCs w:val="28"/>
          <w:lang w:val="uk-UA"/>
        </w:rPr>
      </w:pPr>
      <w:r>
        <w:rPr>
          <w:color w:val="auto"/>
          <w:sz w:val="28"/>
          <w:szCs w:val="28"/>
          <w:lang w:val="uk-UA"/>
        </w:rPr>
        <w:t xml:space="preserve"> </w:t>
      </w:r>
      <w:r w:rsidR="00447092" w:rsidRPr="00B40E50">
        <w:rPr>
          <w:color w:val="auto"/>
          <w:sz w:val="28"/>
          <w:szCs w:val="28"/>
          <w:lang w:val="uk-UA"/>
        </w:rPr>
        <w:t>Лисенко Т.І., Мироненко М.А., Алєксєєнко І.А. Управління витратами. Конспект лекцій для студентів спеціальності 076 – підприємн</w:t>
      </w:r>
      <w:r w:rsidR="00447092" w:rsidRPr="001A343E">
        <w:rPr>
          <w:color w:val="auto"/>
          <w:sz w:val="28"/>
          <w:szCs w:val="28"/>
          <w:lang w:val="uk-UA"/>
        </w:rPr>
        <w:t xml:space="preserve">ицтво, </w:t>
      </w:r>
      <w:r w:rsidR="00447092" w:rsidRPr="001A343E">
        <w:rPr>
          <w:color w:val="auto"/>
          <w:sz w:val="28"/>
          <w:szCs w:val="28"/>
          <w:lang w:val="uk-UA"/>
        </w:rPr>
        <w:lastRenderedPageBreak/>
        <w:t>торгівля та біржова діяльність (бакалаврський рівень) – Дніпро: НМетАУ, 2017. – 60 с.</w:t>
      </w:r>
    </w:p>
    <w:p w:rsidR="00447092" w:rsidRPr="006D4202" w:rsidRDefault="00077410" w:rsidP="00447092">
      <w:pPr>
        <w:pStyle w:val="af3"/>
        <w:numPr>
          <w:ilvl w:val="0"/>
          <w:numId w:val="5"/>
        </w:numPr>
        <w:spacing w:before="0" w:beforeAutospacing="0" w:after="0" w:afterAutospacing="0" w:line="312" w:lineRule="auto"/>
        <w:jc w:val="both"/>
        <w:rPr>
          <w:color w:val="auto"/>
          <w:sz w:val="28"/>
          <w:szCs w:val="28"/>
        </w:rPr>
      </w:pPr>
      <w:r>
        <w:rPr>
          <w:color w:val="auto"/>
          <w:sz w:val="28"/>
          <w:szCs w:val="28"/>
          <w:lang w:val="uk-UA"/>
        </w:rPr>
        <w:t xml:space="preserve"> </w:t>
      </w:r>
      <w:r w:rsidR="00447092" w:rsidRPr="006D4202">
        <w:rPr>
          <w:color w:val="auto"/>
          <w:sz w:val="28"/>
          <w:szCs w:val="28"/>
        </w:rPr>
        <w:t xml:space="preserve">Положення (стандарт) бухгалтерського </w:t>
      </w:r>
      <w:proofErr w:type="gramStart"/>
      <w:r w:rsidR="00447092" w:rsidRPr="006D4202">
        <w:rPr>
          <w:color w:val="auto"/>
          <w:sz w:val="28"/>
          <w:szCs w:val="28"/>
        </w:rPr>
        <w:t>обл</w:t>
      </w:r>
      <w:proofErr w:type="gramEnd"/>
      <w:r w:rsidR="00447092" w:rsidRPr="006D4202">
        <w:rPr>
          <w:color w:val="auto"/>
          <w:sz w:val="28"/>
          <w:szCs w:val="28"/>
        </w:rPr>
        <w:t xml:space="preserve">іку 16 «Витрати» // Бухгалтерія: право, податки, консультації. </w:t>
      </w:r>
      <w:r w:rsidR="00447092" w:rsidRPr="006D4202">
        <w:rPr>
          <w:color w:val="auto"/>
          <w:sz w:val="28"/>
          <w:szCs w:val="28"/>
        </w:rPr>
        <w:sym w:font="Symbol" w:char="F02D"/>
      </w:r>
      <w:r w:rsidR="00447092" w:rsidRPr="006D4202">
        <w:rPr>
          <w:color w:val="auto"/>
          <w:sz w:val="28"/>
          <w:szCs w:val="28"/>
        </w:rPr>
        <w:t xml:space="preserve"> 2001.</w:t>
      </w:r>
      <w:r w:rsidR="00447092" w:rsidRPr="006D4202">
        <w:rPr>
          <w:color w:val="auto"/>
          <w:sz w:val="28"/>
          <w:szCs w:val="28"/>
        </w:rPr>
        <w:sym w:font="Symbol" w:char="F02D"/>
      </w:r>
      <w:r w:rsidR="00447092" w:rsidRPr="006D4202">
        <w:rPr>
          <w:color w:val="auto"/>
          <w:sz w:val="28"/>
          <w:szCs w:val="28"/>
        </w:rPr>
        <w:t xml:space="preserve"> № 5.</w:t>
      </w:r>
    </w:p>
    <w:p w:rsidR="00447092" w:rsidRPr="006D4202" w:rsidRDefault="00077410" w:rsidP="00447092">
      <w:pPr>
        <w:widowControl w:val="0"/>
        <w:numPr>
          <w:ilvl w:val="0"/>
          <w:numId w:val="5"/>
        </w:numPr>
        <w:shd w:val="clear" w:color="auto" w:fill="FFFFFF"/>
        <w:spacing w:line="312" w:lineRule="auto"/>
        <w:jc w:val="both"/>
        <w:rPr>
          <w:lang w:val="uk-UA"/>
        </w:rPr>
      </w:pPr>
      <w:r>
        <w:rPr>
          <w:lang w:val="uk-UA"/>
        </w:rPr>
        <w:t xml:space="preserve"> </w:t>
      </w:r>
      <w:r w:rsidR="00447092" w:rsidRPr="006D4202">
        <w:rPr>
          <w:lang w:val="uk-UA"/>
        </w:rPr>
        <w:t>Методичні рекомендації з формування собівартості продукції (робіт, послуг.) Наказ Держкомітету промислової політики України від 02.02.2001 №47// Налоги и бухгалтерский учет. – 2001. – №7 (61).</w:t>
      </w:r>
    </w:p>
    <w:p w:rsidR="00447092" w:rsidRPr="006D4202" w:rsidRDefault="00077410" w:rsidP="00447092">
      <w:pPr>
        <w:pStyle w:val="af3"/>
        <w:widowControl w:val="0"/>
        <w:numPr>
          <w:ilvl w:val="0"/>
          <w:numId w:val="5"/>
        </w:numPr>
        <w:shd w:val="clear" w:color="auto" w:fill="FFFFFF"/>
        <w:spacing w:before="0" w:beforeAutospacing="0" w:after="0" w:afterAutospacing="0" w:line="312" w:lineRule="auto"/>
        <w:jc w:val="both"/>
        <w:rPr>
          <w:color w:val="auto"/>
          <w:lang w:val="uk-UA"/>
        </w:rPr>
      </w:pPr>
      <w:r>
        <w:rPr>
          <w:color w:val="auto"/>
          <w:sz w:val="28"/>
          <w:szCs w:val="28"/>
          <w:lang w:val="uk-UA"/>
        </w:rPr>
        <w:t xml:space="preserve"> </w:t>
      </w:r>
      <w:r w:rsidR="00447092" w:rsidRPr="006D4202">
        <w:rPr>
          <w:color w:val="auto"/>
          <w:sz w:val="28"/>
          <w:szCs w:val="28"/>
        </w:rPr>
        <w:t>Методические рекомендации по формированию себестоимости продукции (работ, услуг) в промышленности, утвержденные приказом Министерства промышленной политики Украины от 09.07.2007 № 373/ Министерство промышленной политики Украины. – К.: ДП ДІКТЕД. – 305 с.</w:t>
      </w:r>
    </w:p>
    <w:p w:rsidR="00447092" w:rsidRPr="006D4202" w:rsidRDefault="00077410" w:rsidP="00077410">
      <w:pPr>
        <w:numPr>
          <w:ilvl w:val="0"/>
          <w:numId w:val="5"/>
        </w:numPr>
        <w:shd w:val="clear" w:color="auto" w:fill="FFFFFF"/>
        <w:spacing w:line="312" w:lineRule="auto"/>
        <w:jc w:val="both"/>
        <w:textAlignment w:val="baseline"/>
        <w:outlineLvl w:val="0"/>
        <w:rPr>
          <w:lang w:val="uk-UA"/>
        </w:rPr>
      </w:pPr>
      <w:r>
        <w:rPr>
          <w:lang w:val="uk-UA"/>
        </w:rPr>
        <w:t xml:space="preserve"> </w:t>
      </w:r>
      <w:r w:rsidR="00447092" w:rsidRPr="006D4202">
        <w:rPr>
          <w:lang w:val="uk-UA"/>
        </w:rPr>
        <w:t>Финансовый менеджмент. Руководство по технике эффективного менеджмента.</w:t>
      </w:r>
      <w:r w:rsidR="003E790B">
        <w:rPr>
          <w:lang w:val="uk-UA"/>
        </w:rPr>
        <w:t xml:space="preserve"> </w:t>
      </w:r>
      <w:r w:rsidR="00447092" w:rsidRPr="006D4202">
        <w:rPr>
          <w:lang w:val="en-US"/>
        </w:rPr>
        <w:t>CFRANA</w:t>
      </w:r>
      <w:r w:rsidR="00447092" w:rsidRPr="006D4202">
        <w:t xml:space="preserve"> </w:t>
      </w:r>
      <w:r w:rsidR="00447092" w:rsidRPr="006D4202">
        <w:rPr>
          <w:lang w:val="en-US"/>
        </w:rPr>
        <w:t>Corporation</w:t>
      </w:r>
      <w:r w:rsidR="00447092" w:rsidRPr="006D4202">
        <w:t xml:space="preserve"> – </w:t>
      </w:r>
      <w:r w:rsidR="00447092" w:rsidRPr="006D4202">
        <w:rPr>
          <w:lang w:val="en-US"/>
        </w:rPr>
        <w:t>USAID</w:t>
      </w:r>
      <w:r w:rsidR="00447092" w:rsidRPr="006D4202">
        <w:t xml:space="preserve"> – </w:t>
      </w:r>
      <w:r w:rsidR="00447092" w:rsidRPr="006D4202">
        <w:rPr>
          <w:lang w:val="en-US"/>
        </w:rPr>
        <w:t>RPC</w:t>
      </w:r>
      <w:r w:rsidR="00447092" w:rsidRPr="006D4202">
        <w:rPr>
          <w:lang w:val="uk-UA"/>
        </w:rPr>
        <w:t xml:space="preserve"> </w:t>
      </w:r>
      <w:r w:rsidR="00447092" w:rsidRPr="006D4202">
        <w:rPr>
          <w:lang w:val="uk-UA"/>
        </w:rPr>
        <w:sym w:font="Symbol" w:char="F02D"/>
      </w:r>
      <w:r w:rsidR="00447092" w:rsidRPr="006D4202">
        <w:t xml:space="preserve"> </w:t>
      </w:r>
      <w:r w:rsidR="00447092" w:rsidRPr="006D4202">
        <w:rPr>
          <w:lang w:val="en-US"/>
        </w:rPr>
        <w:t>Moscov</w:t>
      </w:r>
      <w:r w:rsidR="00F70D84">
        <w:rPr>
          <w:lang w:val="uk-UA"/>
        </w:rPr>
        <w:t xml:space="preserve"> </w:t>
      </w:r>
      <w:r w:rsidR="00447092" w:rsidRPr="006D4202">
        <w:rPr>
          <w:lang w:val="uk-UA"/>
        </w:rPr>
        <w:sym w:font="Symbol" w:char="F02D"/>
      </w:r>
      <w:r w:rsidR="00F70D84">
        <w:rPr>
          <w:lang w:val="uk-UA"/>
        </w:rPr>
        <w:t xml:space="preserve"> </w:t>
      </w:r>
      <w:r w:rsidR="00447092" w:rsidRPr="006D4202">
        <w:t>1998</w:t>
      </w:r>
      <w:r w:rsidR="00447092" w:rsidRPr="006D4202">
        <w:rPr>
          <w:lang w:val="uk-UA"/>
        </w:rPr>
        <w:t xml:space="preserve"> </w:t>
      </w:r>
      <w:r w:rsidR="00447092" w:rsidRPr="006D4202">
        <w:rPr>
          <w:lang w:val="uk-UA"/>
        </w:rPr>
        <w:sym w:font="Symbol" w:char="F02D"/>
      </w:r>
      <w:r w:rsidR="00447092" w:rsidRPr="006D4202">
        <w:rPr>
          <w:lang w:val="uk-UA"/>
        </w:rPr>
        <w:t xml:space="preserve"> </w:t>
      </w:r>
      <w:r w:rsidR="00447092" w:rsidRPr="006D4202">
        <w:t>290</w:t>
      </w:r>
      <w:r w:rsidR="00F70D84">
        <w:rPr>
          <w:lang w:val="uk-UA"/>
        </w:rPr>
        <w:t xml:space="preserve"> </w:t>
      </w:r>
      <w:r w:rsidR="00447092" w:rsidRPr="006D4202">
        <w:rPr>
          <w:lang w:val="en-US"/>
        </w:rPr>
        <w:t>c</w:t>
      </w:r>
      <w:r w:rsidR="00447092" w:rsidRPr="006D4202">
        <w:t>.</w:t>
      </w:r>
    </w:p>
    <w:p w:rsidR="00447092" w:rsidRPr="006D4202" w:rsidRDefault="00077410" w:rsidP="00447092">
      <w:pPr>
        <w:numPr>
          <w:ilvl w:val="0"/>
          <w:numId w:val="5"/>
        </w:numPr>
        <w:shd w:val="clear" w:color="auto" w:fill="FFFFFF"/>
        <w:spacing w:line="312" w:lineRule="auto"/>
        <w:textAlignment w:val="baseline"/>
        <w:outlineLvl w:val="0"/>
        <w:rPr>
          <w:lang w:val="uk-UA"/>
        </w:rPr>
      </w:pPr>
      <w:r>
        <w:rPr>
          <w:lang w:val="uk-UA"/>
        </w:rPr>
        <w:t xml:space="preserve"> </w:t>
      </w:r>
      <w:r w:rsidR="00447092" w:rsidRPr="006D4202">
        <w:rPr>
          <w:lang w:val="uk-UA"/>
        </w:rPr>
        <w:t xml:space="preserve">Гевко І.Б. Операційний менеджмент. </w:t>
      </w:r>
      <w:r w:rsidR="00F72DE9" w:rsidRPr="006D4202">
        <w:sym w:font="Symbol" w:char="F02D"/>
      </w:r>
      <w:r w:rsidR="00F72DE9">
        <w:rPr>
          <w:lang w:val="uk-UA"/>
        </w:rPr>
        <w:t xml:space="preserve"> </w:t>
      </w:r>
      <w:r>
        <w:rPr>
          <w:lang w:val="uk-UA"/>
        </w:rPr>
        <w:t>Киів: КОНДОР, 2007</w:t>
      </w:r>
      <w:r w:rsidR="00447092" w:rsidRPr="006D4202">
        <w:rPr>
          <w:lang w:val="uk-UA"/>
        </w:rPr>
        <w:t>.</w:t>
      </w:r>
      <w:r>
        <w:rPr>
          <w:lang w:val="uk-UA"/>
        </w:rPr>
        <w:t xml:space="preserve"> </w:t>
      </w:r>
      <w:r w:rsidR="00447092" w:rsidRPr="006D4202">
        <w:rPr>
          <w:lang w:val="uk-UA"/>
        </w:rPr>
        <w:sym w:font="Symbol" w:char="F02D"/>
      </w:r>
      <w:r w:rsidR="00447092" w:rsidRPr="006D4202">
        <w:rPr>
          <w:lang w:val="uk-UA"/>
        </w:rPr>
        <w:t xml:space="preserve"> 226</w:t>
      </w:r>
      <w:r>
        <w:rPr>
          <w:lang w:val="uk-UA"/>
        </w:rPr>
        <w:t xml:space="preserve"> </w:t>
      </w:r>
      <w:r w:rsidR="00447092" w:rsidRPr="006D4202">
        <w:rPr>
          <w:lang w:val="uk-UA"/>
        </w:rPr>
        <w:t>с.</w:t>
      </w:r>
    </w:p>
    <w:p w:rsidR="00C217C0" w:rsidRDefault="00C217C0" w:rsidP="0077297C">
      <w:pPr>
        <w:shd w:val="clear" w:color="auto" w:fill="FFFFFF"/>
        <w:spacing w:line="312" w:lineRule="auto"/>
        <w:ind w:firstLine="709"/>
        <w:jc w:val="center"/>
        <w:rPr>
          <w:b/>
          <w:bCs/>
          <w:spacing w:val="-5"/>
          <w:lang w:val="uk-UA"/>
        </w:rPr>
      </w:pPr>
    </w:p>
    <w:p w:rsidR="00F70D84" w:rsidRPr="00C217C0" w:rsidRDefault="00F70D84" w:rsidP="0077297C">
      <w:pPr>
        <w:shd w:val="clear" w:color="auto" w:fill="FFFFFF"/>
        <w:spacing w:line="312" w:lineRule="auto"/>
        <w:ind w:firstLine="709"/>
        <w:jc w:val="center"/>
        <w:rPr>
          <w:b/>
          <w:bCs/>
          <w:spacing w:val="-5"/>
          <w:lang w:val="uk-UA"/>
        </w:rPr>
      </w:pPr>
    </w:p>
    <w:p w:rsidR="005C6486" w:rsidRDefault="005C6486" w:rsidP="0077297C">
      <w:pPr>
        <w:shd w:val="clear" w:color="auto" w:fill="FFFFFF"/>
        <w:spacing w:line="312" w:lineRule="auto"/>
        <w:ind w:firstLine="709"/>
        <w:jc w:val="center"/>
        <w:rPr>
          <w:b/>
          <w:bCs/>
          <w:spacing w:val="-5"/>
          <w:lang w:val="uk-UA"/>
        </w:rPr>
      </w:pPr>
      <w:r w:rsidRPr="007C365C">
        <w:rPr>
          <w:b/>
          <w:bCs/>
          <w:spacing w:val="-5"/>
          <w:lang w:val="uk-UA"/>
        </w:rPr>
        <w:t>ДОДАТОК</w:t>
      </w:r>
    </w:p>
    <w:p w:rsidR="00EF5E6C" w:rsidRPr="00E518B4" w:rsidRDefault="00EF5E6C" w:rsidP="0077297C">
      <w:pPr>
        <w:shd w:val="clear" w:color="auto" w:fill="FFFFFF"/>
        <w:spacing w:line="312" w:lineRule="auto"/>
        <w:ind w:firstLine="709"/>
        <w:jc w:val="center"/>
        <w:rPr>
          <w:b/>
          <w:bCs/>
          <w:spacing w:val="-5"/>
          <w:lang w:val="en-US"/>
        </w:rPr>
      </w:pPr>
    </w:p>
    <w:p w:rsidR="005C6486" w:rsidRPr="007C365C" w:rsidRDefault="005C6486" w:rsidP="0077297C">
      <w:pPr>
        <w:shd w:val="clear" w:color="auto" w:fill="FFFFFF"/>
        <w:spacing w:line="312" w:lineRule="auto"/>
        <w:ind w:firstLine="709"/>
        <w:jc w:val="center"/>
        <w:rPr>
          <w:b/>
          <w:bCs/>
          <w:spacing w:val="-5"/>
          <w:lang w:val="uk-UA"/>
        </w:rPr>
      </w:pPr>
      <w:r w:rsidRPr="007C365C">
        <w:rPr>
          <w:b/>
          <w:bCs/>
          <w:spacing w:val="-5"/>
          <w:lang w:val="uk-UA"/>
        </w:rPr>
        <w:t xml:space="preserve">Графічний та аналітичний методи розрахунку показників залежності </w:t>
      </w:r>
      <w:r w:rsidR="00A66E82">
        <w:rPr>
          <w:b/>
          <w:bCs/>
          <w:spacing w:val="-5"/>
          <w:lang w:val="uk-UA"/>
        </w:rPr>
        <w:t>«</w:t>
      </w:r>
      <w:r w:rsidRPr="007C365C">
        <w:rPr>
          <w:b/>
          <w:bCs/>
          <w:spacing w:val="-5"/>
          <w:lang w:val="uk-UA"/>
        </w:rPr>
        <w:t xml:space="preserve">витрати </w:t>
      </w:r>
      <w:r w:rsidRPr="007C365C">
        <w:rPr>
          <w:b/>
          <w:lang w:val="uk-UA"/>
        </w:rPr>
        <w:t xml:space="preserve">– </w:t>
      </w:r>
      <w:r w:rsidRPr="007C365C">
        <w:rPr>
          <w:b/>
          <w:bCs/>
          <w:spacing w:val="-5"/>
          <w:lang w:val="uk-UA"/>
        </w:rPr>
        <w:t xml:space="preserve">обсяг </w:t>
      </w:r>
      <w:r w:rsidR="00EF5E6C">
        <w:rPr>
          <w:b/>
          <w:bCs/>
          <w:spacing w:val="-5"/>
          <w:lang w:val="uk-UA"/>
        </w:rPr>
        <w:t>реалізації</w:t>
      </w:r>
      <w:r w:rsidRPr="007C365C">
        <w:rPr>
          <w:b/>
          <w:bCs/>
          <w:spacing w:val="-5"/>
          <w:lang w:val="uk-UA"/>
        </w:rPr>
        <w:t xml:space="preserve"> </w:t>
      </w:r>
      <w:r w:rsidRPr="007C365C">
        <w:rPr>
          <w:b/>
          <w:lang w:val="uk-UA"/>
        </w:rPr>
        <w:t xml:space="preserve">– </w:t>
      </w:r>
      <w:r w:rsidRPr="007C365C">
        <w:rPr>
          <w:b/>
          <w:bCs/>
          <w:spacing w:val="-5"/>
          <w:lang w:val="uk-UA"/>
        </w:rPr>
        <w:t>прибуток</w:t>
      </w:r>
      <w:r w:rsidR="00A66E82">
        <w:rPr>
          <w:b/>
          <w:bCs/>
          <w:spacing w:val="-5"/>
          <w:lang w:val="uk-UA"/>
        </w:rPr>
        <w:t>»</w:t>
      </w:r>
      <w:r w:rsidR="00EF5E6C">
        <w:rPr>
          <w:b/>
          <w:bCs/>
          <w:spacing w:val="-5"/>
          <w:lang w:val="uk-UA"/>
        </w:rPr>
        <w:t xml:space="preserve"> </w:t>
      </w:r>
      <w:r w:rsidR="00EF5E6C" w:rsidRPr="00EF5E6C">
        <w:rPr>
          <w:b/>
          <w:lang w:val="uk-UA"/>
        </w:rPr>
        <w:t>(CVP – аналіз)</w:t>
      </w:r>
    </w:p>
    <w:p w:rsidR="005C6486" w:rsidRPr="007C365C" w:rsidRDefault="005C6486" w:rsidP="0077297C">
      <w:pPr>
        <w:shd w:val="clear" w:color="auto" w:fill="FFFFFF"/>
        <w:spacing w:line="312" w:lineRule="auto"/>
        <w:ind w:firstLine="709"/>
        <w:jc w:val="both"/>
        <w:rPr>
          <w:b/>
          <w:bCs/>
          <w:spacing w:val="-5"/>
          <w:lang w:val="uk-UA"/>
        </w:rPr>
      </w:pPr>
    </w:p>
    <w:p w:rsidR="008756C4" w:rsidRPr="00BE093F" w:rsidRDefault="008756C4" w:rsidP="0077297C">
      <w:pPr>
        <w:spacing w:line="312" w:lineRule="auto"/>
        <w:ind w:firstLine="709"/>
        <w:jc w:val="both"/>
        <w:rPr>
          <w:lang w:val="uk-UA"/>
        </w:rPr>
      </w:pPr>
      <w:r w:rsidRPr="00BE093F">
        <w:rPr>
          <w:lang w:val="uk-UA"/>
        </w:rPr>
        <w:t>Отримання та використання прибутку – основа підприємницької діяльності та її кінцевий фінансовий результат.</w:t>
      </w:r>
      <w:r>
        <w:rPr>
          <w:lang w:val="uk-UA"/>
        </w:rPr>
        <w:t xml:space="preserve"> </w:t>
      </w:r>
      <w:r w:rsidRPr="00BE093F">
        <w:rPr>
          <w:lang w:val="uk-UA"/>
        </w:rPr>
        <w:t xml:space="preserve">Порівняння суми прибутку з </w:t>
      </w:r>
      <w:r w:rsidR="00A301F9">
        <w:rPr>
          <w:lang w:val="uk-UA"/>
        </w:rPr>
        <w:t>ви</w:t>
      </w:r>
      <w:r w:rsidRPr="00BE093F">
        <w:rPr>
          <w:lang w:val="uk-UA"/>
        </w:rPr>
        <w:t xml:space="preserve">тратами характеризує ефективність роботи підприємства. Одним із найдоступніших прийомів управління підприємницькою діяльністю є операційний аналіз, що здійснюється за схемою: </w:t>
      </w:r>
      <w:r w:rsidR="00A66E82">
        <w:rPr>
          <w:lang w:val="uk-UA"/>
        </w:rPr>
        <w:t>«</w:t>
      </w:r>
      <w:r w:rsidR="00EF5E6C">
        <w:rPr>
          <w:lang w:val="uk-UA"/>
        </w:rPr>
        <w:t>ви</w:t>
      </w:r>
      <w:r w:rsidRPr="00BE093F">
        <w:rPr>
          <w:lang w:val="uk-UA"/>
        </w:rPr>
        <w:t>трати – обсяг реалізації – прибуток</w:t>
      </w:r>
      <w:r w:rsidR="00A66E82">
        <w:rPr>
          <w:lang w:val="uk-UA"/>
        </w:rPr>
        <w:t>»</w:t>
      </w:r>
      <w:r>
        <w:rPr>
          <w:lang w:val="uk-UA"/>
        </w:rPr>
        <w:t xml:space="preserve"> (CVP – аналіз)</w:t>
      </w:r>
      <w:r w:rsidRPr="00BE093F">
        <w:rPr>
          <w:lang w:val="uk-UA"/>
        </w:rPr>
        <w:t xml:space="preserve">. За допомогою операційного аналізу з'являється можливість виявляти залежність фінансового результату виробничої діяльності від зміни </w:t>
      </w:r>
      <w:r w:rsidR="00A301F9">
        <w:rPr>
          <w:lang w:val="uk-UA"/>
        </w:rPr>
        <w:t>ви</w:t>
      </w:r>
      <w:r w:rsidRPr="00BE093F">
        <w:rPr>
          <w:lang w:val="uk-UA"/>
        </w:rPr>
        <w:t>трат, цін, обсягу виробництва і збуту продукції.</w:t>
      </w:r>
      <w:r w:rsidRPr="00BE093F">
        <w:rPr>
          <w:lang w:val="uk-UA"/>
        </w:rPr>
        <w:tab/>
      </w:r>
    </w:p>
    <w:p w:rsidR="005C6486" w:rsidRPr="007C365C" w:rsidRDefault="005C6486" w:rsidP="0077297C">
      <w:pPr>
        <w:shd w:val="clear" w:color="auto" w:fill="FFFFFF"/>
        <w:spacing w:line="312" w:lineRule="auto"/>
        <w:ind w:firstLine="709"/>
        <w:jc w:val="both"/>
        <w:rPr>
          <w:bCs/>
          <w:spacing w:val="-5"/>
          <w:lang w:val="uk-UA"/>
        </w:rPr>
      </w:pPr>
      <w:r w:rsidRPr="007C365C">
        <w:rPr>
          <w:spacing w:val="-5"/>
          <w:lang w:val="uk-UA"/>
        </w:rPr>
        <w:t xml:space="preserve">Розглянемо </w:t>
      </w:r>
      <w:r w:rsidRPr="007C365C">
        <w:rPr>
          <w:bCs/>
          <w:spacing w:val="-5"/>
          <w:lang w:val="uk-UA"/>
        </w:rPr>
        <w:t xml:space="preserve">методи розрахунку показників залежності </w:t>
      </w:r>
      <w:r w:rsidR="00A66E82">
        <w:rPr>
          <w:bCs/>
          <w:spacing w:val="-5"/>
          <w:lang w:val="uk-UA"/>
        </w:rPr>
        <w:t>«</w:t>
      </w:r>
      <w:r w:rsidRPr="007C365C">
        <w:rPr>
          <w:bCs/>
          <w:spacing w:val="-5"/>
          <w:lang w:val="uk-UA"/>
        </w:rPr>
        <w:t xml:space="preserve">витрати </w:t>
      </w:r>
      <w:r w:rsidRPr="007C365C">
        <w:rPr>
          <w:lang w:val="uk-UA"/>
        </w:rPr>
        <w:t xml:space="preserve">– </w:t>
      </w:r>
      <w:r w:rsidRPr="007C365C">
        <w:rPr>
          <w:bCs/>
          <w:spacing w:val="-5"/>
          <w:lang w:val="uk-UA"/>
        </w:rPr>
        <w:t xml:space="preserve">обсяг виробництва </w:t>
      </w:r>
      <w:r w:rsidRPr="007C365C">
        <w:rPr>
          <w:lang w:val="uk-UA"/>
        </w:rPr>
        <w:t xml:space="preserve">– </w:t>
      </w:r>
      <w:r w:rsidRPr="007C365C">
        <w:rPr>
          <w:bCs/>
          <w:spacing w:val="-5"/>
          <w:lang w:val="uk-UA"/>
        </w:rPr>
        <w:t>прибуток</w:t>
      </w:r>
      <w:r w:rsidR="00A66E82">
        <w:rPr>
          <w:bCs/>
          <w:spacing w:val="-5"/>
          <w:lang w:val="uk-UA"/>
        </w:rPr>
        <w:t>»</w:t>
      </w:r>
      <w:r w:rsidRPr="007C365C">
        <w:rPr>
          <w:bCs/>
          <w:spacing w:val="-5"/>
          <w:lang w:val="uk-UA"/>
        </w:rPr>
        <w:t xml:space="preserve"> на наступному прикладі</w:t>
      </w:r>
      <w:r w:rsidRPr="005C6486">
        <w:rPr>
          <w:bCs/>
          <w:spacing w:val="-5"/>
        </w:rPr>
        <w:t xml:space="preserve"> [1</w:t>
      </w:r>
      <w:r w:rsidR="00B045B3">
        <w:rPr>
          <w:bCs/>
          <w:spacing w:val="-5"/>
        </w:rPr>
        <w:t>2</w:t>
      </w:r>
      <w:r w:rsidRPr="005C6486">
        <w:rPr>
          <w:bCs/>
          <w:spacing w:val="-5"/>
        </w:rPr>
        <w:t>]</w:t>
      </w:r>
      <w:r w:rsidRPr="007C365C">
        <w:rPr>
          <w:bCs/>
          <w:spacing w:val="-5"/>
          <w:lang w:val="uk-UA"/>
        </w:rPr>
        <w:t>.</w:t>
      </w:r>
    </w:p>
    <w:p w:rsidR="00F70D84" w:rsidRDefault="00F70D84" w:rsidP="0077297C">
      <w:pPr>
        <w:shd w:val="clear" w:color="auto" w:fill="FFFFFF"/>
        <w:spacing w:line="312" w:lineRule="auto"/>
        <w:ind w:firstLine="709"/>
        <w:jc w:val="both"/>
        <w:rPr>
          <w:bCs/>
          <w:color w:val="000000"/>
          <w:spacing w:val="-5"/>
          <w:u w:val="single"/>
          <w:lang w:val="uk-UA"/>
        </w:rPr>
      </w:pPr>
    </w:p>
    <w:p w:rsidR="00BB019A" w:rsidRPr="007A3FD6" w:rsidRDefault="00BB019A" w:rsidP="0077297C">
      <w:pPr>
        <w:shd w:val="clear" w:color="auto" w:fill="FFFFFF"/>
        <w:spacing w:line="312" w:lineRule="auto"/>
        <w:ind w:firstLine="709"/>
        <w:jc w:val="both"/>
        <w:rPr>
          <w:bCs/>
          <w:color w:val="000000"/>
          <w:spacing w:val="-5"/>
          <w:u w:val="single"/>
          <w:lang w:val="uk-UA"/>
        </w:rPr>
      </w:pPr>
      <w:r w:rsidRPr="007A3FD6">
        <w:rPr>
          <w:bCs/>
          <w:color w:val="000000"/>
          <w:spacing w:val="-5"/>
          <w:u w:val="single"/>
          <w:lang w:val="uk-UA"/>
        </w:rPr>
        <w:lastRenderedPageBreak/>
        <w:t>Умовні позначення:</w:t>
      </w:r>
    </w:p>
    <w:p w:rsidR="00BB019A" w:rsidRDefault="00BB019A" w:rsidP="0077297C">
      <w:pPr>
        <w:shd w:val="clear" w:color="auto" w:fill="FFFFFF"/>
        <w:spacing w:line="312" w:lineRule="auto"/>
        <w:jc w:val="both"/>
        <w:rPr>
          <w:color w:val="000000"/>
          <w:spacing w:val="-1"/>
          <w:lang w:val="uk-UA"/>
        </w:rPr>
      </w:pPr>
      <w:r>
        <w:rPr>
          <w:color w:val="000000"/>
          <w:spacing w:val="-1"/>
          <w:lang w:val="en-US"/>
        </w:rPr>
        <w:t>Q</w:t>
      </w:r>
      <w:r w:rsidRPr="00394940">
        <w:rPr>
          <w:color w:val="000000"/>
          <w:spacing w:val="-1"/>
          <w:lang w:val="uk-UA"/>
        </w:rPr>
        <w:t xml:space="preserve"> – </w:t>
      </w:r>
      <w:proofErr w:type="gramStart"/>
      <w:r w:rsidR="00F70D84">
        <w:rPr>
          <w:color w:val="000000"/>
          <w:spacing w:val="-1"/>
          <w:lang w:val="uk-UA"/>
        </w:rPr>
        <w:t>обсяг</w:t>
      </w:r>
      <w:proofErr w:type="gramEnd"/>
      <w:r w:rsidR="00F70D84">
        <w:rPr>
          <w:color w:val="000000"/>
          <w:spacing w:val="-1"/>
          <w:lang w:val="uk-UA"/>
        </w:rPr>
        <w:t xml:space="preserve"> виробництва</w:t>
      </w:r>
      <w:r w:rsidR="00A301F9">
        <w:rPr>
          <w:color w:val="000000"/>
          <w:spacing w:val="-1"/>
          <w:lang w:val="uk-UA"/>
        </w:rPr>
        <w:t xml:space="preserve"> у</w:t>
      </w:r>
      <w:r>
        <w:rPr>
          <w:color w:val="000000"/>
          <w:spacing w:val="-1"/>
          <w:lang w:val="uk-UA"/>
        </w:rPr>
        <w:t xml:space="preserve"> натуральному </w:t>
      </w:r>
      <w:r w:rsidR="004F3F6E">
        <w:rPr>
          <w:color w:val="000000"/>
          <w:spacing w:val="-1"/>
          <w:lang w:val="uk-UA"/>
        </w:rPr>
        <w:t>значенн</w:t>
      </w:r>
      <w:r>
        <w:rPr>
          <w:color w:val="000000"/>
          <w:spacing w:val="-1"/>
          <w:lang w:val="uk-UA"/>
        </w:rPr>
        <w:t>і;</w:t>
      </w:r>
    </w:p>
    <w:p w:rsidR="00BB019A" w:rsidRDefault="00BB019A" w:rsidP="0077297C">
      <w:pPr>
        <w:shd w:val="clear" w:color="auto" w:fill="FFFFFF"/>
        <w:spacing w:line="312" w:lineRule="auto"/>
        <w:jc w:val="both"/>
        <w:rPr>
          <w:color w:val="000000"/>
          <w:spacing w:val="-1"/>
          <w:lang w:val="uk-UA"/>
        </w:rPr>
      </w:pPr>
      <w:r>
        <w:rPr>
          <w:color w:val="000000"/>
          <w:spacing w:val="-1"/>
          <w:lang w:val="uk-UA"/>
        </w:rPr>
        <w:t xml:space="preserve">В – обсяг продажів (виробництва) в грошовому </w:t>
      </w:r>
      <w:r w:rsidR="004F3F6E">
        <w:rPr>
          <w:color w:val="000000"/>
          <w:spacing w:val="-1"/>
          <w:lang w:val="uk-UA"/>
        </w:rPr>
        <w:t>значенні</w:t>
      </w:r>
      <w:r>
        <w:rPr>
          <w:color w:val="000000"/>
          <w:spacing w:val="-1"/>
          <w:lang w:val="uk-UA"/>
        </w:rPr>
        <w:t>, грн;</w:t>
      </w:r>
    </w:p>
    <w:p w:rsidR="00BB019A" w:rsidRDefault="00BB019A" w:rsidP="0077297C">
      <w:pPr>
        <w:shd w:val="clear" w:color="auto" w:fill="FFFFFF"/>
        <w:spacing w:line="312" w:lineRule="auto"/>
        <w:jc w:val="both"/>
        <w:rPr>
          <w:color w:val="000000"/>
          <w:spacing w:val="-1"/>
          <w:lang w:val="uk-UA"/>
        </w:rPr>
      </w:pPr>
      <w:r>
        <w:rPr>
          <w:lang w:val="uk-UA"/>
        </w:rPr>
        <w:t xml:space="preserve">FC </w:t>
      </w:r>
      <w:r>
        <w:rPr>
          <w:color w:val="000000"/>
          <w:spacing w:val="-1"/>
          <w:lang w:val="uk-UA"/>
        </w:rPr>
        <w:t>–</w:t>
      </w:r>
      <w:r>
        <w:rPr>
          <w:lang w:val="uk-UA"/>
        </w:rPr>
        <w:t xml:space="preserve"> п</w:t>
      </w:r>
      <w:r>
        <w:rPr>
          <w:color w:val="000000"/>
          <w:spacing w:val="-1"/>
          <w:lang w:val="uk-UA"/>
        </w:rPr>
        <w:t>остійні витрати на весь обсяг виробництва, грн;</w:t>
      </w:r>
    </w:p>
    <w:p w:rsidR="00BB019A" w:rsidRDefault="00BB019A" w:rsidP="0077297C">
      <w:pPr>
        <w:shd w:val="clear" w:color="auto" w:fill="FFFFFF"/>
        <w:spacing w:line="312" w:lineRule="auto"/>
        <w:jc w:val="both"/>
        <w:rPr>
          <w:color w:val="000000"/>
          <w:spacing w:val="-1"/>
          <w:lang w:val="uk-UA"/>
        </w:rPr>
      </w:pPr>
      <w:r>
        <w:rPr>
          <w:color w:val="000000"/>
          <w:spacing w:val="-1"/>
          <w:lang w:val="en-US"/>
        </w:rPr>
        <w:t>VC</w:t>
      </w:r>
      <w:r>
        <w:rPr>
          <w:color w:val="000000"/>
          <w:spacing w:val="-1"/>
          <w:lang w:val="uk-UA"/>
        </w:rPr>
        <w:t xml:space="preserve"> – змінні витрати на весь обсяг виробництва, грн;</w:t>
      </w:r>
    </w:p>
    <w:p w:rsidR="00BB019A" w:rsidRPr="00EE473E" w:rsidRDefault="00BB019A" w:rsidP="0077297C">
      <w:pPr>
        <w:shd w:val="clear" w:color="auto" w:fill="FFFFFF"/>
        <w:spacing w:line="312" w:lineRule="auto"/>
        <w:jc w:val="both"/>
        <w:rPr>
          <w:color w:val="000000"/>
          <w:spacing w:val="-1"/>
          <w:lang w:val="uk-UA"/>
        </w:rPr>
      </w:pPr>
      <w:proofErr w:type="gramStart"/>
      <w:r w:rsidRPr="00EE473E">
        <w:rPr>
          <w:color w:val="000000"/>
          <w:spacing w:val="-1"/>
          <w:lang w:val="en-US"/>
        </w:rPr>
        <w:t>vc</w:t>
      </w:r>
      <w:proofErr w:type="gramEnd"/>
      <w:r w:rsidRPr="00BB019A">
        <w:rPr>
          <w:color w:val="000000"/>
          <w:spacing w:val="-1"/>
          <w:vertAlign w:val="subscript"/>
          <w:lang w:val="uk-UA"/>
        </w:rPr>
        <w:t xml:space="preserve"> 1</w:t>
      </w:r>
      <w:r w:rsidR="00A301F9">
        <w:rPr>
          <w:color w:val="000000"/>
          <w:spacing w:val="-1"/>
          <w:vertAlign w:val="subscript"/>
          <w:lang w:val="uk-UA"/>
        </w:rPr>
        <w:t xml:space="preserve"> </w:t>
      </w:r>
      <w:r>
        <w:rPr>
          <w:color w:val="000000"/>
          <w:spacing w:val="-1"/>
          <w:lang w:val="uk-UA"/>
        </w:rPr>
        <w:t>–</w:t>
      </w:r>
      <w:r w:rsidRPr="00EE473E">
        <w:rPr>
          <w:color w:val="000000"/>
          <w:spacing w:val="-1"/>
          <w:lang w:val="uk-UA"/>
        </w:rPr>
        <w:t xml:space="preserve"> змінні витрати на одиницю продукції, грн</w:t>
      </w:r>
      <w:r w:rsidR="00A301F9">
        <w:rPr>
          <w:color w:val="000000"/>
          <w:spacing w:val="-1"/>
          <w:lang w:val="uk-UA"/>
        </w:rPr>
        <w:t>/</w:t>
      </w:r>
      <w:r>
        <w:rPr>
          <w:color w:val="000000"/>
          <w:spacing w:val="-1"/>
          <w:lang w:val="uk-UA"/>
        </w:rPr>
        <w:t>одиницю продукції</w:t>
      </w:r>
      <w:r w:rsidRPr="00EE473E">
        <w:rPr>
          <w:color w:val="000000"/>
          <w:spacing w:val="-1"/>
          <w:lang w:val="uk-UA"/>
        </w:rPr>
        <w:t>;</w:t>
      </w:r>
    </w:p>
    <w:p w:rsidR="00BB019A" w:rsidRDefault="00BB019A" w:rsidP="0077297C">
      <w:pPr>
        <w:shd w:val="clear" w:color="auto" w:fill="FFFFFF"/>
        <w:spacing w:line="312" w:lineRule="auto"/>
        <w:jc w:val="both"/>
        <w:rPr>
          <w:bCs/>
          <w:color w:val="000000"/>
          <w:spacing w:val="-5"/>
          <w:lang w:val="uk-UA"/>
        </w:rPr>
      </w:pPr>
      <w:r w:rsidRPr="00EE473E">
        <w:rPr>
          <w:bCs/>
          <w:color w:val="000000"/>
          <w:spacing w:val="-5"/>
          <w:lang w:val="uk-UA"/>
        </w:rPr>
        <w:t>Р</w:t>
      </w:r>
      <w:r w:rsidRPr="00EE473E">
        <w:rPr>
          <w:bCs/>
          <w:color w:val="000000"/>
          <w:spacing w:val="-5"/>
          <w:vertAlign w:val="subscript"/>
          <w:lang w:val="uk-UA"/>
        </w:rPr>
        <w:t>1</w:t>
      </w:r>
      <w:r>
        <w:rPr>
          <w:bCs/>
          <w:color w:val="000000"/>
          <w:spacing w:val="-5"/>
          <w:lang w:val="uk-UA"/>
        </w:rPr>
        <w:t xml:space="preserve"> – ціна одиниці продукції, грн/одиницю продукції;</w:t>
      </w:r>
    </w:p>
    <w:p w:rsidR="00BB019A" w:rsidRDefault="00BB019A" w:rsidP="0077297C">
      <w:pPr>
        <w:shd w:val="clear" w:color="auto" w:fill="FFFFFF"/>
        <w:spacing w:line="312" w:lineRule="auto"/>
        <w:jc w:val="both"/>
        <w:rPr>
          <w:color w:val="000000"/>
          <w:spacing w:val="6"/>
          <w:lang w:val="uk-UA"/>
        </w:rPr>
      </w:pPr>
      <w:r>
        <w:rPr>
          <w:color w:val="000000"/>
          <w:spacing w:val="-1"/>
          <w:lang w:val="uk-UA"/>
        </w:rPr>
        <w:t>Р</w:t>
      </w:r>
      <w:r>
        <w:rPr>
          <w:color w:val="000000"/>
          <w:spacing w:val="-1"/>
          <w:lang w:val="en-US"/>
        </w:rPr>
        <w:t>F</w:t>
      </w:r>
      <w:r>
        <w:rPr>
          <w:color w:val="000000"/>
          <w:spacing w:val="6"/>
          <w:lang w:val="uk-UA"/>
        </w:rPr>
        <w:t xml:space="preserve"> – прибуток від реалізації, грн</w:t>
      </w:r>
      <w:r w:rsidRPr="001241AE">
        <w:rPr>
          <w:color w:val="000000"/>
          <w:spacing w:val="6"/>
          <w:lang w:val="uk-UA"/>
        </w:rPr>
        <w:t>;</w:t>
      </w:r>
    </w:p>
    <w:p w:rsidR="00BB019A" w:rsidRDefault="00BB019A" w:rsidP="0077297C">
      <w:pPr>
        <w:shd w:val="clear" w:color="auto" w:fill="FFFFFF"/>
        <w:spacing w:line="312" w:lineRule="auto"/>
        <w:jc w:val="both"/>
        <w:rPr>
          <w:color w:val="000000"/>
          <w:spacing w:val="-1"/>
          <w:lang w:val="uk-UA"/>
        </w:rPr>
      </w:pPr>
      <w:r>
        <w:rPr>
          <w:color w:val="000000"/>
          <w:spacing w:val="-1"/>
          <w:lang w:val="en-US"/>
        </w:rPr>
        <w:t>TR</w:t>
      </w:r>
      <w:r>
        <w:rPr>
          <w:color w:val="000000"/>
          <w:spacing w:val="-1"/>
          <w:lang w:val="uk-UA"/>
        </w:rPr>
        <w:t xml:space="preserve"> – виручка від реалізації, грн;</w:t>
      </w:r>
    </w:p>
    <w:p w:rsidR="00BB019A" w:rsidRPr="0077589F" w:rsidRDefault="004930CF" w:rsidP="0077297C">
      <w:pPr>
        <w:shd w:val="clear" w:color="auto" w:fill="FFFFFF"/>
        <w:spacing w:line="312" w:lineRule="auto"/>
        <w:jc w:val="both"/>
        <w:rPr>
          <w:color w:val="000000"/>
          <w:spacing w:val="-1"/>
          <w:lang w:val="uk-UA"/>
        </w:rPr>
      </w:pPr>
      <w:r>
        <w:rPr>
          <w:lang w:val="uk-UA"/>
        </w:rPr>
        <w:t>ВЕР</w:t>
      </w:r>
      <w:r w:rsidR="00BB019A">
        <w:rPr>
          <w:color w:val="000000"/>
          <w:spacing w:val="-1"/>
          <w:lang w:val="uk-UA"/>
        </w:rPr>
        <w:t xml:space="preserve"> –</w:t>
      </w:r>
      <w:r w:rsidR="004F3F6E">
        <w:rPr>
          <w:color w:val="000000"/>
          <w:spacing w:val="-1"/>
          <w:lang w:val="uk-UA"/>
        </w:rPr>
        <w:t xml:space="preserve"> </w:t>
      </w:r>
      <w:r w:rsidR="00BB019A">
        <w:rPr>
          <w:color w:val="000000"/>
          <w:spacing w:val="-1"/>
          <w:lang w:val="uk-UA"/>
        </w:rPr>
        <w:t>точк</w:t>
      </w:r>
      <w:r w:rsidR="004F3F6E">
        <w:rPr>
          <w:color w:val="000000"/>
          <w:spacing w:val="-1"/>
          <w:lang w:val="uk-UA"/>
        </w:rPr>
        <w:t>а</w:t>
      </w:r>
      <w:r w:rsidR="00BB019A">
        <w:rPr>
          <w:color w:val="000000"/>
          <w:spacing w:val="-1"/>
          <w:lang w:val="uk-UA"/>
        </w:rPr>
        <w:t xml:space="preserve"> беззбитковості (поріг рентабельності);</w:t>
      </w:r>
    </w:p>
    <w:p w:rsidR="00BB019A" w:rsidRDefault="00BB019A" w:rsidP="0077297C">
      <w:pPr>
        <w:shd w:val="clear" w:color="auto" w:fill="FFFFFF"/>
        <w:spacing w:line="312" w:lineRule="auto"/>
        <w:jc w:val="both"/>
        <w:rPr>
          <w:color w:val="000000"/>
          <w:spacing w:val="-1"/>
          <w:lang w:val="uk-UA"/>
        </w:rPr>
      </w:pPr>
      <w:r>
        <w:rPr>
          <w:color w:val="000000"/>
          <w:spacing w:val="-1"/>
          <w:lang w:val="uk-UA"/>
        </w:rPr>
        <w:t>ТС – загальні витрати (собівартість) на весь обсяг виробництва (реалізації), грн;</w:t>
      </w:r>
    </w:p>
    <w:p w:rsidR="00BB019A" w:rsidRDefault="00BB019A" w:rsidP="0077297C">
      <w:pPr>
        <w:shd w:val="clear" w:color="auto" w:fill="FFFFFF"/>
        <w:spacing w:line="312" w:lineRule="auto"/>
        <w:jc w:val="both"/>
        <w:rPr>
          <w:color w:val="000000"/>
          <w:spacing w:val="-1"/>
          <w:lang w:val="uk-UA"/>
        </w:rPr>
      </w:pPr>
      <w:r w:rsidRPr="00147654">
        <w:rPr>
          <w:color w:val="000000"/>
          <w:spacing w:val="6"/>
          <w:lang w:val="en-US"/>
        </w:rPr>
        <w:t>t</w:t>
      </w:r>
      <w:r w:rsidRPr="00147654">
        <w:rPr>
          <w:color w:val="000000"/>
          <w:spacing w:val="6"/>
          <w:lang w:val="uk-UA"/>
        </w:rPr>
        <w:t>с</w:t>
      </w:r>
      <w:r>
        <w:rPr>
          <w:color w:val="000000"/>
          <w:spacing w:val="6"/>
          <w:lang w:val="uk-UA"/>
        </w:rPr>
        <w:t xml:space="preserve"> </w:t>
      </w:r>
      <w:r>
        <w:rPr>
          <w:color w:val="000000"/>
          <w:spacing w:val="-1"/>
          <w:lang w:val="uk-UA"/>
        </w:rPr>
        <w:t>–</w:t>
      </w:r>
      <w:r>
        <w:rPr>
          <w:color w:val="000000"/>
          <w:spacing w:val="6"/>
          <w:lang w:val="uk-UA"/>
        </w:rPr>
        <w:t xml:space="preserve"> </w:t>
      </w:r>
      <w:r>
        <w:rPr>
          <w:color w:val="000000"/>
          <w:spacing w:val="-1"/>
          <w:lang w:val="uk-UA"/>
        </w:rPr>
        <w:t>собівартість одиниці продукції, грн/одиницю продукції;</w:t>
      </w:r>
    </w:p>
    <w:p w:rsidR="00BB019A" w:rsidRDefault="00BB019A" w:rsidP="0077297C">
      <w:pPr>
        <w:shd w:val="clear" w:color="auto" w:fill="FFFFFF"/>
        <w:spacing w:line="312" w:lineRule="auto"/>
        <w:jc w:val="both"/>
        <w:rPr>
          <w:lang w:val="uk-UA"/>
        </w:rPr>
      </w:pPr>
      <w:r w:rsidRPr="009F0A5F">
        <w:rPr>
          <w:lang w:val="uk-UA"/>
        </w:rPr>
        <w:t>Дм</w:t>
      </w:r>
      <w:r>
        <w:rPr>
          <w:lang w:val="uk-UA"/>
        </w:rPr>
        <w:t xml:space="preserve"> – маржинальний прибуток на весь обсяг виробництва (реалізації), грн;</w:t>
      </w:r>
    </w:p>
    <w:p w:rsidR="00BB019A" w:rsidRDefault="00BB019A" w:rsidP="0077297C">
      <w:pPr>
        <w:shd w:val="clear" w:color="auto" w:fill="FFFFFF"/>
        <w:spacing w:line="312" w:lineRule="auto"/>
        <w:jc w:val="both"/>
        <w:rPr>
          <w:lang w:val="uk-UA"/>
        </w:rPr>
      </w:pPr>
      <w:r>
        <w:rPr>
          <w:lang w:val="uk-UA"/>
        </w:rPr>
        <w:t xml:space="preserve">Дс </w:t>
      </w:r>
      <w:r>
        <w:rPr>
          <w:color w:val="000000"/>
          <w:spacing w:val="-1"/>
          <w:lang w:val="uk-UA"/>
        </w:rPr>
        <w:t>–</w:t>
      </w:r>
      <w:r>
        <w:rPr>
          <w:lang w:val="uk-UA"/>
        </w:rPr>
        <w:t xml:space="preserve"> маржинальний прибуток на одиницю продукції (ставка маржинального прибутку), грн/на одиницю продукції;</w:t>
      </w:r>
    </w:p>
    <w:p w:rsidR="00BB019A" w:rsidRPr="00BB019A" w:rsidRDefault="00BB019A" w:rsidP="0077297C">
      <w:pPr>
        <w:shd w:val="clear" w:color="auto" w:fill="FFFFFF"/>
        <w:spacing w:line="312" w:lineRule="auto"/>
        <w:jc w:val="both"/>
        <w:rPr>
          <w:lang w:val="uk-UA"/>
        </w:rPr>
      </w:pPr>
      <w:r>
        <w:rPr>
          <w:lang w:val="en-US"/>
        </w:rPr>
        <w:t>S</w:t>
      </w:r>
      <w:r w:rsidRPr="00BB019A">
        <w:t xml:space="preserve">  </w:t>
      </w:r>
      <w:r w:rsidR="004F3F6E">
        <w:rPr>
          <w:lang w:val="uk-UA"/>
        </w:rPr>
        <w:t>–</w:t>
      </w:r>
      <w:r w:rsidRPr="00BB019A">
        <w:t xml:space="preserve"> зона фінансово</w:t>
      </w:r>
      <w:r w:rsidR="00A301F9">
        <w:rPr>
          <w:lang w:val="uk-UA"/>
        </w:rPr>
        <w:t>ї</w:t>
      </w:r>
      <w:r w:rsidRPr="00BB019A">
        <w:t xml:space="preserve"> безпеки</w:t>
      </w:r>
      <w:r w:rsidR="00A66E82">
        <w:rPr>
          <w:lang w:val="uk-UA"/>
        </w:rPr>
        <w:t xml:space="preserve"> у</w:t>
      </w:r>
      <w:r w:rsidRPr="00BB019A">
        <w:t xml:space="preserve"> натуральному </w:t>
      </w:r>
      <w:r w:rsidR="004F3F6E">
        <w:rPr>
          <w:color w:val="000000"/>
          <w:spacing w:val="-1"/>
          <w:lang w:val="uk-UA"/>
        </w:rPr>
        <w:t>значенні</w:t>
      </w:r>
      <w:r w:rsidRPr="00BB019A">
        <w:t xml:space="preserve"> (</w:t>
      </w:r>
      <w:r>
        <w:rPr>
          <w:lang w:val="uk-UA"/>
        </w:rPr>
        <w:t xml:space="preserve">або </w:t>
      </w:r>
      <w:r w:rsidR="00A66E82">
        <w:rPr>
          <w:lang w:val="uk-UA"/>
        </w:rPr>
        <w:t>у</w:t>
      </w:r>
      <w:r>
        <w:rPr>
          <w:lang w:val="uk-UA"/>
        </w:rPr>
        <w:t xml:space="preserve"> грошовому </w:t>
      </w:r>
      <w:r w:rsidR="004F3F6E">
        <w:rPr>
          <w:color w:val="000000"/>
          <w:spacing w:val="-1"/>
          <w:lang w:val="uk-UA"/>
        </w:rPr>
        <w:t>значенні</w:t>
      </w:r>
      <w:r w:rsidRPr="00BB019A">
        <w:t>)</w:t>
      </w:r>
    </w:p>
    <w:p w:rsidR="00BB019A" w:rsidRDefault="00BB019A" w:rsidP="0077297C">
      <w:pPr>
        <w:shd w:val="clear" w:color="auto" w:fill="FFFFFF"/>
        <w:spacing w:line="312" w:lineRule="auto"/>
        <w:ind w:firstLine="285"/>
        <w:jc w:val="center"/>
        <w:rPr>
          <w:b/>
          <w:bCs/>
          <w:color w:val="000000"/>
          <w:spacing w:val="-5"/>
          <w:lang w:val="uk-UA"/>
        </w:rPr>
      </w:pPr>
    </w:p>
    <w:p w:rsidR="005C6486" w:rsidRPr="007C365C" w:rsidRDefault="00BB019A" w:rsidP="0077297C">
      <w:pPr>
        <w:shd w:val="clear" w:color="auto" w:fill="FFFFFF"/>
        <w:spacing w:line="312" w:lineRule="auto"/>
        <w:ind w:firstLine="709"/>
        <w:jc w:val="both"/>
        <w:rPr>
          <w:spacing w:val="-1"/>
          <w:lang w:val="uk-UA"/>
        </w:rPr>
      </w:pPr>
      <w:r w:rsidRPr="00BB019A">
        <w:rPr>
          <w:b/>
          <w:spacing w:val="-5"/>
          <w:lang w:val="uk-UA"/>
        </w:rPr>
        <w:t>Приклад для однопродуктового виробництва</w:t>
      </w:r>
      <w:r>
        <w:rPr>
          <w:spacing w:val="-5"/>
          <w:lang w:val="uk-UA"/>
        </w:rPr>
        <w:t xml:space="preserve">. </w:t>
      </w:r>
      <w:r w:rsidR="005C6486" w:rsidRPr="007C365C">
        <w:rPr>
          <w:spacing w:val="-5"/>
          <w:lang w:val="uk-UA"/>
        </w:rPr>
        <w:t xml:space="preserve">Виробнича потужність підприємства розрахована </w:t>
      </w:r>
      <w:r w:rsidR="005C6486" w:rsidRPr="007C365C">
        <w:rPr>
          <w:spacing w:val="-1"/>
          <w:lang w:val="uk-UA"/>
        </w:rPr>
        <w:t>на випуск 1000 виро</w:t>
      </w:r>
      <w:r w:rsidR="00F72DE9">
        <w:rPr>
          <w:spacing w:val="-1"/>
          <w:lang w:val="uk-UA"/>
        </w:rPr>
        <w:t>бів, які продаються за ціною 20т</w:t>
      </w:r>
      <w:r w:rsidR="005C6486" w:rsidRPr="007C365C">
        <w:rPr>
          <w:spacing w:val="-1"/>
          <w:lang w:val="uk-UA"/>
        </w:rPr>
        <w:t>ис. грн за одиницю. Вся продукція реалізується, незавершеного виробництва та залишків готової продукції на складах немає. Постійні витрати на весь обсяг виробництва складають 4 млн грн. Змінні витрати на одиницю продукції складають 12 тис. грн.</w:t>
      </w:r>
    </w:p>
    <w:p w:rsidR="005C6486" w:rsidRPr="007C365C" w:rsidRDefault="005C6486" w:rsidP="0077297C">
      <w:pPr>
        <w:shd w:val="clear" w:color="auto" w:fill="FFFFFF"/>
        <w:spacing w:line="312" w:lineRule="auto"/>
        <w:ind w:left="40" w:firstLine="709"/>
        <w:jc w:val="both"/>
        <w:rPr>
          <w:spacing w:val="-1"/>
          <w:lang w:val="uk-UA"/>
        </w:rPr>
      </w:pPr>
      <w:r w:rsidRPr="007C365C">
        <w:rPr>
          <w:spacing w:val="-1"/>
          <w:lang w:val="uk-UA"/>
        </w:rPr>
        <w:t>Необхідно визначити точку беззбитковості і маржинальний прибуток, та побудувати графік залежності між прибутком, обсягом реалізації продукції та її собівартістю.</w:t>
      </w:r>
    </w:p>
    <w:p w:rsidR="005C6486" w:rsidRDefault="005C6486" w:rsidP="0077297C">
      <w:pPr>
        <w:shd w:val="clear" w:color="auto" w:fill="FFFFFF"/>
        <w:spacing w:line="312" w:lineRule="auto"/>
        <w:ind w:left="40" w:firstLine="284"/>
        <w:jc w:val="center"/>
        <w:rPr>
          <w:spacing w:val="-1"/>
          <w:u w:val="single"/>
          <w:lang w:val="uk-UA"/>
        </w:rPr>
      </w:pPr>
      <w:r w:rsidRPr="007C365C">
        <w:rPr>
          <w:spacing w:val="-1"/>
          <w:u w:val="single"/>
          <w:lang w:val="uk-UA"/>
        </w:rPr>
        <w:t xml:space="preserve">Розв’язання </w:t>
      </w:r>
    </w:p>
    <w:p w:rsidR="00A66E82" w:rsidRPr="007C365C" w:rsidRDefault="00A66E82" w:rsidP="0077297C">
      <w:pPr>
        <w:shd w:val="clear" w:color="auto" w:fill="FFFFFF"/>
        <w:spacing w:line="312" w:lineRule="auto"/>
        <w:ind w:left="40" w:firstLine="284"/>
        <w:jc w:val="center"/>
        <w:rPr>
          <w:spacing w:val="-1"/>
          <w:u w:val="single"/>
          <w:lang w:val="uk-UA"/>
        </w:rPr>
      </w:pPr>
    </w:p>
    <w:p w:rsidR="005C6486" w:rsidRDefault="005C6486" w:rsidP="0077297C">
      <w:pPr>
        <w:shd w:val="clear" w:color="auto" w:fill="FFFFFF"/>
        <w:tabs>
          <w:tab w:val="left" w:pos="284"/>
          <w:tab w:val="left" w:pos="426"/>
        </w:tabs>
        <w:spacing w:line="312" w:lineRule="auto"/>
        <w:jc w:val="center"/>
        <w:rPr>
          <w:spacing w:val="-1"/>
          <w:lang w:val="uk-UA"/>
        </w:rPr>
      </w:pPr>
      <w:r w:rsidRPr="007C365C">
        <w:rPr>
          <w:spacing w:val="-1"/>
          <w:lang w:val="uk-UA"/>
        </w:rPr>
        <w:t>АНАЛІТИЧНИЙ МЕТОД РОЗРАХУНКУ</w:t>
      </w:r>
    </w:p>
    <w:p w:rsidR="00F70D84" w:rsidRDefault="00F70D84" w:rsidP="0077297C">
      <w:pPr>
        <w:shd w:val="clear" w:color="auto" w:fill="FFFFFF"/>
        <w:tabs>
          <w:tab w:val="left" w:pos="284"/>
          <w:tab w:val="left" w:pos="426"/>
        </w:tabs>
        <w:spacing w:line="312" w:lineRule="auto"/>
        <w:jc w:val="center"/>
        <w:rPr>
          <w:spacing w:val="-1"/>
          <w:lang w:val="uk-UA"/>
        </w:rPr>
      </w:pPr>
    </w:p>
    <w:p w:rsidR="005C6486" w:rsidRPr="007C365C" w:rsidRDefault="005C6486" w:rsidP="0077297C">
      <w:pPr>
        <w:shd w:val="clear" w:color="auto" w:fill="FFFFFF"/>
        <w:tabs>
          <w:tab w:val="left" w:pos="284"/>
          <w:tab w:val="left" w:pos="426"/>
        </w:tabs>
        <w:spacing w:line="312" w:lineRule="auto"/>
        <w:jc w:val="both"/>
        <w:rPr>
          <w:spacing w:val="-1"/>
          <w:lang w:val="uk-UA"/>
        </w:rPr>
      </w:pPr>
      <w:r w:rsidRPr="007C365C">
        <w:rPr>
          <w:spacing w:val="-1"/>
          <w:lang w:val="uk-UA"/>
        </w:rPr>
        <w:t>Зробимо наступні розрахунки. Виручка від реалізації складає:</w:t>
      </w:r>
    </w:p>
    <w:p w:rsidR="005C6486" w:rsidRPr="007C365C" w:rsidRDefault="005C6486" w:rsidP="00A66E82">
      <w:pPr>
        <w:shd w:val="clear" w:color="auto" w:fill="FFFFFF"/>
        <w:spacing w:line="312" w:lineRule="auto"/>
        <w:jc w:val="both"/>
        <w:rPr>
          <w:spacing w:val="-1"/>
          <w:lang w:val="uk-UA"/>
        </w:rPr>
      </w:pPr>
      <w:r w:rsidRPr="007C365C">
        <w:rPr>
          <w:spacing w:val="-1"/>
          <w:lang w:val="uk-UA"/>
        </w:rPr>
        <w:t>Т</w:t>
      </w:r>
      <w:r w:rsidRPr="007C365C">
        <w:rPr>
          <w:spacing w:val="-1"/>
          <w:lang w:val="en-US"/>
        </w:rPr>
        <w:t>R</w:t>
      </w:r>
      <w:r w:rsidRPr="007C365C">
        <w:rPr>
          <w:spacing w:val="-1"/>
          <w:lang w:val="uk-UA"/>
        </w:rPr>
        <w:t xml:space="preserve"> = </w:t>
      </w:r>
      <w:r w:rsidRPr="007C365C">
        <w:rPr>
          <w:spacing w:val="-1"/>
          <w:lang w:val="en-US"/>
        </w:rPr>
        <w:t>Q</w:t>
      </w:r>
      <w:r w:rsidRPr="007C365C">
        <w:rPr>
          <w:spacing w:val="-1"/>
          <w:lang w:val="uk-UA"/>
        </w:rPr>
        <w:t xml:space="preserve"> * </w:t>
      </w:r>
      <w:r w:rsidRPr="007C365C">
        <w:rPr>
          <w:bCs/>
          <w:spacing w:val="-5"/>
          <w:lang w:val="uk-UA"/>
        </w:rPr>
        <w:t>Р</w:t>
      </w:r>
      <w:r w:rsidRPr="007C365C">
        <w:rPr>
          <w:bCs/>
          <w:spacing w:val="-5"/>
          <w:vertAlign w:val="subscript"/>
          <w:lang w:val="uk-UA"/>
        </w:rPr>
        <w:t>1</w:t>
      </w:r>
      <w:r w:rsidRPr="007C365C">
        <w:rPr>
          <w:spacing w:val="-1"/>
          <w:lang w:val="uk-UA"/>
        </w:rPr>
        <w:t xml:space="preserve"> = 1000 виробів * 20 тис. грн = 20 млн грн.</w:t>
      </w:r>
    </w:p>
    <w:p w:rsidR="005C6486" w:rsidRPr="007C365C" w:rsidRDefault="005C6486" w:rsidP="0077297C">
      <w:pPr>
        <w:shd w:val="clear" w:color="auto" w:fill="FFFFFF"/>
        <w:spacing w:line="312" w:lineRule="auto"/>
        <w:jc w:val="both"/>
        <w:rPr>
          <w:spacing w:val="-1"/>
          <w:lang w:val="uk-UA"/>
        </w:rPr>
      </w:pPr>
      <w:r w:rsidRPr="007C365C">
        <w:rPr>
          <w:spacing w:val="-1"/>
          <w:lang w:val="uk-UA"/>
        </w:rPr>
        <w:t>Змінні витрати на весь запланований обсяг реалізації продукції:</w:t>
      </w:r>
    </w:p>
    <w:p w:rsidR="005C6486" w:rsidRPr="007C365C" w:rsidRDefault="005C6486" w:rsidP="00A66E82">
      <w:pPr>
        <w:shd w:val="clear" w:color="auto" w:fill="FFFFFF"/>
        <w:spacing w:line="312" w:lineRule="auto"/>
        <w:jc w:val="both"/>
        <w:rPr>
          <w:spacing w:val="-1"/>
          <w:lang w:val="uk-UA"/>
        </w:rPr>
      </w:pPr>
      <w:r w:rsidRPr="007C365C">
        <w:rPr>
          <w:spacing w:val="-1"/>
          <w:lang w:val="en-US"/>
        </w:rPr>
        <w:lastRenderedPageBreak/>
        <w:t>VC</w:t>
      </w:r>
      <w:r w:rsidRPr="007C365C">
        <w:rPr>
          <w:spacing w:val="-1"/>
          <w:lang w:val="uk-UA"/>
        </w:rPr>
        <w:t xml:space="preserve">= </w:t>
      </w:r>
      <w:r w:rsidRPr="007C365C">
        <w:rPr>
          <w:spacing w:val="-1"/>
          <w:lang w:val="en-US"/>
        </w:rPr>
        <w:t>vc</w:t>
      </w:r>
      <w:r w:rsidRPr="007C365C">
        <w:rPr>
          <w:spacing w:val="-1"/>
          <w:lang w:val="uk-UA"/>
        </w:rPr>
        <w:t xml:space="preserve"> * </w:t>
      </w:r>
      <w:r w:rsidRPr="007C365C">
        <w:rPr>
          <w:spacing w:val="-1"/>
          <w:lang w:val="en-US"/>
        </w:rPr>
        <w:t>Q</w:t>
      </w:r>
      <w:r w:rsidRPr="007C365C">
        <w:rPr>
          <w:spacing w:val="-1"/>
          <w:lang w:val="uk-UA"/>
        </w:rPr>
        <w:t xml:space="preserve"> = 12 тис. грн. * 1000 виробів = 12 млн грн.</w:t>
      </w:r>
    </w:p>
    <w:p w:rsidR="005C6486" w:rsidRPr="007C365C" w:rsidRDefault="005C6486" w:rsidP="0077297C">
      <w:pPr>
        <w:shd w:val="clear" w:color="auto" w:fill="FFFFFF"/>
        <w:spacing w:line="312" w:lineRule="auto"/>
        <w:jc w:val="both"/>
        <w:rPr>
          <w:spacing w:val="-1"/>
          <w:lang w:val="uk-UA"/>
        </w:rPr>
      </w:pPr>
      <w:r w:rsidRPr="007C365C">
        <w:rPr>
          <w:spacing w:val="-1"/>
          <w:lang w:val="uk-UA"/>
        </w:rPr>
        <w:t>Загальні витрати на весь запланований обсяг реалізації продукції:</w:t>
      </w:r>
    </w:p>
    <w:p w:rsidR="005C6486" w:rsidRPr="007C365C" w:rsidRDefault="005C6486" w:rsidP="00A66E82">
      <w:pPr>
        <w:shd w:val="clear" w:color="auto" w:fill="FFFFFF"/>
        <w:spacing w:line="312" w:lineRule="auto"/>
        <w:jc w:val="both"/>
        <w:rPr>
          <w:spacing w:val="-1"/>
          <w:lang w:val="uk-UA"/>
        </w:rPr>
      </w:pPr>
      <w:r w:rsidRPr="007C365C">
        <w:rPr>
          <w:lang w:val="uk-UA"/>
        </w:rPr>
        <w:t xml:space="preserve">ТС = </w:t>
      </w:r>
      <w:r w:rsidRPr="007C365C">
        <w:rPr>
          <w:lang w:val="en-US"/>
        </w:rPr>
        <w:t>V</w:t>
      </w:r>
      <w:r w:rsidRPr="007C365C">
        <w:rPr>
          <w:lang w:val="uk-UA"/>
        </w:rPr>
        <w:t xml:space="preserve">С + FC = </w:t>
      </w:r>
      <w:r w:rsidRPr="007C365C">
        <w:rPr>
          <w:spacing w:val="-1"/>
          <w:lang w:val="uk-UA"/>
        </w:rPr>
        <w:t>12 млн грн. + 4 млн грн. = 16 млн грн.</w:t>
      </w:r>
    </w:p>
    <w:p w:rsidR="005C6486" w:rsidRPr="007C365C" w:rsidRDefault="00A66E82" w:rsidP="0077297C">
      <w:pPr>
        <w:shd w:val="clear" w:color="auto" w:fill="FFFFFF"/>
        <w:spacing w:line="312" w:lineRule="auto"/>
        <w:jc w:val="both"/>
        <w:rPr>
          <w:spacing w:val="-1"/>
          <w:lang w:val="uk-UA"/>
        </w:rPr>
      </w:pPr>
      <w:r>
        <w:rPr>
          <w:spacing w:val="-1"/>
          <w:lang w:val="uk-UA"/>
        </w:rPr>
        <w:t>П</w:t>
      </w:r>
      <w:r w:rsidR="005C6486" w:rsidRPr="007C365C">
        <w:rPr>
          <w:spacing w:val="-1"/>
          <w:lang w:val="uk-UA"/>
        </w:rPr>
        <w:t>рибуток від реалізації продукції</w:t>
      </w:r>
      <w:r>
        <w:rPr>
          <w:spacing w:val="-1"/>
          <w:lang w:val="uk-UA"/>
        </w:rPr>
        <w:t>:</w:t>
      </w:r>
    </w:p>
    <w:p w:rsidR="005C6486" w:rsidRPr="007C365C" w:rsidRDefault="005C6486" w:rsidP="00A66E82">
      <w:pPr>
        <w:shd w:val="clear" w:color="auto" w:fill="FFFFFF"/>
        <w:spacing w:line="312" w:lineRule="auto"/>
        <w:jc w:val="both"/>
        <w:rPr>
          <w:spacing w:val="-1"/>
          <w:lang w:val="uk-UA"/>
        </w:rPr>
      </w:pPr>
      <w:r w:rsidRPr="007C365C">
        <w:rPr>
          <w:spacing w:val="-1"/>
          <w:lang w:val="en-US"/>
        </w:rPr>
        <w:t>PF</w:t>
      </w:r>
      <w:r w:rsidRPr="007C365C">
        <w:rPr>
          <w:spacing w:val="-1"/>
          <w:lang w:val="uk-UA"/>
        </w:rPr>
        <w:t xml:space="preserve"> = Т</w:t>
      </w:r>
      <w:r w:rsidRPr="007C365C">
        <w:rPr>
          <w:spacing w:val="-1"/>
          <w:lang w:val="en-US"/>
        </w:rPr>
        <w:t>R</w:t>
      </w:r>
      <w:r w:rsidRPr="007C365C">
        <w:rPr>
          <w:spacing w:val="-1"/>
          <w:lang w:val="uk-UA"/>
        </w:rPr>
        <w:t xml:space="preserve"> – </w:t>
      </w:r>
      <w:r w:rsidRPr="007C365C">
        <w:rPr>
          <w:spacing w:val="-1"/>
          <w:lang w:val="en-US"/>
        </w:rPr>
        <w:t>VC</w:t>
      </w:r>
      <w:r w:rsidRPr="007C365C">
        <w:rPr>
          <w:spacing w:val="-1"/>
          <w:lang w:val="uk-UA"/>
        </w:rPr>
        <w:t xml:space="preserve"> –</w:t>
      </w:r>
      <w:r w:rsidRPr="007C365C">
        <w:rPr>
          <w:lang w:val="uk-UA"/>
        </w:rPr>
        <w:t xml:space="preserve"> FC =</w:t>
      </w:r>
      <w:r w:rsidRPr="007C365C">
        <w:rPr>
          <w:spacing w:val="-1"/>
          <w:lang w:val="uk-UA"/>
        </w:rPr>
        <w:t xml:space="preserve"> Т</w:t>
      </w:r>
      <w:r w:rsidRPr="007C365C">
        <w:rPr>
          <w:spacing w:val="-1"/>
          <w:lang w:val="en-US"/>
        </w:rPr>
        <w:t>R</w:t>
      </w:r>
      <w:r w:rsidRPr="007C365C">
        <w:rPr>
          <w:spacing w:val="-1"/>
          <w:lang w:val="uk-UA"/>
        </w:rPr>
        <w:t xml:space="preserve"> -</w:t>
      </w:r>
      <w:r w:rsidRPr="007C365C">
        <w:rPr>
          <w:lang w:val="uk-UA"/>
        </w:rPr>
        <w:t xml:space="preserve"> ТС </w:t>
      </w:r>
      <w:r w:rsidRPr="007C365C">
        <w:rPr>
          <w:spacing w:val="-1"/>
          <w:lang w:val="uk-UA"/>
        </w:rPr>
        <w:t>= 20 млн грн. – 16 млн грн. = 4 млн грн.</w:t>
      </w:r>
    </w:p>
    <w:p w:rsidR="005C6486" w:rsidRPr="007C365C" w:rsidRDefault="005C6486" w:rsidP="0077297C">
      <w:pPr>
        <w:shd w:val="clear" w:color="auto" w:fill="FFFFFF"/>
        <w:tabs>
          <w:tab w:val="left" w:pos="284"/>
          <w:tab w:val="left" w:pos="426"/>
        </w:tabs>
        <w:spacing w:line="312" w:lineRule="auto"/>
        <w:jc w:val="center"/>
        <w:rPr>
          <w:spacing w:val="-1"/>
          <w:lang w:val="uk-UA"/>
        </w:rPr>
      </w:pPr>
    </w:p>
    <w:p w:rsidR="005C6486" w:rsidRDefault="005C6486" w:rsidP="0077297C">
      <w:pPr>
        <w:shd w:val="clear" w:color="auto" w:fill="FFFFFF"/>
        <w:tabs>
          <w:tab w:val="left" w:pos="284"/>
          <w:tab w:val="left" w:pos="426"/>
        </w:tabs>
        <w:spacing w:line="312" w:lineRule="auto"/>
        <w:jc w:val="center"/>
        <w:rPr>
          <w:spacing w:val="-1"/>
          <w:lang w:val="uk-UA"/>
        </w:rPr>
      </w:pPr>
      <w:r w:rsidRPr="007C365C">
        <w:rPr>
          <w:spacing w:val="-1"/>
          <w:lang w:val="uk-UA"/>
        </w:rPr>
        <w:t>ГРАФІЧНИЙ МЕТОД РОЗРАХУНКУ</w:t>
      </w:r>
    </w:p>
    <w:p w:rsidR="00A67326" w:rsidRPr="007C365C" w:rsidRDefault="00A67326" w:rsidP="0077297C">
      <w:pPr>
        <w:shd w:val="clear" w:color="auto" w:fill="FFFFFF"/>
        <w:tabs>
          <w:tab w:val="left" w:pos="284"/>
          <w:tab w:val="left" w:pos="426"/>
        </w:tabs>
        <w:spacing w:line="312" w:lineRule="auto"/>
        <w:jc w:val="center"/>
        <w:rPr>
          <w:spacing w:val="-1"/>
          <w:lang w:val="uk-UA"/>
        </w:rPr>
      </w:pPr>
    </w:p>
    <w:p w:rsidR="005C6486" w:rsidRPr="007C365C" w:rsidRDefault="005C6486" w:rsidP="0077297C">
      <w:pPr>
        <w:spacing w:line="312" w:lineRule="auto"/>
        <w:ind w:left="40" w:firstLine="500"/>
        <w:jc w:val="both"/>
        <w:rPr>
          <w:lang w:val="uk-UA"/>
        </w:rPr>
      </w:pPr>
      <w:r w:rsidRPr="007C365C">
        <w:rPr>
          <w:lang w:val="uk-UA"/>
        </w:rPr>
        <w:t xml:space="preserve">Графічний метод знаходження точки беззбитковості зводиться до побудови комплексного графіка «витрати </w:t>
      </w:r>
      <w:r w:rsidR="00A66E82" w:rsidRPr="006D4202">
        <w:sym w:font="Symbol" w:char="F02D"/>
      </w:r>
      <w:r w:rsidRPr="007C365C">
        <w:rPr>
          <w:lang w:val="uk-UA"/>
        </w:rPr>
        <w:t xml:space="preserve"> обсяг виробництва </w:t>
      </w:r>
      <w:r w:rsidR="00A66E82" w:rsidRPr="006D4202">
        <w:sym w:font="Symbol" w:char="F02D"/>
      </w:r>
      <w:r w:rsidRPr="007C365C">
        <w:rPr>
          <w:lang w:val="uk-UA"/>
        </w:rPr>
        <w:t xml:space="preserve"> прибуток». Послідовність побудови графіка полягає в наступному:</w:t>
      </w:r>
    </w:p>
    <w:p w:rsidR="005C6486" w:rsidRPr="007C365C" w:rsidRDefault="005C6486" w:rsidP="0077297C">
      <w:pPr>
        <w:spacing w:line="312" w:lineRule="auto"/>
        <w:ind w:firstLine="720"/>
        <w:jc w:val="both"/>
        <w:rPr>
          <w:lang w:val="uk-UA"/>
        </w:rPr>
      </w:pPr>
      <w:r w:rsidRPr="007C365C">
        <w:rPr>
          <w:lang w:val="uk-UA"/>
        </w:rPr>
        <w:t>1. Визначаємо систему координат. Ось абсцис відображає обсяг виробництва або обсяг продажів в натуральному вираженні, а ось ординат відображає показник виручки і суму постійних і змінних витрат.</w:t>
      </w:r>
    </w:p>
    <w:p w:rsidR="005C6486" w:rsidRPr="007C365C" w:rsidRDefault="005C6486" w:rsidP="0077297C">
      <w:pPr>
        <w:spacing w:line="312" w:lineRule="auto"/>
        <w:ind w:firstLine="720"/>
        <w:jc w:val="both"/>
        <w:rPr>
          <w:lang w:val="uk-UA"/>
        </w:rPr>
      </w:pPr>
      <w:r w:rsidRPr="007C365C">
        <w:rPr>
          <w:lang w:val="uk-UA"/>
        </w:rPr>
        <w:t>Масштаб на осі абсцис (Х) будується наступним чином, спочатку відкладається максимальне значення обсягу виробництва (продажів), а потім ось розбивається на рівні відрізки; у нашому прикладі – це 1000 виробів;</w:t>
      </w:r>
    </w:p>
    <w:p w:rsidR="005C6486" w:rsidRPr="007C365C" w:rsidRDefault="005C6486" w:rsidP="0077297C">
      <w:pPr>
        <w:spacing w:line="312" w:lineRule="auto"/>
        <w:ind w:firstLine="720"/>
        <w:jc w:val="both"/>
        <w:rPr>
          <w:lang w:val="uk-UA"/>
        </w:rPr>
      </w:pPr>
      <w:r w:rsidRPr="007C365C">
        <w:rPr>
          <w:lang w:val="uk-UA"/>
        </w:rPr>
        <w:t xml:space="preserve">Масштаб на осі ординат (Y) будується наступним чином: спочатку відкладається максимальне значення суми виручки від реалізації максимального обсягу продажів (у нашому випадку – це </w:t>
      </w:r>
      <w:r w:rsidRPr="007C365C">
        <w:rPr>
          <w:spacing w:val="-1"/>
          <w:lang w:val="uk-UA"/>
        </w:rPr>
        <w:t>20 млн грн.)</w:t>
      </w:r>
      <w:r w:rsidRPr="007C365C">
        <w:rPr>
          <w:lang w:val="uk-UA"/>
        </w:rPr>
        <w:t>, а потім ось розбивається на рівні відрізки.</w:t>
      </w:r>
    </w:p>
    <w:p w:rsidR="005C6486" w:rsidRPr="00F42CC1" w:rsidRDefault="005C6486" w:rsidP="0077297C">
      <w:pPr>
        <w:spacing w:line="312" w:lineRule="auto"/>
        <w:ind w:firstLine="720"/>
        <w:jc w:val="both"/>
      </w:pPr>
      <w:r w:rsidRPr="007C365C">
        <w:rPr>
          <w:lang w:val="uk-UA"/>
        </w:rPr>
        <w:t>2. Наноситься на графік в першу чергу лінія постійних витрат у вигляді прямої лінії, паралельної осі абсцис. На осі ординат (Y) відкладається значення постійних витрат (у нашому випадку – це 4</w:t>
      </w:r>
      <w:r w:rsidRPr="007C365C">
        <w:rPr>
          <w:spacing w:val="-1"/>
          <w:lang w:val="uk-UA"/>
        </w:rPr>
        <w:t xml:space="preserve"> млн грн.)</w:t>
      </w:r>
      <w:r w:rsidRPr="007C365C">
        <w:rPr>
          <w:lang w:val="uk-UA"/>
        </w:rPr>
        <w:t xml:space="preserve"> і будується лінія постійних витрат, для чого проводиться пряма, паралельна осі абсцис (Х) (рисунок </w:t>
      </w:r>
      <w:r w:rsidR="003B1C5A">
        <w:rPr>
          <w:lang w:val="uk-UA"/>
        </w:rPr>
        <w:t>Д</w:t>
      </w:r>
      <w:r w:rsidRPr="007C365C">
        <w:rPr>
          <w:lang w:val="uk-UA"/>
        </w:rPr>
        <w:t>.1).</w:t>
      </w:r>
    </w:p>
    <w:p w:rsidR="00D42B4B" w:rsidRPr="007C365C" w:rsidRDefault="00D42B4B" w:rsidP="00D42B4B">
      <w:pPr>
        <w:spacing w:line="312" w:lineRule="auto"/>
        <w:ind w:firstLine="720"/>
        <w:jc w:val="both"/>
        <w:rPr>
          <w:lang w:val="uk-UA"/>
        </w:rPr>
      </w:pPr>
      <w:r w:rsidRPr="007C365C">
        <w:rPr>
          <w:lang w:val="uk-UA"/>
        </w:rPr>
        <w:t xml:space="preserve">3. Для того, щоб побудувати  лінію загальних витрат ТС: розраховуємо величину сукупних витрат для будь-якого обсягу продажів (наприклад, для максимального обсягу – це </w:t>
      </w:r>
      <w:r w:rsidRPr="007C365C">
        <w:rPr>
          <w:spacing w:val="-1"/>
          <w:lang w:val="uk-UA"/>
        </w:rPr>
        <w:t>16 млн грн</w:t>
      </w:r>
      <w:r w:rsidRPr="007C365C">
        <w:rPr>
          <w:lang w:val="uk-UA"/>
        </w:rPr>
        <w:t>).  Дана лінія загальних витрат будується від лінії постійних витрат: з'єднується точка на осі ординат, відповідна значенню постійних витрат (4</w:t>
      </w:r>
      <w:r w:rsidRPr="007C365C">
        <w:rPr>
          <w:spacing w:val="-1"/>
          <w:lang w:val="uk-UA"/>
        </w:rPr>
        <w:t xml:space="preserve"> млн грн)</w:t>
      </w:r>
      <w:r w:rsidRPr="007C365C">
        <w:rPr>
          <w:lang w:val="uk-UA"/>
        </w:rPr>
        <w:t xml:space="preserve"> і точка, що відповідає значенню максимального обсягу продажів (</w:t>
      </w:r>
      <w:r w:rsidRPr="007C365C">
        <w:rPr>
          <w:spacing w:val="-1"/>
          <w:lang w:val="uk-UA"/>
        </w:rPr>
        <w:t>16 млн грн</w:t>
      </w:r>
      <w:r w:rsidRPr="007C365C">
        <w:rPr>
          <w:lang w:val="uk-UA"/>
        </w:rPr>
        <w:t xml:space="preserve">); </w:t>
      </w:r>
    </w:p>
    <w:p w:rsidR="0078320E" w:rsidRPr="00F70D84" w:rsidRDefault="0078320E" w:rsidP="0077297C">
      <w:pPr>
        <w:spacing w:line="312" w:lineRule="auto"/>
        <w:ind w:firstLine="720"/>
        <w:jc w:val="both"/>
        <w:rPr>
          <w:lang w:val="uk-UA"/>
        </w:rPr>
      </w:pPr>
    </w:p>
    <w:p w:rsidR="00D10BB7" w:rsidRDefault="00D42B4B" w:rsidP="006A07CD">
      <w:pPr>
        <w:shd w:val="clear" w:color="auto" w:fill="FFFFFF"/>
        <w:spacing w:line="312" w:lineRule="auto"/>
        <w:ind w:left="40" w:firstLine="102"/>
        <w:jc w:val="center"/>
        <w:rPr>
          <w:lang w:val="uk-UA"/>
        </w:rPr>
      </w:pPr>
      <w:r>
        <w:rPr>
          <w:noProof/>
          <w:lang w:eastAsia="ru-RU"/>
        </w:rPr>
        <w:lastRenderedPageBreak/>
        <mc:AlternateContent>
          <mc:Choice Requires="wps">
            <w:drawing>
              <wp:anchor distT="0" distB="0" distL="114300" distR="114300" simplePos="0" relativeHeight="251660288" behindDoc="0" locked="0" layoutInCell="1" allowOverlap="1" wp14:anchorId="57B1117A" wp14:editId="3EF84831">
                <wp:simplePos x="0" y="0"/>
                <wp:positionH relativeFrom="column">
                  <wp:posOffset>5300345</wp:posOffset>
                </wp:positionH>
                <wp:positionV relativeFrom="paragraph">
                  <wp:posOffset>2250440</wp:posOffset>
                </wp:positionV>
                <wp:extent cx="643255" cy="0"/>
                <wp:effectExtent l="0" t="0" r="23495"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6432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5"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35pt,177.2pt" to="468pt,1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" strokecolor="black [3213]"/>
            </w:pict>
          </mc:Fallback>
        </mc:AlternateContent>
      </w:r>
      <w:r>
        <w:rPr>
          <w:noProof/>
          <w:lang w:eastAsia="ru-RU"/>
        </w:rPr>
        <mc:AlternateContent>
          <mc:Choice Requires="wps">
            <w:drawing>
              <wp:anchor distT="0" distB="0" distL="114300" distR="114300" simplePos="0" relativeHeight="251662336" behindDoc="0" locked="0" layoutInCell="1" allowOverlap="1" wp14:anchorId="7FE5D7AD" wp14:editId="2F8FF864">
                <wp:simplePos x="0" y="0"/>
                <wp:positionH relativeFrom="column">
                  <wp:posOffset>5300345</wp:posOffset>
                </wp:positionH>
                <wp:positionV relativeFrom="paragraph">
                  <wp:posOffset>715645</wp:posOffset>
                </wp:positionV>
                <wp:extent cx="649605" cy="0"/>
                <wp:effectExtent l="0" t="0" r="1714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496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5pt,56.35pt" to="468.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" strokecolor="black [3213]"/>
            </w:pict>
          </mc:Fallback>
        </mc:AlternateContent>
      </w:r>
      <w:r w:rsidR="003B1C5A">
        <w:rPr>
          <w:noProof/>
          <w:lang w:eastAsia="ru-RU"/>
        </w:rPr>
        <mc:AlternateContent>
          <mc:Choice Requires="wps">
            <w:drawing>
              <wp:anchor distT="0" distB="0" distL="114300" distR="114300" simplePos="0" relativeHeight="251661312" behindDoc="0" locked="0" layoutInCell="1" allowOverlap="1" wp14:anchorId="4138E76D" wp14:editId="3F1304EF">
                <wp:simplePos x="0" y="0"/>
                <wp:positionH relativeFrom="column">
                  <wp:posOffset>5300345</wp:posOffset>
                </wp:positionH>
                <wp:positionV relativeFrom="paragraph">
                  <wp:posOffset>1017905</wp:posOffset>
                </wp:positionV>
                <wp:extent cx="288925" cy="0"/>
                <wp:effectExtent l="0" t="0" r="1587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288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5pt,80.15pt" to="440.1pt,8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" strokecolor="black [3213]"/>
            </w:pict>
          </mc:Fallback>
        </mc:AlternateContent>
      </w:r>
      <w:r w:rsidR="003B1C5A">
        <w:rPr>
          <w:noProof/>
          <w:lang w:eastAsia="ru-RU"/>
        </w:rPr>
        <mc:AlternateContent>
          <mc:Choice Requires="wps">
            <w:drawing>
              <wp:anchor distT="0" distB="0" distL="114300" distR="114300" simplePos="0" relativeHeight="251662847" behindDoc="0" locked="0" layoutInCell="1" allowOverlap="1" wp14:anchorId="41409519" wp14:editId="65A4AA12">
                <wp:simplePos x="0" y="0"/>
                <wp:positionH relativeFrom="column">
                  <wp:posOffset>5507355</wp:posOffset>
                </wp:positionH>
                <wp:positionV relativeFrom="paragraph">
                  <wp:posOffset>1355090</wp:posOffset>
                </wp:positionV>
                <wp:extent cx="572135" cy="302260"/>
                <wp:effectExtent l="1588" t="0" r="952" b="953"/>
                <wp:wrapNone/>
                <wp:docPr id="9" name="Поле 9"/>
                <wp:cNvGraphicFramePr/>
                <a:graphic xmlns:a="http://schemas.openxmlformats.org/drawingml/2006/main">
                  <a:graphicData uri="http://schemas.microsoft.com/office/word/2010/wordprocessingShape">
                    <wps:wsp>
                      <wps:cNvSpPr txBox="1"/>
                      <wps:spPr>
                        <a:xfrm rot="5400000" flipV="1">
                          <a:off x="0" y="0"/>
                          <a:ext cx="572135"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47A6" w:rsidRPr="00F5025A" w:rsidRDefault="006D47A6" w:rsidP="00BA3B7A">
                            <w:pPr>
                              <w:rPr>
                                <w:sz w:val="18"/>
                                <w:szCs w:val="18"/>
                                <w:lang w:val="en-US"/>
                              </w:rPr>
                            </w:pPr>
                            <w:r>
                              <w:rPr>
                                <w:sz w:val="18"/>
                                <w:szCs w:val="18"/>
                                <w:lang w:val="en-US"/>
                              </w:rPr>
                              <w:t>TR 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433.65pt;margin-top:106.7pt;width:45.05pt;height:23.8pt;rotation:-90;flip:y;z-index:2516628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" fillcolor="white [3201]" stroked="f" strokeweight=".5pt">
                <v:textbox>
                  <w:txbxContent>
                    <w:p w:rsidR="006D47A6" w:rsidRPr="00F5025A" w:rsidRDefault="006D47A6" w:rsidP="00BA3B7A">
                      <w:pPr>
                        <w:rPr>
                          <w:sz w:val="18"/>
                          <w:szCs w:val="18"/>
                          <w:lang w:val="en-US"/>
                        </w:rPr>
                      </w:pPr>
                      <w:r>
                        <w:rPr>
                          <w:sz w:val="18"/>
                          <w:szCs w:val="18"/>
                          <w:lang w:val="en-US"/>
                        </w:rPr>
                        <w:t>TR max</w:t>
                      </w:r>
                    </w:p>
                  </w:txbxContent>
                </v:textbox>
              </v:shape>
            </w:pict>
          </mc:Fallback>
        </mc:AlternateContent>
      </w:r>
      <w:r w:rsidR="003B1C5A">
        <w:rPr>
          <w:noProof/>
          <w:lang w:eastAsia="ru-RU"/>
        </w:rPr>
        <mc:AlternateContent>
          <mc:Choice Requires="wps">
            <w:drawing>
              <wp:anchor distT="0" distB="0" distL="114300" distR="114300" simplePos="0" relativeHeight="251658239" behindDoc="0" locked="0" layoutInCell="1" allowOverlap="1" wp14:anchorId="791D6FCB" wp14:editId="7956B73A">
                <wp:simplePos x="0" y="0"/>
                <wp:positionH relativeFrom="column">
                  <wp:posOffset>5151755</wp:posOffset>
                </wp:positionH>
                <wp:positionV relativeFrom="paragraph">
                  <wp:posOffset>1351915</wp:posOffset>
                </wp:positionV>
                <wp:extent cx="572135" cy="302260"/>
                <wp:effectExtent l="1588" t="0" r="952" b="953"/>
                <wp:wrapNone/>
                <wp:docPr id="4" name="Поле 4"/>
                <wp:cNvGraphicFramePr/>
                <a:graphic xmlns:a="http://schemas.openxmlformats.org/drawingml/2006/main">
                  <a:graphicData uri="http://schemas.microsoft.com/office/word/2010/wordprocessingShape">
                    <wps:wsp>
                      <wps:cNvSpPr txBox="1"/>
                      <wps:spPr>
                        <a:xfrm rot="5400000" flipV="1">
                          <a:off x="0" y="0"/>
                          <a:ext cx="572135"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47A6" w:rsidRPr="00F5025A" w:rsidRDefault="006D47A6">
                            <w:pPr>
                              <w:rPr>
                                <w:sz w:val="18"/>
                                <w:szCs w:val="18"/>
                                <w:lang w:val="en-US"/>
                              </w:rPr>
                            </w:pPr>
                            <w:r w:rsidRPr="00F5025A">
                              <w:rPr>
                                <w:sz w:val="18"/>
                                <w:szCs w:val="18"/>
                                <w:lang w:val="en-US"/>
                              </w:rPr>
                              <w:t>TC</w:t>
                            </w:r>
                            <w:r>
                              <w:rPr>
                                <w:sz w:val="18"/>
                                <w:szCs w:val="18"/>
                                <w:lang w:val="en-US"/>
                              </w:rPr>
                              <w:t xml:space="preserve"> 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4" o:spid="_x0000_s1027" type="#_x0000_t202" style="position:absolute;left:0;text-align:left;margin-left:405.65pt;margin-top:106.45pt;width:45.05pt;height:23.8pt;rotation:-90;flip:y;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" fillcolor="white [3201]" stroked="f" strokeweight=".5pt">
                <v:textbox>
                  <w:txbxContent>
                    <w:p w:rsidR="006D47A6" w:rsidRPr="00F5025A" w:rsidRDefault="006D47A6">
                      <w:pPr>
                        <w:rPr>
                          <w:sz w:val="18"/>
                          <w:szCs w:val="18"/>
                          <w:lang w:val="en-US"/>
                        </w:rPr>
                      </w:pPr>
                      <w:r w:rsidRPr="00F5025A">
                        <w:rPr>
                          <w:sz w:val="18"/>
                          <w:szCs w:val="18"/>
                          <w:lang w:val="en-US"/>
                        </w:rPr>
                        <w:t>TC</w:t>
                      </w:r>
                      <w:r>
                        <w:rPr>
                          <w:sz w:val="18"/>
                          <w:szCs w:val="18"/>
                          <w:lang w:val="en-US"/>
                        </w:rPr>
                        <w:t xml:space="preserve"> max</w:t>
                      </w:r>
                    </w:p>
                  </w:txbxContent>
                </v:textbox>
              </v:shape>
            </w:pict>
          </mc:Fallback>
        </mc:AlternateContent>
      </w:r>
      <w:r w:rsidR="00BA3B7A">
        <w:rPr>
          <w:noProof/>
          <w:lang w:eastAsia="ru-RU"/>
        </w:rPr>
        <mc:AlternateContent>
          <mc:Choice Requires="wps">
            <w:drawing>
              <wp:anchor distT="0" distB="0" distL="114300" distR="114300" simplePos="0" relativeHeight="251663360" behindDoc="0" locked="0" layoutInCell="1" allowOverlap="1" wp14:anchorId="0EC02F46" wp14:editId="7DE24600">
                <wp:simplePos x="0" y="0"/>
                <wp:positionH relativeFrom="column">
                  <wp:posOffset>5841338</wp:posOffset>
                </wp:positionH>
                <wp:positionV relativeFrom="paragraph">
                  <wp:posOffset>721825</wp:posOffset>
                </wp:positionV>
                <wp:extent cx="0" cy="1532586"/>
                <wp:effectExtent l="95250" t="38100" r="76200" b="48895"/>
                <wp:wrapNone/>
                <wp:docPr id="8" name="Прямая со стрелкой 8"/>
                <wp:cNvGraphicFramePr/>
                <a:graphic xmlns:a="http://schemas.openxmlformats.org/drawingml/2006/main">
                  <a:graphicData uri="http://schemas.microsoft.com/office/word/2010/wordprocessingShape">
                    <wps:wsp>
                      <wps:cNvCnPr/>
                      <wps:spPr>
                        <a:xfrm>
                          <a:off x="0" y="0"/>
                          <a:ext cx="0" cy="1532586"/>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459.95pt;margin-top:56.85pt;width:0;height:120.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" strokecolor="black [3213]">
                <v:stroke startarrow="open" endarrow="open"/>
              </v:shape>
            </w:pict>
          </mc:Fallback>
        </mc:AlternateContent>
      </w:r>
      <w:r w:rsidR="00BA3B7A">
        <w:rPr>
          <w:noProof/>
          <w:lang w:eastAsia="ru-RU"/>
        </w:rPr>
        <mc:AlternateContent>
          <mc:Choice Requires="wps">
            <w:drawing>
              <wp:anchor distT="0" distB="0" distL="114300" distR="114300" simplePos="0" relativeHeight="251659264" behindDoc="0" locked="0" layoutInCell="1" allowOverlap="1" wp14:anchorId="5BD73A29" wp14:editId="6ADF1D0F">
                <wp:simplePos x="0" y="0"/>
                <wp:positionH relativeFrom="column">
                  <wp:posOffset>5474335</wp:posOffset>
                </wp:positionH>
                <wp:positionV relativeFrom="paragraph">
                  <wp:posOffset>998220</wp:posOffset>
                </wp:positionV>
                <wp:extent cx="0" cy="1255395"/>
                <wp:effectExtent l="95250" t="38100" r="76200" b="59055"/>
                <wp:wrapNone/>
                <wp:docPr id="1" name="Прямая со стрелкой 1"/>
                <wp:cNvGraphicFramePr/>
                <a:graphic xmlns:a="http://schemas.openxmlformats.org/drawingml/2006/main">
                  <a:graphicData uri="http://schemas.microsoft.com/office/word/2010/wordprocessingShape">
                    <wps:wsp>
                      <wps:cNvCnPr/>
                      <wps:spPr>
                        <a:xfrm>
                          <a:off x="0" y="0"/>
                          <a:ext cx="0" cy="1255395"/>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1" o:spid="_x0000_s1026" type="#_x0000_t32" style="position:absolute;margin-left:431.05pt;margin-top:78.6pt;width:0;height:98.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" strokecolor="black [3213]">
                <v:stroke startarrow="open" endarrow="open"/>
              </v:shape>
            </w:pict>
          </mc:Fallback>
        </mc:AlternateContent>
      </w:r>
      <w:r w:rsidR="00734961">
        <w:rPr>
          <w:noProof/>
          <w:lang w:eastAsia="ru-RU"/>
        </w:rPr>
        <w:drawing>
          <wp:inline distT="0" distB="0" distL="0" distR="0" wp14:anchorId="0C6AA8BC" wp14:editId="72D7F781">
            <wp:extent cx="4404575" cy="2846231"/>
            <wp:effectExtent l="0" t="0" r="15240" b="0"/>
            <wp:docPr id="29"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10BB7" w:rsidRDefault="00D10BB7" w:rsidP="0077297C">
      <w:pPr>
        <w:shd w:val="clear" w:color="auto" w:fill="FFFFFF"/>
        <w:spacing w:line="312" w:lineRule="auto"/>
        <w:ind w:left="40" w:firstLine="669"/>
        <w:jc w:val="both"/>
        <w:rPr>
          <w:lang w:val="uk-UA"/>
        </w:rPr>
      </w:pPr>
    </w:p>
    <w:p w:rsidR="005C6486" w:rsidRPr="007C365C" w:rsidRDefault="005C6486" w:rsidP="0077297C">
      <w:pPr>
        <w:shd w:val="clear" w:color="auto" w:fill="FFFFFF"/>
        <w:spacing w:line="312" w:lineRule="auto"/>
        <w:ind w:left="40" w:firstLine="669"/>
        <w:jc w:val="both"/>
        <w:rPr>
          <w:lang w:val="uk-UA"/>
        </w:rPr>
      </w:pPr>
      <w:r w:rsidRPr="007C365C">
        <w:rPr>
          <w:lang w:val="uk-UA"/>
        </w:rPr>
        <w:t xml:space="preserve">Рисунок </w:t>
      </w:r>
      <w:r w:rsidR="003B1C5A">
        <w:rPr>
          <w:lang w:val="uk-UA"/>
        </w:rPr>
        <w:t>Д</w:t>
      </w:r>
      <w:r w:rsidRPr="007C365C">
        <w:rPr>
          <w:lang w:val="uk-UA"/>
        </w:rPr>
        <w:t>.1 – Залежність між прибутком, обсягом реалізації продукції та її собівартістю</w:t>
      </w:r>
    </w:p>
    <w:p w:rsidR="005C6486" w:rsidRPr="007C365C" w:rsidRDefault="005C6486" w:rsidP="0077297C">
      <w:pPr>
        <w:shd w:val="clear" w:color="auto" w:fill="FFFFFF"/>
        <w:spacing w:line="312" w:lineRule="auto"/>
        <w:ind w:left="40" w:firstLine="285"/>
        <w:jc w:val="both"/>
        <w:rPr>
          <w:lang w:val="uk-UA"/>
        </w:rPr>
      </w:pPr>
    </w:p>
    <w:p w:rsidR="005C6486" w:rsidRPr="007C365C" w:rsidRDefault="005C6486" w:rsidP="0077297C">
      <w:pPr>
        <w:spacing w:line="312" w:lineRule="auto"/>
        <w:ind w:firstLine="720"/>
        <w:jc w:val="both"/>
        <w:rPr>
          <w:lang w:val="uk-UA"/>
        </w:rPr>
      </w:pPr>
      <w:r w:rsidRPr="007C365C">
        <w:rPr>
          <w:lang w:val="uk-UA"/>
        </w:rPr>
        <w:t xml:space="preserve">4. Далі на графік наноситься пряма лінія, відповідна значенню виручки TR. Пряма виходитиме з точки з координатами (нуль, нуль) і буде з’єднуватися з точкою </w:t>
      </w:r>
      <w:r w:rsidRPr="007C365C">
        <w:rPr>
          <w:spacing w:val="-1"/>
          <w:lang w:val="uk-UA"/>
        </w:rPr>
        <w:t>20 млн грн</w:t>
      </w:r>
      <w:r w:rsidRPr="007C365C">
        <w:rPr>
          <w:lang w:val="uk-UA"/>
        </w:rPr>
        <w:t>, що відповідає максимальному значенню виручки від реалізації при максимальному обсязі продажів (</w:t>
      </w:r>
      <w:r w:rsidRPr="007C365C">
        <w:rPr>
          <w:spacing w:val="-1"/>
          <w:lang w:val="uk-UA"/>
        </w:rPr>
        <w:t>1000 виробів</w:t>
      </w:r>
      <w:r w:rsidRPr="007C365C">
        <w:rPr>
          <w:lang w:val="uk-UA"/>
        </w:rPr>
        <w:t xml:space="preserve">). </w:t>
      </w:r>
    </w:p>
    <w:p w:rsidR="005C6486" w:rsidRDefault="005C6486" w:rsidP="0077297C">
      <w:pPr>
        <w:shd w:val="clear" w:color="auto" w:fill="FFFFFF"/>
        <w:spacing w:line="312" w:lineRule="auto"/>
        <w:ind w:left="40" w:firstLine="285"/>
        <w:jc w:val="both"/>
        <w:rPr>
          <w:lang w:val="uk-UA"/>
        </w:rPr>
      </w:pPr>
      <w:r w:rsidRPr="007C365C">
        <w:rPr>
          <w:lang w:val="uk-UA"/>
        </w:rPr>
        <w:t xml:space="preserve">     5. Точка перетину графіків валової виручки і загальних витрат – це точка беззбитковості (у нашому випадку – це 5</w:t>
      </w:r>
      <w:r w:rsidRPr="007C365C">
        <w:rPr>
          <w:spacing w:val="-1"/>
        </w:rPr>
        <w:t xml:space="preserve">00 </w:t>
      </w:r>
      <w:r w:rsidRPr="007C365C">
        <w:rPr>
          <w:spacing w:val="-1"/>
          <w:lang w:val="uk-UA"/>
        </w:rPr>
        <w:t>виробів</w:t>
      </w:r>
      <w:r w:rsidRPr="007C365C">
        <w:rPr>
          <w:lang w:val="uk-UA"/>
        </w:rPr>
        <w:t>) або поріг рентабельності. В цій точці собівартість виробництва та реалізації продукції дорівнює виручці від її реалізації. За допомогою точки беззбитковості можна визначити, при якому обсязі реалізації підприємство отримає прибуток, а при якому – збитки.</w:t>
      </w:r>
    </w:p>
    <w:p w:rsidR="0006754F" w:rsidRPr="007C365C" w:rsidRDefault="0006754F" w:rsidP="0006754F">
      <w:pPr>
        <w:shd w:val="clear" w:color="auto" w:fill="FFFFFF"/>
        <w:spacing w:line="312" w:lineRule="auto"/>
        <w:ind w:left="40" w:firstLine="669"/>
        <w:jc w:val="both"/>
        <w:rPr>
          <w:lang w:val="uk-UA"/>
        </w:rPr>
      </w:pPr>
      <w:r>
        <w:rPr>
          <w:lang w:val="uk-UA"/>
        </w:rPr>
        <w:t>За допомогою</w:t>
      </w:r>
      <w:r w:rsidRPr="007C365C">
        <w:rPr>
          <w:lang w:val="uk-UA"/>
        </w:rPr>
        <w:t xml:space="preserve"> графік</w:t>
      </w:r>
      <w:r>
        <w:rPr>
          <w:lang w:val="uk-UA"/>
        </w:rPr>
        <w:t>а</w:t>
      </w:r>
      <w:r w:rsidRPr="007C365C">
        <w:rPr>
          <w:lang w:val="uk-UA"/>
        </w:rPr>
        <w:t xml:space="preserve"> </w:t>
      </w:r>
      <w:r>
        <w:rPr>
          <w:lang w:val="uk-UA"/>
        </w:rPr>
        <w:t>можливо</w:t>
      </w:r>
      <w:r w:rsidRPr="007C365C">
        <w:rPr>
          <w:lang w:val="uk-UA"/>
        </w:rPr>
        <w:t xml:space="preserve"> визначити маржинальний прибуток (Дм) як різницю між виручкою від реалізації продукції та змінними витратами</w:t>
      </w:r>
      <w:r>
        <w:rPr>
          <w:lang w:val="uk-UA"/>
        </w:rPr>
        <w:t xml:space="preserve"> (рисунок Д.2)</w:t>
      </w:r>
      <w:r w:rsidRPr="007C365C">
        <w:rPr>
          <w:lang w:val="uk-UA"/>
        </w:rPr>
        <w:t>:</w:t>
      </w:r>
    </w:p>
    <w:p w:rsidR="0006754F" w:rsidRPr="007C365C" w:rsidRDefault="0006754F" w:rsidP="0006754F">
      <w:pPr>
        <w:shd w:val="clear" w:color="auto" w:fill="FFFFFF"/>
        <w:spacing w:line="312" w:lineRule="auto"/>
        <w:ind w:left="40" w:hanging="40"/>
        <w:jc w:val="both"/>
        <w:rPr>
          <w:lang w:val="uk-UA"/>
        </w:rPr>
      </w:pPr>
      <w:r w:rsidRPr="007C365C">
        <w:rPr>
          <w:lang w:val="uk-UA"/>
        </w:rPr>
        <w:t xml:space="preserve">Дм = </w:t>
      </w:r>
      <w:r w:rsidRPr="007C365C">
        <w:rPr>
          <w:spacing w:val="-1"/>
          <w:lang w:val="uk-UA"/>
        </w:rPr>
        <w:t>Т</w:t>
      </w:r>
      <w:r w:rsidRPr="007C365C">
        <w:rPr>
          <w:spacing w:val="-1"/>
          <w:lang w:val="en-US"/>
        </w:rPr>
        <w:t>R</w:t>
      </w:r>
      <w:r w:rsidRPr="007C365C">
        <w:rPr>
          <w:lang w:val="uk-UA"/>
        </w:rPr>
        <w:t xml:space="preserve"> – </w:t>
      </w:r>
      <w:r w:rsidRPr="007C365C">
        <w:rPr>
          <w:spacing w:val="-1"/>
          <w:lang w:val="en-US"/>
        </w:rPr>
        <w:t>VC</w:t>
      </w:r>
      <w:r w:rsidRPr="007C365C">
        <w:rPr>
          <w:spacing w:val="-1"/>
          <w:lang w:val="uk-UA"/>
        </w:rPr>
        <w:t xml:space="preserve"> = 20 млн грн</w:t>
      </w:r>
      <w:r w:rsidRPr="007C365C">
        <w:rPr>
          <w:lang w:val="uk-UA"/>
        </w:rPr>
        <w:t xml:space="preserve"> – </w:t>
      </w:r>
      <w:r w:rsidRPr="007C365C">
        <w:rPr>
          <w:spacing w:val="-1"/>
          <w:lang w:val="uk-UA"/>
        </w:rPr>
        <w:t>16 млн грн. = 4 млн грн</w:t>
      </w:r>
    </w:p>
    <w:p w:rsidR="0006754F" w:rsidRPr="007C365C" w:rsidRDefault="0006754F" w:rsidP="0006754F">
      <w:pPr>
        <w:shd w:val="clear" w:color="auto" w:fill="FFFFFF"/>
        <w:spacing w:line="312" w:lineRule="auto"/>
        <w:ind w:left="40" w:hanging="40"/>
        <w:jc w:val="both"/>
        <w:rPr>
          <w:lang w:val="uk-UA"/>
        </w:rPr>
      </w:pPr>
      <w:r w:rsidRPr="007C365C">
        <w:rPr>
          <w:lang w:val="uk-UA"/>
        </w:rPr>
        <w:t>або, як сума прибутку від реалізації продукції та постійних витрат</w:t>
      </w:r>
    </w:p>
    <w:p w:rsidR="0006754F" w:rsidRPr="007C365C" w:rsidRDefault="0006754F" w:rsidP="0006754F">
      <w:pPr>
        <w:shd w:val="clear" w:color="auto" w:fill="FFFFFF"/>
        <w:spacing w:line="312" w:lineRule="auto"/>
        <w:ind w:left="40" w:hanging="40"/>
        <w:jc w:val="both"/>
        <w:rPr>
          <w:lang w:val="uk-UA"/>
        </w:rPr>
      </w:pPr>
      <w:r w:rsidRPr="007C365C">
        <w:rPr>
          <w:lang w:val="uk-UA"/>
        </w:rPr>
        <w:t xml:space="preserve">Дм = </w:t>
      </w:r>
      <w:r w:rsidRPr="007C365C">
        <w:rPr>
          <w:spacing w:val="-1"/>
          <w:lang w:val="en-US"/>
        </w:rPr>
        <w:t>PF</w:t>
      </w:r>
      <w:r w:rsidRPr="007C365C">
        <w:rPr>
          <w:lang w:val="uk-UA"/>
        </w:rPr>
        <w:t xml:space="preserve"> + FC = 4 млн грн + 4 млн грн = 8 млн грн.</w:t>
      </w:r>
    </w:p>
    <w:p w:rsidR="0006754F" w:rsidRPr="0006754F" w:rsidRDefault="0006754F" w:rsidP="0006754F">
      <w:pPr>
        <w:shd w:val="clear" w:color="auto" w:fill="FFFFFF"/>
        <w:spacing w:line="312" w:lineRule="auto"/>
        <w:ind w:left="40" w:firstLine="669"/>
        <w:jc w:val="both"/>
        <w:rPr>
          <w:lang w:val="uk-UA"/>
        </w:rPr>
      </w:pPr>
    </w:p>
    <w:p w:rsidR="0078320E" w:rsidRPr="0078320E" w:rsidRDefault="00463F97" w:rsidP="0077297C">
      <w:pPr>
        <w:shd w:val="clear" w:color="auto" w:fill="FFFFFF"/>
        <w:spacing w:line="312" w:lineRule="auto"/>
        <w:ind w:left="40" w:firstLine="285"/>
        <w:jc w:val="both"/>
        <w:rPr>
          <w:lang w:val="en-US"/>
        </w:rPr>
      </w:pPr>
      <w:r>
        <w:rPr>
          <w:noProof/>
          <w:lang w:eastAsia="ru-RU"/>
        </w:rPr>
        <w:lastRenderedPageBreak/>
        <w:drawing>
          <wp:inline distT="0" distB="0" distL="0" distR="0" wp14:anchorId="7F43070A" wp14:editId="49720152">
            <wp:extent cx="4385944" cy="2890520"/>
            <wp:effectExtent l="0" t="0" r="15240" b="5080"/>
            <wp:docPr id="3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eastAsia="ru-RU"/>
        </w:rPr>
        <mc:AlternateContent>
          <mc:Choice Requires="wps">
            <w:drawing>
              <wp:anchor distT="0" distB="0" distL="114300" distR="114300" simplePos="0" relativeHeight="251671039" behindDoc="0" locked="0" layoutInCell="1" allowOverlap="1" wp14:anchorId="3E009F44" wp14:editId="38EABC02">
                <wp:simplePos x="0" y="0"/>
                <wp:positionH relativeFrom="column">
                  <wp:posOffset>4930810</wp:posOffset>
                </wp:positionH>
                <wp:positionV relativeFrom="paragraph">
                  <wp:posOffset>1412854</wp:posOffset>
                </wp:positionV>
                <wp:extent cx="593118" cy="243556"/>
                <wp:effectExtent l="3492" t="0" r="20003" b="20002"/>
                <wp:wrapNone/>
                <wp:docPr id="22" name="Поле 22"/>
                <wp:cNvGraphicFramePr/>
                <a:graphic xmlns:a="http://schemas.openxmlformats.org/drawingml/2006/main">
                  <a:graphicData uri="http://schemas.microsoft.com/office/word/2010/wordprocessingShape">
                    <wps:wsp>
                      <wps:cNvSpPr txBox="1"/>
                      <wps:spPr>
                        <a:xfrm rot="16200000">
                          <a:off x="0" y="0"/>
                          <a:ext cx="593118" cy="243556"/>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D47A6" w:rsidRPr="00463F97" w:rsidRDefault="006D47A6">
                            <w:pPr>
                              <w:rPr>
                                <w:sz w:val="18"/>
                                <w:szCs w:val="18"/>
                                <w:lang w:val="en-US"/>
                              </w:rPr>
                            </w:pPr>
                            <w:r>
                              <w:rPr>
                                <w:sz w:val="18"/>
                                <w:szCs w:val="18"/>
                                <w:lang w:val="en-US"/>
                              </w:rPr>
                              <w:t>TR 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2" o:spid="_x0000_s1028" type="#_x0000_t202" style="position:absolute;left:0;text-align:left;margin-left:388.25pt;margin-top:111.25pt;width:46.7pt;height:19.2pt;rotation:-90;z-index:2516710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" fillcolor="white [3201]" strokecolor="white [3212]" strokeweight=".5pt">
                <v:textbox>
                  <w:txbxContent>
                    <w:p w:rsidR="006D47A6" w:rsidRPr="00463F97" w:rsidRDefault="006D47A6">
                      <w:pPr>
                        <w:rPr>
                          <w:sz w:val="18"/>
                          <w:szCs w:val="18"/>
                          <w:lang w:val="en-US"/>
                        </w:rPr>
                      </w:pPr>
                      <w:r>
                        <w:rPr>
                          <w:sz w:val="18"/>
                          <w:szCs w:val="18"/>
                          <w:lang w:val="en-US"/>
                        </w:rPr>
                        <w:t>TR max</w:t>
                      </w:r>
                    </w:p>
                  </w:txbxContent>
                </v:textbox>
              </v:shape>
            </w:pict>
          </mc:Fallback>
        </mc:AlternateContent>
      </w:r>
      <w:r>
        <w:rPr>
          <w:noProof/>
          <w:lang w:eastAsia="ru-RU"/>
        </w:rPr>
        <mc:AlternateContent>
          <mc:Choice Requires="wps">
            <w:drawing>
              <wp:anchor distT="0" distB="0" distL="114300" distR="114300" simplePos="0" relativeHeight="251664384" behindDoc="0" locked="0" layoutInCell="1" allowOverlap="1" wp14:anchorId="203B7D6F" wp14:editId="2547C399">
                <wp:simplePos x="0" y="0"/>
                <wp:positionH relativeFrom="column">
                  <wp:posOffset>4571757</wp:posOffset>
                </wp:positionH>
                <wp:positionV relativeFrom="paragraph">
                  <wp:posOffset>2293769</wp:posOffset>
                </wp:positionV>
                <wp:extent cx="841442" cy="0"/>
                <wp:effectExtent l="0" t="0" r="15875"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84144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in,180.6pt" to="426.25pt,1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" strokecolor="black [3213]"/>
            </w:pict>
          </mc:Fallback>
        </mc:AlternateContent>
      </w:r>
      <w:r>
        <w:rPr>
          <w:noProof/>
          <w:lang w:eastAsia="ru-RU"/>
        </w:rPr>
        <mc:AlternateContent>
          <mc:Choice Requires="wps">
            <w:drawing>
              <wp:anchor distT="0" distB="0" distL="114300" distR="114300" simplePos="0" relativeHeight="251671552" behindDoc="0" locked="0" layoutInCell="1" allowOverlap="1" wp14:anchorId="4D2787DE" wp14:editId="00942DD6">
                <wp:simplePos x="0" y="0"/>
                <wp:positionH relativeFrom="column">
                  <wp:posOffset>5311059</wp:posOffset>
                </wp:positionH>
                <wp:positionV relativeFrom="paragraph">
                  <wp:posOffset>727614</wp:posOffset>
                </wp:positionV>
                <wp:extent cx="9728" cy="1566383"/>
                <wp:effectExtent l="95250" t="38100" r="85725" b="53340"/>
                <wp:wrapNone/>
                <wp:docPr id="21" name="Прямая со стрелкой 21"/>
                <wp:cNvGraphicFramePr/>
                <a:graphic xmlns:a="http://schemas.openxmlformats.org/drawingml/2006/main">
                  <a:graphicData uri="http://schemas.microsoft.com/office/word/2010/wordprocessingShape">
                    <wps:wsp>
                      <wps:cNvCnPr/>
                      <wps:spPr>
                        <a:xfrm>
                          <a:off x="0" y="0"/>
                          <a:ext cx="9728" cy="1566383"/>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1" o:spid="_x0000_s1026" type="#_x0000_t32" style="position:absolute;margin-left:418.2pt;margin-top:57.3pt;width:.75pt;height:123.3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" strokecolor="black [3213]">
                <v:stroke startarrow="open" endarrow="open"/>
              </v:shape>
            </w:pict>
          </mc:Fallback>
        </mc:AlternateContent>
      </w:r>
      <w:r>
        <w:rPr>
          <w:noProof/>
          <w:lang w:eastAsia="ru-RU"/>
        </w:rPr>
        <mc:AlternateContent>
          <mc:Choice Requires="wps">
            <w:drawing>
              <wp:anchor distT="0" distB="0" distL="114300" distR="114300" simplePos="0" relativeHeight="251667456" behindDoc="0" locked="0" layoutInCell="1" allowOverlap="1" wp14:anchorId="4FAF2A95" wp14:editId="0E0166AE">
                <wp:simplePos x="0" y="0"/>
                <wp:positionH relativeFrom="column">
                  <wp:posOffset>4571365</wp:posOffset>
                </wp:positionH>
                <wp:positionV relativeFrom="paragraph">
                  <wp:posOffset>727075</wp:posOffset>
                </wp:positionV>
                <wp:extent cx="807085" cy="0"/>
                <wp:effectExtent l="0" t="0" r="12065"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8070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95pt,57.25pt" to="423.5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" strokecolor="black [3213]"/>
            </w:pict>
          </mc:Fallback>
        </mc:AlternateContent>
      </w:r>
      <w:r>
        <w:rPr>
          <w:noProof/>
          <w:lang w:eastAsia="ru-RU"/>
        </w:rPr>
        <mc:AlternateContent>
          <mc:Choice Requires="wps">
            <w:drawing>
              <wp:anchor distT="0" distB="0" distL="114300" distR="114300" simplePos="0" relativeHeight="251670015" behindDoc="0" locked="0" layoutInCell="1" allowOverlap="1" wp14:anchorId="66CCEA44" wp14:editId="5E44105D">
                <wp:simplePos x="0" y="0"/>
                <wp:positionH relativeFrom="column">
                  <wp:posOffset>4678166</wp:posOffset>
                </wp:positionH>
                <wp:positionV relativeFrom="paragraph">
                  <wp:posOffset>1612101</wp:posOffset>
                </wp:positionV>
                <wp:extent cx="568555" cy="209145"/>
                <wp:effectExtent l="8255" t="0" r="11430" b="11430"/>
                <wp:wrapNone/>
                <wp:docPr id="20" name="Поле 20"/>
                <wp:cNvGraphicFramePr/>
                <a:graphic xmlns:a="http://schemas.openxmlformats.org/drawingml/2006/main">
                  <a:graphicData uri="http://schemas.microsoft.com/office/word/2010/wordprocessingShape">
                    <wps:wsp>
                      <wps:cNvSpPr txBox="1"/>
                      <wps:spPr>
                        <a:xfrm rot="16200000">
                          <a:off x="0" y="0"/>
                          <a:ext cx="568555" cy="20914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D47A6" w:rsidRPr="00463F97" w:rsidRDefault="006D47A6">
                            <w:pPr>
                              <w:rPr>
                                <w:sz w:val="18"/>
                                <w:szCs w:val="18"/>
                                <w:lang w:val="en-US"/>
                              </w:rPr>
                            </w:pPr>
                            <w:r>
                              <w:rPr>
                                <w:sz w:val="18"/>
                                <w:szCs w:val="18"/>
                                <w:lang w:val="en-US"/>
                              </w:rPr>
                              <w:t>TC 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0" o:spid="_x0000_s1029" type="#_x0000_t202" style="position:absolute;left:0;text-align:left;margin-left:368.35pt;margin-top:126.95pt;width:44.75pt;height:16.45pt;rotation:-90;z-index:2516700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" fillcolor="white [3201]" strokecolor="white [3212]" strokeweight=".5pt">
                <v:textbox>
                  <w:txbxContent>
                    <w:p w:rsidR="006D47A6" w:rsidRPr="00463F97" w:rsidRDefault="006D47A6">
                      <w:pPr>
                        <w:rPr>
                          <w:sz w:val="18"/>
                          <w:szCs w:val="18"/>
                          <w:lang w:val="en-US"/>
                        </w:rPr>
                      </w:pPr>
                      <w:r>
                        <w:rPr>
                          <w:sz w:val="18"/>
                          <w:szCs w:val="18"/>
                          <w:lang w:val="en-US"/>
                        </w:rPr>
                        <w:t>TC max</w:t>
                      </w:r>
                    </w:p>
                  </w:txbxContent>
                </v:textbox>
              </v:shape>
            </w:pict>
          </mc:Fallback>
        </mc:AlternateContent>
      </w:r>
      <w:r>
        <w:rPr>
          <w:noProof/>
          <w:lang w:eastAsia="ru-RU"/>
        </w:rPr>
        <mc:AlternateContent>
          <mc:Choice Requires="wps">
            <w:drawing>
              <wp:anchor distT="0" distB="0" distL="114300" distR="114300" simplePos="0" relativeHeight="251670528" behindDoc="0" locked="0" layoutInCell="1" allowOverlap="1" wp14:anchorId="74349B92" wp14:editId="21411D70">
                <wp:simplePos x="0" y="0"/>
                <wp:positionH relativeFrom="column">
                  <wp:posOffset>5053276</wp:posOffset>
                </wp:positionH>
                <wp:positionV relativeFrom="paragraph">
                  <wp:posOffset>1038900</wp:posOffset>
                </wp:positionV>
                <wp:extent cx="0" cy="1255097"/>
                <wp:effectExtent l="95250" t="38100" r="76200" b="59690"/>
                <wp:wrapNone/>
                <wp:docPr id="19" name="Прямая со стрелкой 19"/>
                <wp:cNvGraphicFramePr/>
                <a:graphic xmlns:a="http://schemas.openxmlformats.org/drawingml/2006/main">
                  <a:graphicData uri="http://schemas.microsoft.com/office/word/2010/wordprocessingShape">
                    <wps:wsp>
                      <wps:cNvCnPr/>
                      <wps:spPr>
                        <a:xfrm>
                          <a:off x="0" y="0"/>
                          <a:ext cx="0" cy="1255097"/>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9" o:spid="_x0000_s1026" type="#_x0000_t32" style="position:absolute;margin-left:397.9pt;margin-top:81.8pt;width:0;height:98.8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" strokecolor="black [3213]">
                <v:stroke startarrow="open" endarrow="open"/>
              </v:shape>
            </w:pict>
          </mc:Fallback>
        </mc:AlternateContent>
      </w:r>
      <w:r>
        <w:rPr>
          <w:noProof/>
          <w:lang w:eastAsia="ru-RU"/>
        </w:rPr>
        <mc:AlternateContent>
          <mc:Choice Requires="wps">
            <w:drawing>
              <wp:anchor distT="0" distB="0" distL="114300" distR="114300" simplePos="0" relativeHeight="251667967" behindDoc="0" locked="0" layoutInCell="1" allowOverlap="1" wp14:anchorId="5A130CA8" wp14:editId="27D96100">
                <wp:simplePos x="0" y="0"/>
                <wp:positionH relativeFrom="column">
                  <wp:posOffset>4519930</wp:posOffset>
                </wp:positionH>
                <wp:positionV relativeFrom="paragraph">
                  <wp:posOffset>1022350</wp:posOffset>
                </wp:positionV>
                <wp:extent cx="373380" cy="242570"/>
                <wp:effectExtent l="8255" t="0" r="15875" b="15875"/>
                <wp:wrapNone/>
                <wp:docPr id="17" name="Поле 17"/>
                <wp:cNvGraphicFramePr/>
                <a:graphic xmlns:a="http://schemas.openxmlformats.org/drawingml/2006/main">
                  <a:graphicData uri="http://schemas.microsoft.com/office/word/2010/wordprocessingShape">
                    <wps:wsp>
                      <wps:cNvSpPr txBox="1"/>
                      <wps:spPr>
                        <a:xfrm rot="16200000">
                          <a:off x="0" y="0"/>
                          <a:ext cx="373380" cy="24257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D47A6" w:rsidRPr="00463F97" w:rsidRDefault="006D47A6">
                            <w:pPr>
                              <w:rPr>
                                <w:sz w:val="18"/>
                                <w:szCs w:val="18"/>
                                <w:lang w:val="uk-UA"/>
                              </w:rPr>
                            </w:pPr>
                            <w:r w:rsidRPr="00463F97">
                              <w:rPr>
                                <w:sz w:val="18"/>
                                <w:szCs w:val="18"/>
                                <w:lang w:val="uk-UA"/>
                              </w:rPr>
                              <w:t>Дм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 o:spid="_x0000_s1030" type="#_x0000_t202" style="position:absolute;left:0;text-align:left;margin-left:355.9pt;margin-top:80.5pt;width:29.4pt;height:19.1pt;rotation:-90;z-index:2516679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" fillcolor="white [3201]" strokecolor="white [3212]" strokeweight=".5pt">
                <v:textbox>
                  <w:txbxContent>
                    <w:p w:rsidR="006D47A6" w:rsidRPr="00463F97" w:rsidRDefault="006D47A6">
                      <w:pPr>
                        <w:rPr>
                          <w:sz w:val="18"/>
                          <w:szCs w:val="18"/>
                          <w:lang w:val="uk-UA"/>
                        </w:rPr>
                      </w:pPr>
                      <w:r w:rsidRPr="00463F97">
                        <w:rPr>
                          <w:sz w:val="18"/>
                          <w:szCs w:val="18"/>
                          <w:lang w:val="uk-UA"/>
                        </w:rPr>
                        <w:t>Дм</w:t>
                      </w:r>
                    </w:p>
                  </w:txbxContent>
                </v:textbox>
              </v:shape>
            </w:pict>
          </mc:Fallback>
        </mc:AlternateContent>
      </w:r>
      <w:r>
        <w:rPr>
          <w:noProof/>
          <w:lang w:eastAsia="ru-RU"/>
        </w:rPr>
        <mc:AlternateContent>
          <mc:Choice Requires="wps">
            <w:drawing>
              <wp:anchor distT="0" distB="0" distL="114300" distR="114300" simplePos="0" relativeHeight="251669504" behindDoc="0" locked="0" layoutInCell="1" allowOverlap="1" wp14:anchorId="596AF9EA" wp14:editId="780279B2">
                <wp:simplePos x="0" y="0"/>
                <wp:positionH relativeFrom="column">
                  <wp:posOffset>4571757</wp:posOffset>
                </wp:positionH>
                <wp:positionV relativeFrom="paragraph">
                  <wp:posOffset>1038901</wp:posOffset>
                </wp:positionV>
                <wp:extent cx="568487" cy="0"/>
                <wp:effectExtent l="0" t="0" r="2222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684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in,81.8pt" to="404.7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" strokecolor="black [3213]"/>
            </w:pict>
          </mc:Fallback>
        </mc:AlternateContent>
      </w:r>
      <w:r>
        <w:rPr>
          <w:noProof/>
          <w:lang w:eastAsia="ru-RU"/>
        </w:rPr>
        <mc:AlternateContent>
          <mc:Choice Requires="wps">
            <w:drawing>
              <wp:anchor distT="0" distB="0" distL="114300" distR="114300" simplePos="0" relativeHeight="251665408" behindDoc="0" locked="0" layoutInCell="1" allowOverlap="1" wp14:anchorId="12038CE4" wp14:editId="2D40B79C">
                <wp:simplePos x="0" y="0"/>
                <wp:positionH relativeFrom="column">
                  <wp:posOffset>4571365</wp:posOffset>
                </wp:positionH>
                <wp:positionV relativeFrom="paragraph">
                  <wp:posOffset>1354455</wp:posOffset>
                </wp:positionV>
                <wp:extent cx="286385" cy="4445"/>
                <wp:effectExtent l="0" t="0" r="18415" b="33655"/>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28638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2"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95pt,106.65pt" to="382.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" strokecolor="black [3213]"/>
            </w:pict>
          </mc:Fallback>
        </mc:AlternateContent>
      </w:r>
      <w:r>
        <w:rPr>
          <w:noProof/>
          <w:lang w:eastAsia="ru-RU"/>
        </w:rPr>
        <mc:AlternateContent>
          <mc:Choice Requires="wps">
            <w:drawing>
              <wp:anchor distT="0" distB="0" distL="114300" distR="114300" simplePos="0" relativeHeight="251668480" behindDoc="0" locked="0" layoutInCell="1" allowOverlap="1" wp14:anchorId="26D098AA" wp14:editId="2B7D860E">
                <wp:simplePos x="0" y="0"/>
                <wp:positionH relativeFrom="column">
                  <wp:posOffset>4799763</wp:posOffset>
                </wp:positionH>
                <wp:positionV relativeFrom="paragraph">
                  <wp:posOffset>727548</wp:posOffset>
                </wp:positionV>
                <wp:extent cx="0" cy="632298"/>
                <wp:effectExtent l="95250" t="38100" r="76200" b="53975"/>
                <wp:wrapNone/>
                <wp:docPr id="16" name="Прямая со стрелкой 16"/>
                <wp:cNvGraphicFramePr/>
                <a:graphic xmlns:a="http://schemas.openxmlformats.org/drawingml/2006/main">
                  <a:graphicData uri="http://schemas.microsoft.com/office/word/2010/wordprocessingShape">
                    <wps:wsp>
                      <wps:cNvCnPr/>
                      <wps:spPr>
                        <a:xfrm>
                          <a:off x="0" y="0"/>
                          <a:ext cx="0" cy="632298"/>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6" o:spid="_x0000_s1026" type="#_x0000_t32" style="position:absolute;margin-left:377.95pt;margin-top:57.3pt;width:0;height:49.8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" strokecolor="black [3213]">
                <v:stroke startarrow="open" endarrow="open"/>
              </v:shape>
            </w:pict>
          </mc:Fallback>
        </mc:AlternateContent>
      </w:r>
      <w:r>
        <w:rPr>
          <w:noProof/>
          <w:lang w:eastAsia="ru-RU"/>
        </w:rPr>
        <mc:AlternateContent>
          <mc:Choice Requires="wps">
            <w:drawing>
              <wp:anchor distT="0" distB="0" distL="114300" distR="114300" simplePos="0" relativeHeight="251665919" behindDoc="0" locked="0" layoutInCell="1" allowOverlap="1" wp14:anchorId="098C87D4" wp14:editId="6F438117">
                <wp:simplePos x="0" y="0"/>
                <wp:positionH relativeFrom="column">
                  <wp:posOffset>4411291</wp:posOffset>
                </wp:positionH>
                <wp:positionV relativeFrom="paragraph">
                  <wp:posOffset>1704340</wp:posOffset>
                </wp:positionV>
                <wp:extent cx="578283" cy="223736"/>
                <wp:effectExtent l="5715" t="0" r="18415" b="18415"/>
                <wp:wrapNone/>
                <wp:docPr id="14" name="Поле 14"/>
                <wp:cNvGraphicFramePr/>
                <a:graphic xmlns:a="http://schemas.openxmlformats.org/drawingml/2006/main">
                  <a:graphicData uri="http://schemas.microsoft.com/office/word/2010/wordprocessingShape">
                    <wps:wsp>
                      <wps:cNvSpPr txBox="1"/>
                      <wps:spPr>
                        <a:xfrm rot="16200000">
                          <a:off x="0" y="0"/>
                          <a:ext cx="578283" cy="223736"/>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D47A6" w:rsidRPr="00463F97" w:rsidRDefault="006D47A6">
                            <w:pPr>
                              <w:rPr>
                                <w:sz w:val="18"/>
                                <w:szCs w:val="18"/>
                                <w:lang w:val="en-US"/>
                              </w:rPr>
                            </w:pPr>
                            <w:r>
                              <w:rPr>
                                <w:sz w:val="18"/>
                                <w:szCs w:val="18"/>
                                <w:lang w:val="en-US"/>
                              </w:rPr>
                              <w:t>VC 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31" type="#_x0000_t202" style="position:absolute;left:0;text-align:left;margin-left:347.35pt;margin-top:134.2pt;width:45.55pt;height:17.6pt;rotation:-90;z-index:251665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" filled="f" strokecolor="white [3212]" strokeweight=".5pt">
                <v:textbox>
                  <w:txbxContent>
                    <w:p w:rsidR="006D47A6" w:rsidRPr="00463F97" w:rsidRDefault="006D47A6">
                      <w:pPr>
                        <w:rPr>
                          <w:sz w:val="18"/>
                          <w:szCs w:val="18"/>
                          <w:lang w:val="en-US"/>
                        </w:rPr>
                      </w:pPr>
                      <w:r>
                        <w:rPr>
                          <w:sz w:val="18"/>
                          <w:szCs w:val="18"/>
                          <w:lang w:val="en-US"/>
                        </w:rPr>
                        <w:t>VC max</w:t>
                      </w:r>
                    </w:p>
                  </w:txbxContent>
                </v:textbox>
              </v:shape>
            </w:pict>
          </mc:Fallback>
        </mc:AlternateContent>
      </w:r>
      <w:r>
        <w:rPr>
          <w:noProof/>
          <w:lang w:eastAsia="ru-RU"/>
        </w:rPr>
        <mc:AlternateContent>
          <mc:Choice Requires="wps">
            <w:drawing>
              <wp:anchor distT="0" distB="0" distL="114300" distR="114300" simplePos="0" relativeHeight="251666432" behindDoc="0" locked="0" layoutInCell="1" allowOverlap="1" wp14:anchorId="0BBC4E96" wp14:editId="521F944D">
                <wp:simplePos x="0" y="0"/>
                <wp:positionH relativeFrom="column">
                  <wp:posOffset>4800357</wp:posOffset>
                </wp:positionH>
                <wp:positionV relativeFrom="paragraph">
                  <wp:posOffset>1359493</wp:posOffset>
                </wp:positionV>
                <wp:extent cx="9727" cy="934275"/>
                <wp:effectExtent l="95250" t="38100" r="66675" b="56515"/>
                <wp:wrapNone/>
                <wp:docPr id="13" name="Прямая со стрелкой 13"/>
                <wp:cNvGraphicFramePr/>
                <a:graphic xmlns:a="http://schemas.openxmlformats.org/drawingml/2006/main">
                  <a:graphicData uri="http://schemas.microsoft.com/office/word/2010/wordprocessingShape">
                    <wps:wsp>
                      <wps:cNvCnPr/>
                      <wps:spPr>
                        <a:xfrm>
                          <a:off x="0" y="0"/>
                          <a:ext cx="9727" cy="934275"/>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 o:spid="_x0000_s1026" type="#_x0000_t32" style="position:absolute;margin-left:378pt;margin-top:107.05pt;width:.75pt;height:73.5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" strokecolor="black [3213]">
                <v:stroke startarrow="open" endarrow="open"/>
              </v:shape>
            </w:pict>
          </mc:Fallback>
        </mc:AlternateContent>
      </w:r>
    </w:p>
    <w:p w:rsidR="005C6486" w:rsidRPr="007C365C" w:rsidRDefault="005C6486" w:rsidP="0077297C">
      <w:pPr>
        <w:shd w:val="clear" w:color="auto" w:fill="FFFFFF"/>
        <w:spacing w:line="312" w:lineRule="auto"/>
        <w:ind w:left="40" w:hanging="40"/>
        <w:jc w:val="center"/>
        <w:rPr>
          <w:highlight w:val="yellow"/>
          <w:lang w:val="uk-UA"/>
        </w:rPr>
      </w:pPr>
    </w:p>
    <w:p w:rsidR="005C6486" w:rsidRPr="007C365C" w:rsidRDefault="005C6486" w:rsidP="0077297C">
      <w:pPr>
        <w:shd w:val="clear" w:color="auto" w:fill="FFFFFF"/>
        <w:spacing w:line="312" w:lineRule="auto"/>
        <w:ind w:left="40" w:firstLine="669"/>
        <w:jc w:val="both"/>
        <w:rPr>
          <w:lang w:val="uk-UA"/>
        </w:rPr>
      </w:pPr>
      <w:r w:rsidRPr="007C365C">
        <w:rPr>
          <w:lang w:val="uk-UA"/>
        </w:rPr>
        <w:t xml:space="preserve">Рисунок </w:t>
      </w:r>
      <w:r w:rsidR="00463F97">
        <w:rPr>
          <w:lang w:val="uk-UA"/>
        </w:rPr>
        <w:t>Д</w:t>
      </w:r>
      <w:r w:rsidRPr="007C365C">
        <w:rPr>
          <w:lang w:val="uk-UA"/>
        </w:rPr>
        <w:t>.2 – Залежність між обсягом реалізації продукції, її собівартістю та маржинальним прибутком</w:t>
      </w:r>
    </w:p>
    <w:p w:rsidR="005C6486" w:rsidRPr="007C365C" w:rsidRDefault="005C6486" w:rsidP="0077297C">
      <w:pPr>
        <w:shd w:val="clear" w:color="auto" w:fill="FFFFFF"/>
        <w:spacing w:line="312" w:lineRule="auto"/>
        <w:ind w:left="40" w:firstLine="285"/>
        <w:jc w:val="both"/>
        <w:rPr>
          <w:lang w:val="uk-UA"/>
        </w:rPr>
      </w:pPr>
    </w:p>
    <w:p w:rsidR="005C6486" w:rsidRPr="00B045B3" w:rsidRDefault="005C6486" w:rsidP="00B045B3">
      <w:pPr>
        <w:shd w:val="clear" w:color="auto" w:fill="FFFFFF"/>
        <w:spacing w:line="312" w:lineRule="auto"/>
        <w:ind w:left="40" w:firstLine="669"/>
        <w:jc w:val="both"/>
        <w:rPr>
          <w:color w:val="000000" w:themeColor="text1"/>
          <w:lang w:val="uk-UA"/>
        </w:rPr>
      </w:pPr>
      <w:r w:rsidRPr="007C365C">
        <w:rPr>
          <w:u w:val="single"/>
          <w:lang w:val="uk-UA"/>
        </w:rPr>
        <w:t>Висновок:</w:t>
      </w:r>
      <w:r w:rsidRPr="007C365C">
        <w:rPr>
          <w:lang w:val="uk-UA"/>
        </w:rPr>
        <w:t xml:space="preserve"> розрахунки показали, що в точці 500 одиниць виробів витрати на виробництво та реалізацію дорівнюють виручці від реалізації продукції </w:t>
      </w:r>
      <w:r w:rsidRPr="00B045B3">
        <w:rPr>
          <w:color w:val="000000" w:themeColor="text1"/>
          <w:lang w:val="uk-UA"/>
        </w:rPr>
        <w:t xml:space="preserve">підприємства. В грошовому виразі точка беззбитковості дорівнює 10 млн грн. Робота підприємства не є збитковою, але і прибуток не приносить. Якщо обсяг реалізації менше 500 виробів, то виробництво продукції є збитковим, якщо </w:t>
      </w:r>
      <w:r w:rsidR="00F72DE9" w:rsidRPr="007C365C">
        <w:rPr>
          <w:lang w:val="uk-UA"/>
        </w:rPr>
        <w:t>–</w:t>
      </w:r>
      <w:r w:rsidRPr="00B045B3">
        <w:rPr>
          <w:color w:val="000000" w:themeColor="text1"/>
          <w:lang w:val="uk-UA"/>
        </w:rPr>
        <w:t xml:space="preserve"> більше 500 виробів, то реалізація продукції приносить прибуток. </w:t>
      </w:r>
    </w:p>
    <w:p w:rsidR="005C6486" w:rsidRPr="00B045B3" w:rsidRDefault="005C6486" w:rsidP="00B045B3">
      <w:pPr>
        <w:spacing w:line="312" w:lineRule="auto"/>
        <w:ind w:firstLine="669"/>
        <w:jc w:val="both"/>
        <w:rPr>
          <w:rStyle w:val="2f3"/>
          <w:color w:val="000000" w:themeColor="text1"/>
          <w:lang w:val="uk-UA"/>
        </w:rPr>
      </w:pPr>
      <w:r w:rsidRPr="00B045B3">
        <w:rPr>
          <w:rStyle w:val="2f3"/>
          <w:color w:val="000000" w:themeColor="text1"/>
          <w:lang w:val="uk-UA"/>
        </w:rPr>
        <w:t>Графік беззбитковості можн</w:t>
      </w:r>
      <w:r w:rsidR="0006754F">
        <w:rPr>
          <w:rStyle w:val="2f3"/>
          <w:color w:val="000000" w:themeColor="text1"/>
          <w:lang w:val="uk-UA"/>
        </w:rPr>
        <w:t>а</w:t>
      </w:r>
      <w:r w:rsidRPr="00B045B3">
        <w:rPr>
          <w:rStyle w:val="2f3"/>
          <w:color w:val="000000" w:themeColor="text1"/>
          <w:lang w:val="uk-UA"/>
        </w:rPr>
        <w:t xml:space="preserve"> побудувати в програмі </w:t>
      </w:r>
      <w:r w:rsidR="0006754F" w:rsidRPr="00B045B3">
        <w:rPr>
          <w:rStyle w:val="2f3"/>
          <w:color w:val="000000" w:themeColor="text1"/>
          <w:lang w:val="uk-UA"/>
        </w:rPr>
        <w:t>ЕХСЕL</w:t>
      </w:r>
      <w:r w:rsidRPr="00B045B3">
        <w:rPr>
          <w:rStyle w:val="2f3"/>
          <w:color w:val="000000" w:themeColor="text1"/>
          <w:lang w:val="uk-UA"/>
        </w:rPr>
        <w:t xml:space="preserve"> [</w:t>
      </w:r>
      <w:r w:rsidR="0006754F" w:rsidRPr="0006754F">
        <w:rPr>
          <w:color w:val="000000" w:themeColor="text1"/>
          <w:lang w:val="en-US"/>
        </w:rPr>
        <w:t>https</w:t>
      </w:r>
      <w:r w:rsidR="0006754F" w:rsidRPr="0006754F">
        <w:rPr>
          <w:color w:val="000000" w:themeColor="text1"/>
        </w:rPr>
        <w:t>://</w:t>
      </w:r>
      <w:r w:rsidR="0006754F" w:rsidRPr="0006754F">
        <w:rPr>
          <w:color w:val="000000" w:themeColor="text1"/>
          <w:lang w:val="en-US"/>
        </w:rPr>
        <w:t>exceltable</w:t>
      </w:r>
      <w:r w:rsidR="0006754F" w:rsidRPr="0006754F">
        <w:rPr>
          <w:color w:val="000000" w:themeColor="text1"/>
        </w:rPr>
        <w:t>.</w:t>
      </w:r>
      <w:r w:rsidR="0006754F" w:rsidRPr="0006754F">
        <w:rPr>
          <w:color w:val="000000" w:themeColor="text1"/>
          <w:lang w:val="en-US"/>
        </w:rPr>
        <w:t>com</w:t>
      </w:r>
      <w:r w:rsidR="0006754F" w:rsidRPr="0006754F">
        <w:rPr>
          <w:color w:val="000000" w:themeColor="text1"/>
        </w:rPr>
        <w:t>/</w:t>
      </w:r>
      <w:r w:rsidR="0006754F" w:rsidRPr="0006754F">
        <w:rPr>
          <w:color w:val="000000" w:themeColor="text1"/>
          <w:lang w:val="en-US"/>
        </w:rPr>
        <w:t>master</w:t>
      </w:r>
      <w:r w:rsidR="0006754F" w:rsidRPr="0006754F">
        <w:rPr>
          <w:color w:val="000000" w:themeColor="text1"/>
        </w:rPr>
        <w:t>-</w:t>
      </w:r>
      <w:r w:rsidR="0006754F" w:rsidRPr="0006754F">
        <w:rPr>
          <w:color w:val="000000" w:themeColor="text1"/>
          <w:lang w:val="en-US"/>
        </w:rPr>
        <w:t>klass</w:t>
      </w:r>
      <w:r w:rsidR="0006754F" w:rsidRPr="0006754F">
        <w:rPr>
          <w:color w:val="000000" w:themeColor="text1"/>
        </w:rPr>
        <w:t>/</w:t>
      </w:r>
      <w:r w:rsidR="0006754F" w:rsidRPr="0006754F">
        <w:rPr>
          <w:color w:val="000000" w:themeColor="text1"/>
          <w:lang w:val="en-US"/>
        </w:rPr>
        <w:t>raschet</w:t>
      </w:r>
      <w:r w:rsidR="0006754F" w:rsidRPr="0006754F">
        <w:rPr>
          <w:color w:val="000000" w:themeColor="text1"/>
        </w:rPr>
        <w:t>-</w:t>
      </w:r>
      <w:r w:rsidR="0006754F" w:rsidRPr="0006754F">
        <w:rPr>
          <w:color w:val="000000" w:themeColor="text1"/>
          <w:lang w:val="en-US"/>
        </w:rPr>
        <w:t>tochki</w:t>
      </w:r>
      <w:r w:rsidR="0006754F" w:rsidRPr="0006754F">
        <w:rPr>
          <w:color w:val="000000" w:themeColor="text1"/>
        </w:rPr>
        <w:t>-</w:t>
      </w:r>
      <w:r w:rsidR="0006754F" w:rsidRPr="0006754F">
        <w:rPr>
          <w:color w:val="000000" w:themeColor="text1"/>
          <w:lang w:val="en-US"/>
        </w:rPr>
        <w:t>bezubytochnosti</w:t>
      </w:r>
      <w:r w:rsidRPr="00B045B3">
        <w:rPr>
          <w:rStyle w:val="2f3"/>
          <w:color w:val="000000" w:themeColor="text1"/>
          <w:lang w:val="uk-UA"/>
        </w:rPr>
        <w:t>]</w:t>
      </w:r>
    </w:p>
    <w:p w:rsidR="0006754F" w:rsidRDefault="0006754F" w:rsidP="0077297C">
      <w:pPr>
        <w:spacing w:line="312" w:lineRule="auto"/>
        <w:ind w:firstLine="709"/>
        <w:jc w:val="both"/>
        <w:rPr>
          <w:b/>
          <w:spacing w:val="-5"/>
          <w:lang w:val="uk-UA"/>
        </w:rPr>
      </w:pPr>
    </w:p>
    <w:p w:rsidR="008756C4" w:rsidRPr="00B045B3" w:rsidRDefault="00BB019A" w:rsidP="0077297C">
      <w:pPr>
        <w:spacing w:line="312" w:lineRule="auto"/>
        <w:ind w:firstLine="709"/>
        <w:jc w:val="both"/>
        <w:rPr>
          <w:lang w:val="uk-UA"/>
        </w:rPr>
      </w:pPr>
      <w:r w:rsidRPr="00BB019A">
        <w:rPr>
          <w:b/>
          <w:spacing w:val="-5"/>
          <w:lang w:val="uk-UA"/>
        </w:rPr>
        <w:t xml:space="preserve">Приклад для </w:t>
      </w:r>
      <w:r w:rsidR="00002B03">
        <w:rPr>
          <w:b/>
          <w:spacing w:val="-5"/>
          <w:lang w:val="uk-UA"/>
        </w:rPr>
        <w:t>багатопр</w:t>
      </w:r>
      <w:r w:rsidR="0006754F">
        <w:rPr>
          <w:b/>
          <w:spacing w:val="-5"/>
          <w:lang w:val="uk-UA"/>
        </w:rPr>
        <w:t>о</w:t>
      </w:r>
      <w:r w:rsidRPr="00BB019A">
        <w:rPr>
          <w:b/>
          <w:spacing w:val="-5"/>
          <w:lang w:val="uk-UA"/>
        </w:rPr>
        <w:t>дуктового виробництва</w:t>
      </w:r>
      <w:r>
        <w:rPr>
          <w:b/>
          <w:spacing w:val="-5"/>
          <w:lang w:val="uk-UA"/>
        </w:rPr>
        <w:t xml:space="preserve">. </w:t>
      </w:r>
      <w:r w:rsidR="00002B03">
        <w:rPr>
          <w:lang w:val="uk-UA"/>
        </w:rPr>
        <w:t>Р</w:t>
      </w:r>
      <w:r w:rsidR="008756C4">
        <w:rPr>
          <w:lang w:val="uk-UA"/>
        </w:rPr>
        <w:t>озрахун</w:t>
      </w:r>
      <w:r w:rsidR="00002B03">
        <w:rPr>
          <w:lang w:val="uk-UA"/>
        </w:rPr>
        <w:t>о</w:t>
      </w:r>
      <w:r w:rsidR="008756C4">
        <w:rPr>
          <w:lang w:val="uk-UA"/>
        </w:rPr>
        <w:t>к</w:t>
      </w:r>
      <w:r w:rsidR="008756C4" w:rsidRPr="00BE093F">
        <w:rPr>
          <w:lang w:val="uk-UA"/>
        </w:rPr>
        <w:t xml:space="preserve"> критичн</w:t>
      </w:r>
      <w:r w:rsidR="00002B03">
        <w:rPr>
          <w:lang w:val="uk-UA"/>
        </w:rPr>
        <w:t>ої</w:t>
      </w:r>
      <w:r w:rsidR="008756C4" w:rsidRPr="00BE093F">
        <w:rPr>
          <w:lang w:val="uk-UA"/>
        </w:rPr>
        <w:t xml:space="preserve"> точк</w:t>
      </w:r>
      <w:r w:rsidR="00002B03">
        <w:rPr>
          <w:lang w:val="uk-UA"/>
        </w:rPr>
        <w:t xml:space="preserve">и (ВЕР) в грошовому </w:t>
      </w:r>
      <w:r w:rsidR="0006754F">
        <w:rPr>
          <w:lang w:val="uk-UA"/>
        </w:rPr>
        <w:t>вимір</w:t>
      </w:r>
      <w:r w:rsidR="00002B03">
        <w:rPr>
          <w:lang w:val="uk-UA"/>
        </w:rPr>
        <w:t>і при багатопродуктовому виробництві</w:t>
      </w:r>
      <w:r w:rsidR="008756C4" w:rsidRPr="00BE093F">
        <w:rPr>
          <w:lang w:val="uk-UA"/>
        </w:rPr>
        <w:t xml:space="preserve"> </w:t>
      </w:r>
      <w:r w:rsidR="00002B03">
        <w:rPr>
          <w:lang w:val="uk-UA"/>
        </w:rPr>
        <w:t xml:space="preserve">здійснюється за формулою </w:t>
      </w:r>
      <w:r w:rsidR="00B045B3" w:rsidRPr="00933BAD">
        <w:rPr>
          <w:lang w:val="uk-UA"/>
        </w:rPr>
        <w:t>[20]:</w:t>
      </w:r>
    </w:p>
    <w:p w:rsidR="008756C4" w:rsidRPr="003E0F39" w:rsidRDefault="008756C4" w:rsidP="0077297C">
      <w:pPr>
        <w:spacing w:line="312" w:lineRule="auto"/>
        <w:ind w:firstLine="567"/>
        <w:jc w:val="both"/>
        <w:rPr>
          <w:sz w:val="20"/>
          <w:szCs w:val="20"/>
          <w:lang w:val="uk-UA"/>
        </w:rPr>
      </w:pPr>
    </w:p>
    <w:p w:rsidR="008756C4" w:rsidRPr="00BE093F" w:rsidRDefault="008756C4" w:rsidP="0077297C">
      <w:pPr>
        <w:tabs>
          <w:tab w:val="center" w:pos="4677"/>
          <w:tab w:val="right" w:pos="9355"/>
        </w:tabs>
        <w:spacing w:line="312" w:lineRule="auto"/>
        <w:rPr>
          <w:lang w:val="uk-UA"/>
        </w:rPr>
      </w:pPr>
      <w:r w:rsidRPr="00BE093F">
        <w:rPr>
          <w:lang w:val="uk-UA"/>
        </w:rPr>
        <w:tab/>
      </w:r>
      <w:r w:rsidR="00002B03">
        <w:rPr>
          <w:lang w:val="uk-UA"/>
        </w:rPr>
        <w:t>ВЕР</w:t>
      </w:r>
      <w:r w:rsidRPr="00BE093F">
        <w:rPr>
          <w:lang w:val="uk-UA"/>
        </w:rPr>
        <w:t xml:space="preserve"> = </w:t>
      </w:r>
      <w:r w:rsidRPr="00BE093F">
        <w:rPr>
          <w:lang w:val="en-US"/>
        </w:rPr>
        <w:t>FC</w:t>
      </w:r>
      <w:r w:rsidR="00E42E06">
        <w:rPr>
          <w:lang w:val="uk-UA"/>
        </w:rPr>
        <w:t xml:space="preserve"> /(</w:t>
      </w:r>
      <w:r w:rsidRPr="00BE093F">
        <w:rPr>
          <w:lang w:val="uk-UA"/>
        </w:rPr>
        <w:t xml:space="preserve"> ∑ (1 – </w:t>
      </w:r>
      <w:r w:rsidRPr="00BE093F">
        <w:rPr>
          <w:lang w:val="en-US"/>
        </w:rPr>
        <w:t>VC</w:t>
      </w:r>
      <w:r w:rsidRPr="00BE093F">
        <w:rPr>
          <w:vertAlign w:val="subscript"/>
          <w:lang w:val="uk-UA"/>
        </w:rPr>
        <w:t>і</w:t>
      </w:r>
      <w:r w:rsidRPr="00BE093F">
        <w:rPr>
          <w:lang w:val="uk-UA"/>
        </w:rPr>
        <w:t xml:space="preserve"> ÷</w:t>
      </w:r>
      <w:r w:rsidRPr="00BE093F">
        <w:rPr>
          <w:lang w:val="en-US"/>
        </w:rPr>
        <w:t>P</w:t>
      </w:r>
      <w:r w:rsidRPr="00BE093F">
        <w:rPr>
          <w:vertAlign w:val="subscript"/>
          <w:lang w:val="uk-UA"/>
        </w:rPr>
        <w:t>і</w:t>
      </w:r>
      <w:r w:rsidRPr="00BE093F">
        <w:rPr>
          <w:lang w:val="uk-UA"/>
        </w:rPr>
        <w:t xml:space="preserve">) × </w:t>
      </w:r>
      <w:r w:rsidRPr="00BE093F">
        <w:rPr>
          <w:lang w:val="en-US"/>
        </w:rPr>
        <w:t>W</w:t>
      </w:r>
      <w:r w:rsidRPr="00BE093F">
        <w:rPr>
          <w:vertAlign w:val="subscript"/>
          <w:lang w:val="uk-UA"/>
        </w:rPr>
        <w:t>і</w:t>
      </w:r>
      <w:r w:rsidR="00E42E06">
        <w:rPr>
          <w:vertAlign w:val="subscript"/>
          <w:lang w:val="uk-UA"/>
        </w:rPr>
        <w:t xml:space="preserve"> </w:t>
      </w:r>
      <w:r w:rsidR="00E42E06">
        <w:rPr>
          <w:lang w:val="uk-UA"/>
        </w:rPr>
        <w:t>)</w:t>
      </w:r>
      <w:r w:rsidRPr="00BE093F">
        <w:rPr>
          <w:lang w:val="uk-UA"/>
        </w:rPr>
        <w:t>,</w:t>
      </w:r>
      <w:r w:rsidRPr="00BE093F">
        <w:rPr>
          <w:lang w:val="uk-UA"/>
        </w:rPr>
        <w:tab/>
        <w:t>(</w:t>
      </w:r>
      <w:r w:rsidR="00512912">
        <w:rPr>
          <w:lang w:val="uk-UA"/>
        </w:rPr>
        <w:t>Д</w:t>
      </w:r>
      <w:r w:rsidRPr="00BE093F">
        <w:rPr>
          <w:lang w:val="uk-UA"/>
        </w:rPr>
        <w:t>.1)</w:t>
      </w:r>
    </w:p>
    <w:p w:rsidR="008756C4" w:rsidRPr="003E0F39" w:rsidRDefault="008756C4" w:rsidP="0077297C">
      <w:pPr>
        <w:spacing w:line="312" w:lineRule="auto"/>
        <w:ind w:firstLine="567"/>
        <w:jc w:val="both"/>
        <w:rPr>
          <w:sz w:val="20"/>
          <w:szCs w:val="20"/>
          <w:lang w:val="uk-UA"/>
        </w:rPr>
      </w:pPr>
    </w:p>
    <w:p w:rsidR="008756C4" w:rsidRPr="00BE093F" w:rsidRDefault="008756C4" w:rsidP="0077297C">
      <w:pPr>
        <w:spacing w:line="312" w:lineRule="auto"/>
        <w:ind w:firstLine="567"/>
        <w:jc w:val="both"/>
        <w:rPr>
          <w:lang w:val="uk-UA"/>
        </w:rPr>
      </w:pPr>
      <w:r w:rsidRPr="00933BAD">
        <w:rPr>
          <w:lang w:val="uk-UA"/>
        </w:rPr>
        <w:t xml:space="preserve">де </w:t>
      </w:r>
      <w:r w:rsidRPr="00BE093F">
        <w:rPr>
          <w:lang w:val="en-US"/>
        </w:rPr>
        <w:t>FC</w:t>
      </w:r>
      <w:r w:rsidRPr="00933BAD">
        <w:rPr>
          <w:lang w:val="uk-UA"/>
        </w:rPr>
        <w:t xml:space="preserve"> – </w:t>
      </w:r>
      <w:r w:rsidRPr="00BE093F">
        <w:rPr>
          <w:lang w:val="uk-UA"/>
        </w:rPr>
        <w:t>загальні постійні витрати</w:t>
      </w:r>
      <w:r w:rsidR="008572D6">
        <w:rPr>
          <w:lang w:val="uk-UA"/>
        </w:rPr>
        <w:t xml:space="preserve"> на обсяг реалізації, грн</w:t>
      </w:r>
      <w:r w:rsidRPr="00BE093F">
        <w:rPr>
          <w:lang w:val="uk-UA"/>
        </w:rPr>
        <w:t>;</w:t>
      </w:r>
    </w:p>
    <w:p w:rsidR="008756C4" w:rsidRPr="00BE093F" w:rsidRDefault="008756C4" w:rsidP="0077297C">
      <w:pPr>
        <w:spacing w:line="312" w:lineRule="auto"/>
        <w:ind w:firstLine="567"/>
        <w:jc w:val="both"/>
        <w:rPr>
          <w:lang w:val="uk-UA"/>
        </w:rPr>
      </w:pPr>
      <w:r w:rsidRPr="00BE093F">
        <w:rPr>
          <w:lang w:val="en-US"/>
        </w:rPr>
        <w:t>VC</w:t>
      </w:r>
      <w:r w:rsidRPr="00BE093F">
        <w:rPr>
          <w:vertAlign w:val="subscript"/>
          <w:lang w:val="uk-UA"/>
        </w:rPr>
        <w:t>і</w:t>
      </w:r>
      <w:r w:rsidRPr="00BE093F">
        <w:rPr>
          <w:lang w:val="uk-UA"/>
        </w:rPr>
        <w:t xml:space="preserve"> – змінні витрати</w:t>
      </w:r>
      <w:r w:rsidR="00002B03">
        <w:rPr>
          <w:lang w:val="uk-UA"/>
        </w:rPr>
        <w:t xml:space="preserve"> по кожному виду продук</w:t>
      </w:r>
      <w:r w:rsidR="00512912">
        <w:rPr>
          <w:lang w:val="uk-UA"/>
        </w:rPr>
        <w:t>ції</w:t>
      </w:r>
      <w:r w:rsidR="00002B03">
        <w:rPr>
          <w:lang w:val="uk-UA"/>
        </w:rPr>
        <w:t>, грн</w:t>
      </w:r>
      <w:r w:rsidRPr="00BE093F">
        <w:rPr>
          <w:lang w:val="uk-UA"/>
        </w:rPr>
        <w:t xml:space="preserve">; </w:t>
      </w:r>
    </w:p>
    <w:p w:rsidR="003E0F39" w:rsidRDefault="008756C4" w:rsidP="003E0F39">
      <w:pPr>
        <w:spacing w:line="312" w:lineRule="auto"/>
        <w:ind w:firstLine="567"/>
        <w:jc w:val="both"/>
        <w:rPr>
          <w:lang w:val="uk-UA"/>
        </w:rPr>
      </w:pPr>
      <w:r w:rsidRPr="00BE093F">
        <w:rPr>
          <w:lang w:val="en-US"/>
        </w:rPr>
        <w:t>P</w:t>
      </w:r>
      <w:r w:rsidRPr="00BE093F">
        <w:rPr>
          <w:vertAlign w:val="subscript"/>
          <w:lang w:val="uk-UA"/>
        </w:rPr>
        <w:t>і</w:t>
      </w:r>
      <w:r w:rsidRPr="00BE093F">
        <w:rPr>
          <w:lang w:val="uk-UA"/>
        </w:rPr>
        <w:t xml:space="preserve"> – ціна</w:t>
      </w:r>
      <w:r w:rsidR="00512912">
        <w:rPr>
          <w:lang w:val="uk-UA"/>
        </w:rPr>
        <w:t xml:space="preserve"> за </w:t>
      </w:r>
      <w:r w:rsidR="00002B03">
        <w:rPr>
          <w:lang w:val="uk-UA"/>
        </w:rPr>
        <w:t>одиницю</w:t>
      </w:r>
      <w:r w:rsidR="00512912">
        <w:rPr>
          <w:lang w:val="uk-UA"/>
        </w:rPr>
        <w:t xml:space="preserve"> продукції, грн</w:t>
      </w:r>
      <w:r w:rsidRPr="00BE093F">
        <w:rPr>
          <w:lang w:val="uk-UA"/>
        </w:rPr>
        <w:t>;</w:t>
      </w:r>
      <w:r w:rsidR="003E0F39" w:rsidRPr="003E0F39">
        <w:rPr>
          <w:lang w:val="uk-UA"/>
        </w:rPr>
        <w:t xml:space="preserve"> </w:t>
      </w:r>
    </w:p>
    <w:p w:rsidR="003E0F39" w:rsidRPr="00BE093F" w:rsidRDefault="003E0F39" w:rsidP="003E0F39">
      <w:pPr>
        <w:spacing w:line="312" w:lineRule="auto"/>
        <w:ind w:firstLine="567"/>
        <w:jc w:val="both"/>
        <w:rPr>
          <w:lang w:val="uk-UA"/>
        </w:rPr>
      </w:pPr>
      <w:r w:rsidRPr="00BE093F">
        <w:rPr>
          <w:lang w:val="uk-UA"/>
        </w:rPr>
        <w:t xml:space="preserve">і – індекс </w:t>
      </w:r>
      <w:r>
        <w:rPr>
          <w:lang w:val="uk-UA"/>
        </w:rPr>
        <w:t>продукта</w:t>
      </w:r>
      <w:r w:rsidR="00CE1DE3">
        <w:rPr>
          <w:lang w:val="uk-UA"/>
        </w:rPr>
        <w:t>;</w:t>
      </w:r>
    </w:p>
    <w:p w:rsidR="008756C4" w:rsidRPr="00BE093F" w:rsidRDefault="008756C4" w:rsidP="0077297C">
      <w:pPr>
        <w:spacing w:line="312" w:lineRule="auto"/>
        <w:ind w:firstLine="567"/>
        <w:jc w:val="both"/>
        <w:rPr>
          <w:lang w:val="uk-UA"/>
        </w:rPr>
      </w:pPr>
      <w:proofErr w:type="gramStart"/>
      <w:r w:rsidRPr="00BE093F">
        <w:rPr>
          <w:lang w:val="en-US"/>
        </w:rPr>
        <w:lastRenderedPageBreak/>
        <w:t>W</w:t>
      </w:r>
      <w:r w:rsidRPr="00BE093F">
        <w:rPr>
          <w:vertAlign w:val="subscript"/>
          <w:lang w:val="uk-UA"/>
        </w:rPr>
        <w:t>і</w:t>
      </w:r>
      <w:r w:rsidRPr="00BE093F">
        <w:rPr>
          <w:lang w:val="uk-UA"/>
        </w:rPr>
        <w:t xml:space="preserve"> – </w:t>
      </w:r>
      <w:r w:rsidR="00512912">
        <w:rPr>
          <w:lang w:val="uk-UA"/>
        </w:rPr>
        <w:t>відсоток</w:t>
      </w:r>
      <w:r w:rsidRPr="00BE093F">
        <w:rPr>
          <w:lang w:val="uk-UA"/>
        </w:rPr>
        <w:t xml:space="preserve"> кожно</w:t>
      </w:r>
      <w:r w:rsidR="00E42E06">
        <w:rPr>
          <w:lang w:val="uk-UA"/>
        </w:rPr>
        <w:t>го товару</w:t>
      </w:r>
      <w:r w:rsidRPr="00BE093F">
        <w:rPr>
          <w:lang w:val="uk-UA"/>
        </w:rPr>
        <w:t xml:space="preserve"> в загальному обсязі продажі</w:t>
      </w:r>
      <w:r w:rsidR="00E42E06">
        <w:rPr>
          <w:lang w:val="uk-UA"/>
        </w:rPr>
        <w:t>в</w:t>
      </w:r>
      <w:r w:rsidR="00512912">
        <w:rPr>
          <w:lang w:val="uk-UA"/>
        </w:rPr>
        <w:t>,</w:t>
      </w:r>
      <w:r w:rsidRPr="00BE093F">
        <w:rPr>
          <w:lang w:val="uk-UA"/>
        </w:rPr>
        <w:t xml:space="preserve"> </w:t>
      </w:r>
      <w:r w:rsidR="00002B03">
        <w:rPr>
          <w:lang w:val="uk-UA"/>
        </w:rPr>
        <w:t>%</w:t>
      </w:r>
      <w:r w:rsidR="00E42E06">
        <w:rPr>
          <w:lang w:val="uk-UA"/>
        </w:rPr>
        <w:t xml:space="preserve"> </w:t>
      </w:r>
      <w:r w:rsidR="00002B03">
        <w:rPr>
          <w:lang w:val="uk-UA"/>
        </w:rPr>
        <w:t>(долі одиниць)</w:t>
      </w:r>
      <w:r w:rsidR="00CE1DE3">
        <w:rPr>
          <w:lang w:val="uk-UA"/>
        </w:rPr>
        <w:t>.</w:t>
      </w:r>
      <w:proofErr w:type="gramEnd"/>
    </w:p>
    <w:p w:rsidR="00512912" w:rsidRDefault="008756C4" w:rsidP="00512912">
      <w:pPr>
        <w:spacing w:line="312" w:lineRule="auto"/>
        <w:ind w:firstLine="709"/>
        <w:jc w:val="both"/>
        <w:rPr>
          <w:lang w:val="uk-UA"/>
        </w:rPr>
      </w:pPr>
      <w:r w:rsidRPr="008572D6">
        <w:rPr>
          <w:b/>
          <w:lang w:val="uk-UA"/>
        </w:rPr>
        <w:t>Приклад</w:t>
      </w:r>
      <w:r w:rsidRPr="00BE093F">
        <w:rPr>
          <w:lang w:val="uk-UA"/>
        </w:rPr>
        <w:t xml:space="preserve">. </w:t>
      </w:r>
      <w:r w:rsidR="00512912">
        <w:rPr>
          <w:lang w:val="uk-UA"/>
        </w:rPr>
        <w:t>Кафе пропонує своїм відвідувачам наступне меню та ц</w:t>
      </w:r>
      <w:r w:rsidRPr="00BE093F">
        <w:rPr>
          <w:lang w:val="uk-UA"/>
        </w:rPr>
        <w:t xml:space="preserve">іни </w:t>
      </w:r>
      <w:r w:rsidR="00512912">
        <w:rPr>
          <w:lang w:val="uk-UA"/>
        </w:rPr>
        <w:t>(</w:t>
      </w:r>
      <w:r w:rsidRPr="00BE093F">
        <w:rPr>
          <w:lang w:val="uk-UA"/>
        </w:rPr>
        <w:t>таблиц</w:t>
      </w:r>
      <w:r w:rsidR="00512912">
        <w:rPr>
          <w:lang w:val="uk-UA"/>
        </w:rPr>
        <w:t>я</w:t>
      </w:r>
      <w:r w:rsidRPr="00BE093F">
        <w:rPr>
          <w:lang w:val="uk-UA"/>
        </w:rPr>
        <w:t xml:space="preserve"> </w:t>
      </w:r>
      <w:r w:rsidR="00512912">
        <w:rPr>
          <w:lang w:val="uk-UA"/>
        </w:rPr>
        <w:t>Д</w:t>
      </w:r>
      <w:r w:rsidRPr="00BE093F">
        <w:rPr>
          <w:lang w:val="uk-UA"/>
        </w:rPr>
        <w:t>.</w:t>
      </w:r>
      <w:r w:rsidR="00512912">
        <w:rPr>
          <w:lang w:val="uk-UA"/>
        </w:rPr>
        <w:t>1)</w:t>
      </w:r>
      <w:r w:rsidRPr="00BE093F">
        <w:rPr>
          <w:lang w:val="uk-UA"/>
        </w:rPr>
        <w:t>. Постійні витрати</w:t>
      </w:r>
      <w:r w:rsidR="008572D6">
        <w:rPr>
          <w:lang w:val="uk-UA"/>
        </w:rPr>
        <w:t xml:space="preserve"> за місяць</w:t>
      </w:r>
      <w:r w:rsidRPr="00BE093F">
        <w:rPr>
          <w:lang w:val="uk-UA"/>
        </w:rPr>
        <w:t xml:space="preserve"> </w:t>
      </w:r>
      <w:r w:rsidR="008572D6">
        <w:rPr>
          <w:lang w:val="uk-UA"/>
        </w:rPr>
        <w:t>складають</w:t>
      </w:r>
      <w:r w:rsidRPr="00BE093F">
        <w:rPr>
          <w:lang w:val="uk-UA"/>
        </w:rPr>
        <w:t xml:space="preserve"> </w:t>
      </w:r>
      <w:r w:rsidRPr="00BE093F">
        <w:t xml:space="preserve">16000 </w:t>
      </w:r>
      <w:r w:rsidR="00512912">
        <w:rPr>
          <w:lang w:val="uk-UA"/>
        </w:rPr>
        <w:t>грн.</w:t>
      </w:r>
    </w:p>
    <w:p w:rsidR="008756C4" w:rsidRPr="00CE1DE3" w:rsidRDefault="00512912" w:rsidP="00512912">
      <w:pPr>
        <w:spacing w:line="312" w:lineRule="auto"/>
        <w:ind w:firstLine="709"/>
        <w:jc w:val="both"/>
        <w:rPr>
          <w:sz w:val="20"/>
          <w:szCs w:val="20"/>
        </w:rPr>
      </w:pPr>
      <w:r w:rsidRPr="00BE093F">
        <w:t xml:space="preserve"> </w:t>
      </w:r>
    </w:p>
    <w:p w:rsidR="008756C4" w:rsidRPr="00BE093F" w:rsidRDefault="008756C4" w:rsidP="0077297C">
      <w:pPr>
        <w:spacing w:line="312" w:lineRule="auto"/>
        <w:ind w:firstLine="567"/>
        <w:jc w:val="both"/>
      </w:pPr>
      <w:r w:rsidRPr="00BE093F">
        <w:rPr>
          <w:lang w:val="uk-UA"/>
        </w:rPr>
        <w:t xml:space="preserve">Таблиця </w:t>
      </w:r>
      <w:r w:rsidR="001F06FA">
        <w:rPr>
          <w:lang w:val="uk-UA"/>
        </w:rPr>
        <w:t>Д</w:t>
      </w:r>
      <w:r w:rsidR="001F06FA" w:rsidRPr="00BE093F">
        <w:rPr>
          <w:lang w:val="uk-UA"/>
        </w:rPr>
        <w:t>.</w:t>
      </w:r>
      <w:r w:rsidR="001F06FA">
        <w:rPr>
          <w:lang w:val="uk-UA"/>
        </w:rPr>
        <w:t xml:space="preserve">1 </w:t>
      </w:r>
      <w:r w:rsidRPr="00BE093F">
        <w:rPr>
          <w:lang w:val="uk-UA"/>
        </w:rPr>
        <w:t xml:space="preserve">– Ціни </w:t>
      </w:r>
      <w:r w:rsidR="008572D6">
        <w:rPr>
          <w:lang w:val="uk-UA"/>
        </w:rPr>
        <w:t>на продукцію</w:t>
      </w:r>
      <w:r w:rsidRPr="00BE093F">
        <w:rPr>
          <w:lang w:val="uk-UA"/>
        </w:rPr>
        <w:t xml:space="preserve"> кафе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8756C4" w:rsidRPr="00BE093F" w:rsidTr="008572D6">
        <w:trPr>
          <w:trHeight w:val="690"/>
        </w:trPr>
        <w:tc>
          <w:tcPr>
            <w:tcW w:w="1250"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3E0F39">
            <w:pPr>
              <w:jc w:val="center"/>
              <w:rPr>
                <w:sz w:val="24"/>
                <w:szCs w:val="24"/>
                <w:lang w:val="uk-UA"/>
              </w:rPr>
            </w:pPr>
            <w:r w:rsidRPr="00BE093F">
              <w:rPr>
                <w:sz w:val="24"/>
                <w:szCs w:val="24"/>
                <w:lang w:val="uk-UA"/>
              </w:rPr>
              <w:t>Асортимент</w:t>
            </w:r>
          </w:p>
        </w:tc>
        <w:tc>
          <w:tcPr>
            <w:tcW w:w="1250" w:type="pct"/>
            <w:tcBorders>
              <w:top w:val="single" w:sz="4" w:space="0" w:color="auto"/>
              <w:left w:val="single" w:sz="4" w:space="0" w:color="auto"/>
              <w:bottom w:val="single" w:sz="4" w:space="0" w:color="auto"/>
              <w:right w:val="single" w:sz="4" w:space="0" w:color="auto"/>
            </w:tcBorders>
            <w:vAlign w:val="center"/>
          </w:tcPr>
          <w:p w:rsidR="008756C4" w:rsidRPr="00BD4EDC" w:rsidRDefault="008756C4" w:rsidP="003E0F39">
            <w:pPr>
              <w:jc w:val="center"/>
              <w:rPr>
                <w:sz w:val="24"/>
                <w:szCs w:val="24"/>
                <w:lang w:val="uk-UA"/>
              </w:rPr>
            </w:pPr>
            <w:r w:rsidRPr="00BD4EDC">
              <w:rPr>
                <w:sz w:val="24"/>
                <w:szCs w:val="24"/>
                <w:lang w:val="uk-UA"/>
              </w:rPr>
              <w:t xml:space="preserve">Ціна, </w:t>
            </w:r>
            <w:r w:rsidR="00BD4EDC" w:rsidRPr="00BD4EDC">
              <w:rPr>
                <w:sz w:val="24"/>
                <w:szCs w:val="24"/>
                <w:lang w:val="en-US"/>
              </w:rPr>
              <w:t>P</w:t>
            </w:r>
            <w:r w:rsidR="00BD4EDC" w:rsidRPr="00BD4EDC">
              <w:rPr>
                <w:sz w:val="24"/>
                <w:szCs w:val="24"/>
                <w:vertAlign w:val="subscript"/>
                <w:lang w:val="uk-UA"/>
              </w:rPr>
              <w:t>і</w:t>
            </w:r>
            <w:r w:rsidR="00BD4EDC" w:rsidRPr="00BD4EDC">
              <w:rPr>
                <w:sz w:val="24"/>
                <w:szCs w:val="24"/>
                <w:lang w:val="uk-UA"/>
              </w:rPr>
              <w:t xml:space="preserve">, </w:t>
            </w:r>
            <w:r w:rsidRPr="00BD4EDC">
              <w:rPr>
                <w:sz w:val="24"/>
                <w:szCs w:val="24"/>
                <w:lang w:val="uk-UA"/>
              </w:rPr>
              <w:t>грн.</w:t>
            </w:r>
          </w:p>
        </w:tc>
        <w:tc>
          <w:tcPr>
            <w:tcW w:w="1250" w:type="pct"/>
            <w:tcBorders>
              <w:top w:val="single" w:sz="4" w:space="0" w:color="auto"/>
              <w:left w:val="single" w:sz="4" w:space="0" w:color="auto"/>
              <w:bottom w:val="single" w:sz="4" w:space="0" w:color="auto"/>
              <w:right w:val="single" w:sz="4" w:space="0" w:color="auto"/>
            </w:tcBorders>
            <w:vAlign w:val="center"/>
          </w:tcPr>
          <w:p w:rsidR="00BD4EDC" w:rsidRDefault="00BD4EDC" w:rsidP="003E0F39">
            <w:pPr>
              <w:jc w:val="center"/>
              <w:rPr>
                <w:sz w:val="24"/>
                <w:szCs w:val="24"/>
                <w:lang w:val="uk-UA"/>
              </w:rPr>
            </w:pPr>
            <w:r w:rsidRPr="00BE093F">
              <w:rPr>
                <w:sz w:val="24"/>
                <w:szCs w:val="24"/>
                <w:lang w:val="uk-UA"/>
              </w:rPr>
              <w:t>Змінні витрати,</w:t>
            </w:r>
          </w:p>
          <w:p w:rsidR="008756C4" w:rsidRPr="00BE093F" w:rsidRDefault="00BD4EDC" w:rsidP="003E0F39">
            <w:pPr>
              <w:jc w:val="center"/>
              <w:rPr>
                <w:sz w:val="24"/>
                <w:szCs w:val="24"/>
                <w:lang w:val="uk-UA"/>
              </w:rPr>
            </w:pPr>
            <w:proofErr w:type="gramStart"/>
            <w:r w:rsidRPr="00BD4EDC">
              <w:rPr>
                <w:sz w:val="24"/>
                <w:szCs w:val="24"/>
                <w:lang w:val="en-US"/>
              </w:rPr>
              <w:t>VC</w:t>
            </w:r>
            <w:r w:rsidRPr="007F06A3">
              <w:rPr>
                <w:sz w:val="24"/>
                <w:szCs w:val="24"/>
                <w:vertAlign w:val="superscript"/>
                <w:lang w:val="uk-UA"/>
              </w:rPr>
              <w:t>і</w:t>
            </w:r>
            <w:r w:rsidRPr="00BE093F">
              <w:rPr>
                <w:sz w:val="24"/>
                <w:szCs w:val="24"/>
                <w:lang w:val="uk-UA"/>
              </w:rPr>
              <w:t xml:space="preserve"> </w:t>
            </w:r>
            <w:r w:rsidRPr="00BD4EDC">
              <w:rPr>
                <w:sz w:val="24"/>
                <w:szCs w:val="24"/>
                <w:lang w:val="uk-UA"/>
              </w:rPr>
              <w:t>,</w:t>
            </w:r>
            <w:proofErr w:type="gramEnd"/>
            <w:r>
              <w:rPr>
                <w:sz w:val="24"/>
                <w:szCs w:val="24"/>
                <w:lang w:val="uk-UA"/>
              </w:rPr>
              <w:t xml:space="preserve"> </w:t>
            </w:r>
            <w:r w:rsidRPr="00BE093F">
              <w:rPr>
                <w:sz w:val="24"/>
                <w:szCs w:val="24"/>
                <w:lang w:val="uk-UA"/>
              </w:rPr>
              <w:t>грн.</w:t>
            </w:r>
          </w:p>
        </w:tc>
        <w:tc>
          <w:tcPr>
            <w:tcW w:w="1250"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3E0F39">
            <w:pPr>
              <w:jc w:val="center"/>
              <w:rPr>
                <w:sz w:val="24"/>
                <w:szCs w:val="24"/>
                <w:lang w:val="uk-UA"/>
              </w:rPr>
            </w:pPr>
            <w:r w:rsidRPr="00BE093F">
              <w:rPr>
                <w:sz w:val="24"/>
                <w:szCs w:val="24"/>
                <w:lang w:val="uk-UA"/>
              </w:rPr>
              <w:t xml:space="preserve">Прогноз продажів, </w:t>
            </w:r>
            <w:r w:rsidR="001F06FA">
              <w:rPr>
                <w:sz w:val="24"/>
                <w:szCs w:val="24"/>
                <w:lang w:val="uk-UA"/>
              </w:rPr>
              <w:t>порцій</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Пельмені</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29,5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12,5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7000</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Сік</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8</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3</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7000</w:t>
            </w:r>
          </w:p>
        </w:tc>
      </w:tr>
      <w:tr w:rsidR="008756C4" w:rsidRPr="00BE093F" w:rsidTr="008572D6">
        <w:trPr>
          <w:trHeight w:val="351"/>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Чіпси</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5,9</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1,8</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1000</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1F06FA" w:rsidP="009A3CFD">
            <w:pPr>
              <w:spacing w:line="312" w:lineRule="auto"/>
              <w:jc w:val="both"/>
              <w:rPr>
                <w:sz w:val="24"/>
                <w:szCs w:val="24"/>
                <w:lang w:val="uk-UA"/>
              </w:rPr>
            </w:pPr>
            <w:r>
              <w:rPr>
                <w:sz w:val="24"/>
                <w:szCs w:val="24"/>
                <w:lang w:val="uk-UA"/>
              </w:rPr>
              <w:t>Картоп</w:t>
            </w:r>
            <w:r w:rsidR="008756C4" w:rsidRPr="00BE093F">
              <w:rPr>
                <w:sz w:val="24"/>
                <w:szCs w:val="24"/>
                <w:lang w:val="uk-UA"/>
              </w:rPr>
              <w:t>ля</w:t>
            </w:r>
            <w:r>
              <w:rPr>
                <w:sz w:val="24"/>
                <w:szCs w:val="24"/>
                <w:lang w:val="uk-UA"/>
              </w:rPr>
              <w:t xml:space="preserve"> </w:t>
            </w:r>
            <w:r w:rsidR="008756C4" w:rsidRPr="00BE093F">
              <w:rPr>
                <w:sz w:val="24"/>
                <w:szCs w:val="24"/>
                <w:lang w:val="uk-UA"/>
              </w:rPr>
              <w:t>фрі</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15,5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4,7</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5000</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Кава</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7,5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5000</w:t>
            </w:r>
          </w:p>
        </w:tc>
      </w:tr>
      <w:tr w:rsidR="008756C4" w:rsidRPr="00BE093F" w:rsidTr="008572D6">
        <w:trPr>
          <w:trHeight w:val="351"/>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Деруни</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29,5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12</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2000</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Піца</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17,5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5,5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2500</w:t>
            </w:r>
          </w:p>
        </w:tc>
      </w:tr>
      <w:tr w:rsidR="008756C4" w:rsidRPr="00BE093F" w:rsidTr="008572D6">
        <w:trPr>
          <w:trHeight w:val="339"/>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Пиво</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17,5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8</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2000</w:t>
            </w:r>
          </w:p>
        </w:tc>
      </w:tr>
      <w:tr w:rsidR="008756C4" w:rsidRPr="00BE093F" w:rsidTr="008572D6">
        <w:trPr>
          <w:trHeight w:val="351"/>
        </w:trPr>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9A3CFD">
            <w:pPr>
              <w:spacing w:line="312" w:lineRule="auto"/>
              <w:jc w:val="both"/>
              <w:rPr>
                <w:sz w:val="24"/>
                <w:szCs w:val="24"/>
                <w:lang w:val="uk-UA"/>
              </w:rPr>
            </w:pPr>
            <w:r w:rsidRPr="00BE093F">
              <w:rPr>
                <w:sz w:val="24"/>
                <w:szCs w:val="24"/>
                <w:lang w:val="uk-UA"/>
              </w:rPr>
              <w:t>Салат</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28,5</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10</w:t>
            </w:r>
          </w:p>
        </w:tc>
        <w:tc>
          <w:tcPr>
            <w:tcW w:w="1250" w:type="pct"/>
            <w:tcBorders>
              <w:top w:val="single" w:sz="4" w:space="0" w:color="auto"/>
              <w:left w:val="single" w:sz="4" w:space="0" w:color="auto"/>
              <w:bottom w:val="single" w:sz="4" w:space="0" w:color="auto"/>
              <w:right w:val="single" w:sz="4" w:space="0" w:color="auto"/>
            </w:tcBorders>
          </w:tcPr>
          <w:p w:rsidR="008756C4" w:rsidRPr="00BE093F" w:rsidRDefault="008756C4" w:rsidP="0077297C">
            <w:pPr>
              <w:spacing w:line="312" w:lineRule="auto"/>
              <w:jc w:val="center"/>
              <w:rPr>
                <w:sz w:val="24"/>
                <w:szCs w:val="24"/>
                <w:lang w:val="uk-UA"/>
              </w:rPr>
            </w:pPr>
            <w:r w:rsidRPr="00BE093F">
              <w:rPr>
                <w:sz w:val="24"/>
                <w:szCs w:val="24"/>
                <w:lang w:val="uk-UA"/>
              </w:rPr>
              <w:t>3000</w:t>
            </w:r>
          </w:p>
        </w:tc>
      </w:tr>
    </w:tbl>
    <w:p w:rsidR="008756C4" w:rsidRPr="00BE093F" w:rsidRDefault="008756C4" w:rsidP="0077297C">
      <w:pPr>
        <w:spacing w:line="312" w:lineRule="auto"/>
        <w:jc w:val="both"/>
        <w:rPr>
          <w:lang w:val="uk-UA"/>
        </w:rPr>
      </w:pPr>
    </w:p>
    <w:p w:rsidR="008572D6" w:rsidRDefault="008572D6" w:rsidP="0077297C">
      <w:pPr>
        <w:spacing w:line="312" w:lineRule="auto"/>
        <w:ind w:firstLine="709"/>
        <w:jc w:val="both"/>
        <w:rPr>
          <w:lang w:val="uk-UA"/>
        </w:rPr>
      </w:pPr>
      <w:r w:rsidRPr="00BE093F">
        <w:rPr>
          <w:lang w:val="uk-UA"/>
        </w:rPr>
        <w:t xml:space="preserve">За даними попиту необхідно провести аналіз критичної точки </w:t>
      </w:r>
      <w:r>
        <w:rPr>
          <w:lang w:val="uk-UA"/>
        </w:rPr>
        <w:t>ВЕР в грошовому вимірі</w:t>
      </w:r>
      <w:r w:rsidRPr="00BE093F">
        <w:rPr>
          <w:lang w:val="uk-UA"/>
        </w:rPr>
        <w:t xml:space="preserve">. </w:t>
      </w:r>
      <w:r w:rsidR="00355D83">
        <w:rPr>
          <w:lang w:val="uk-UA"/>
        </w:rPr>
        <w:t xml:space="preserve">Багатопродуктовий аналіз ВЕР кафе </w:t>
      </w:r>
      <w:r w:rsidR="001F06FA">
        <w:rPr>
          <w:lang w:val="uk-UA"/>
        </w:rPr>
        <w:t>на</w:t>
      </w:r>
      <w:r w:rsidR="00355D83">
        <w:rPr>
          <w:lang w:val="uk-UA"/>
        </w:rPr>
        <w:t xml:space="preserve">ведено в таблиці </w:t>
      </w:r>
      <w:r w:rsidR="001F06FA">
        <w:rPr>
          <w:lang w:val="uk-UA"/>
        </w:rPr>
        <w:t>Д</w:t>
      </w:r>
      <w:r w:rsidR="001F06FA" w:rsidRPr="00BE093F">
        <w:rPr>
          <w:lang w:val="uk-UA"/>
        </w:rPr>
        <w:t>.</w:t>
      </w:r>
      <w:r w:rsidR="001F06FA">
        <w:rPr>
          <w:lang w:val="uk-UA"/>
        </w:rPr>
        <w:t>2</w:t>
      </w:r>
      <w:r>
        <w:rPr>
          <w:lang w:val="uk-UA"/>
        </w:rPr>
        <w:t>.</w:t>
      </w:r>
    </w:p>
    <w:p w:rsidR="001F06FA" w:rsidRPr="00CE1DE3" w:rsidRDefault="001F06FA" w:rsidP="0077297C">
      <w:pPr>
        <w:spacing w:line="312" w:lineRule="auto"/>
        <w:ind w:firstLine="709"/>
        <w:jc w:val="both"/>
        <w:rPr>
          <w:sz w:val="20"/>
          <w:szCs w:val="20"/>
          <w:lang w:val="uk-UA"/>
        </w:rPr>
      </w:pPr>
    </w:p>
    <w:p w:rsidR="008756C4" w:rsidRPr="00BE093F" w:rsidRDefault="008572D6" w:rsidP="0077297C">
      <w:pPr>
        <w:spacing w:line="312" w:lineRule="auto"/>
        <w:ind w:firstLine="567"/>
        <w:jc w:val="both"/>
        <w:rPr>
          <w:lang w:val="uk-UA"/>
        </w:rPr>
      </w:pPr>
      <w:r>
        <w:rPr>
          <w:lang w:val="uk-UA"/>
        </w:rPr>
        <w:t xml:space="preserve">Таблиця </w:t>
      </w:r>
      <w:r w:rsidR="001F06FA">
        <w:rPr>
          <w:lang w:val="uk-UA"/>
        </w:rPr>
        <w:t>Д</w:t>
      </w:r>
      <w:r w:rsidR="001F06FA" w:rsidRPr="00BE093F">
        <w:rPr>
          <w:lang w:val="uk-UA"/>
        </w:rPr>
        <w:t>.</w:t>
      </w:r>
      <w:r w:rsidR="001F06FA">
        <w:rPr>
          <w:lang w:val="uk-UA"/>
        </w:rPr>
        <w:t xml:space="preserve">2 </w:t>
      </w:r>
      <w:r w:rsidR="008756C4" w:rsidRPr="00BE093F">
        <w:rPr>
          <w:lang w:val="uk-UA"/>
        </w:rPr>
        <w:t>– Аналіз критичної точки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621"/>
        <w:gridCol w:w="864"/>
        <w:gridCol w:w="1196"/>
        <w:gridCol w:w="713"/>
        <w:gridCol w:w="726"/>
        <w:gridCol w:w="1332"/>
        <w:gridCol w:w="1268"/>
        <w:gridCol w:w="1466"/>
      </w:tblGrid>
      <w:tr w:rsidR="008756C4" w:rsidRPr="00BE093F" w:rsidTr="001F06FA">
        <w:trPr>
          <w:cantSplit/>
          <w:trHeight w:val="120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1F06FA" w:rsidP="00BD4EDC">
            <w:pPr>
              <w:ind w:left="113"/>
              <w:jc w:val="center"/>
              <w:rPr>
                <w:sz w:val="24"/>
                <w:szCs w:val="24"/>
                <w:lang w:val="uk-UA"/>
              </w:rPr>
            </w:pPr>
            <w:r>
              <w:rPr>
                <w:sz w:val="24"/>
                <w:szCs w:val="24"/>
                <w:lang w:val="uk-UA"/>
              </w:rPr>
              <w:t>№</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ind w:left="113"/>
              <w:jc w:val="center"/>
              <w:rPr>
                <w:sz w:val="24"/>
                <w:szCs w:val="24"/>
                <w:lang w:val="uk-UA"/>
              </w:rPr>
            </w:pPr>
            <w:r w:rsidRPr="00BE093F">
              <w:rPr>
                <w:sz w:val="24"/>
                <w:szCs w:val="24"/>
                <w:lang w:val="uk-UA"/>
              </w:rPr>
              <w:t>Асортимент</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D4EDC" w:rsidRDefault="008756C4" w:rsidP="00BD4EDC">
            <w:pPr>
              <w:ind w:left="113"/>
              <w:jc w:val="center"/>
              <w:rPr>
                <w:sz w:val="24"/>
                <w:szCs w:val="24"/>
                <w:vertAlign w:val="subscript"/>
                <w:lang w:val="uk-UA"/>
              </w:rPr>
            </w:pPr>
            <w:r w:rsidRPr="00BE093F">
              <w:rPr>
                <w:sz w:val="24"/>
                <w:szCs w:val="24"/>
                <w:lang w:val="uk-UA"/>
              </w:rPr>
              <w:t xml:space="preserve">Ціна, </w:t>
            </w:r>
            <w:r w:rsidRPr="00BE093F">
              <w:rPr>
                <w:sz w:val="24"/>
                <w:szCs w:val="24"/>
                <w:lang w:val="en-US"/>
              </w:rPr>
              <w:t>P</w:t>
            </w:r>
            <w:r w:rsidR="00BD4EDC">
              <w:rPr>
                <w:sz w:val="24"/>
                <w:szCs w:val="24"/>
                <w:vertAlign w:val="subscript"/>
                <w:lang w:val="uk-UA"/>
              </w:rPr>
              <w:t>і</w:t>
            </w:r>
            <w:r w:rsidR="00BD4EDC" w:rsidRPr="00BE093F">
              <w:rPr>
                <w:sz w:val="24"/>
                <w:szCs w:val="24"/>
                <w:lang w:val="uk-UA"/>
              </w:rPr>
              <w:t xml:space="preserve"> </w:t>
            </w:r>
            <w:r w:rsidR="00BD4EDC">
              <w:rPr>
                <w:sz w:val="24"/>
                <w:szCs w:val="24"/>
                <w:lang w:val="uk-UA"/>
              </w:rPr>
              <w:t xml:space="preserve">, </w:t>
            </w:r>
            <w:r w:rsidR="00BD4EDC" w:rsidRPr="00BE093F">
              <w:rPr>
                <w:sz w:val="24"/>
                <w:szCs w:val="24"/>
                <w:lang w:val="uk-UA"/>
              </w:rPr>
              <w:t>грн.</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ind w:left="113"/>
              <w:jc w:val="center"/>
              <w:rPr>
                <w:sz w:val="24"/>
                <w:szCs w:val="24"/>
                <w:lang w:val="uk-UA"/>
              </w:rPr>
            </w:pPr>
            <w:r w:rsidRPr="00BE093F">
              <w:rPr>
                <w:sz w:val="24"/>
                <w:szCs w:val="24"/>
                <w:lang w:val="uk-UA"/>
              </w:rPr>
              <w:t xml:space="preserve">Змінні витрати, грн., </w:t>
            </w:r>
            <w:r w:rsidR="00BD4EDC" w:rsidRPr="00BD4EDC">
              <w:rPr>
                <w:sz w:val="24"/>
                <w:szCs w:val="24"/>
                <w:lang w:val="en-US"/>
              </w:rPr>
              <w:t>VC</w:t>
            </w:r>
            <w:r w:rsidR="00BD4EDC" w:rsidRPr="007F06A3">
              <w:rPr>
                <w:sz w:val="24"/>
                <w:szCs w:val="24"/>
                <w:vertAlign w:val="superscript"/>
                <w:lang w:val="uk-UA"/>
              </w:rPr>
              <w:t>і</w:t>
            </w:r>
          </w:p>
        </w:tc>
        <w:tc>
          <w:tcPr>
            <w:tcW w:w="415" w:type="pct"/>
            <w:tcBorders>
              <w:top w:val="single" w:sz="4" w:space="0" w:color="auto"/>
              <w:left w:val="single" w:sz="4" w:space="0" w:color="auto"/>
              <w:bottom w:val="single" w:sz="4" w:space="0" w:color="auto"/>
              <w:right w:val="single" w:sz="4" w:space="0" w:color="auto"/>
            </w:tcBorders>
            <w:textDirection w:val="btLr"/>
            <w:vAlign w:val="center"/>
          </w:tcPr>
          <w:p w:rsidR="008756C4" w:rsidRPr="00BE093F" w:rsidRDefault="00BD4EDC" w:rsidP="00BD4EDC">
            <w:pPr>
              <w:ind w:left="113"/>
              <w:jc w:val="center"/>
              <w:rPr>
                <w:sz w:val="24"/>
                <w:szCs w:val="24"/>
                <w:lang w:val="uk-UA"/>
              </w:rPr>
            </w:pPr>
            <w:r w:rsidRPr="00BE093F">
              <w:rPr>
                <w:sz w:val="24"/>
                <w:szCs w:val="24"/>
                <w:lang w:val="en-US"/>
              </w:rPr>
              <w:t>V</w:t>
            </w:r>
            <w:r w:rsidRPr="00BE093F">
              <w:rPr>
                <w:sz w:val="24"/>
                <w:szCs w:val="24"/>
                <w:lang w:val="uk-UA"/>
              </w:rPr>
              <w:t>С</w:t>
            </w:r>
            <w:r w:rsidRPr="007F06A3">
              <w:rPr>
                <w:sz w:val="24"/>
                <w:szCs w:val="24"/>
                <w:vertAlign w:val="superscript"/>
                <w:lang w:val="uk-UA"/>
              </w:rPr>
              <w:t>1</w:t>
            </w:r>
            <w:r>
              <w:rPr>
                <w:sz w:val="24"/>
                <w:szCs w:val="24"/>
                <w:vertAlign w:val="subscript"/>
                <w:lang w:val="uk-UA"/>
              </w:rPr>
              <w:t xml:space="preserve"> </w:t>
            </w:r>
            <w:r w:rsidR="001F06FA">
              <w:rPr>
                <w:sz w:val="24"/>
                <w:szCs w:val="24"/>
                <w:vertAlign w:val="subscript"/>
                <w:lang w:val="uk-UA"/>
              </w:rPr>
              <w:t>/</w:t>
            </w:r>
            <w:r w:rsidR="008756C4" w:rsidRPr="00BE093F">
              <w:rPr>
                <w:sz w:val="24"/>
                <w:szCs w:val="24"/>
                <w:lang w:val="uk-UA"/>
              </w:rPr>
              <w:t>Р</w:t>
            </w:r>
          </w:p>
        </w:tc>
        <w:tc>
          <w:tcPr>
            <w:tcW w:w="422" w:type="pct"/>
            <w:tcBorders>
              <w:top w:val="single" w:sz="4" w:space="0" w:color="auto"/>
              <w:left w:val="single" w:sz="4" w:space="0" w:color="auto"/>
              <w:bottom w:val="single" w:sz="4" w:space="0" w:color="auto"/>
              <w:right w:val="single" w:sz="4" w:space="0" w:color="auto"/>
            </w:tcBorders>
            <w:textDirection w:val="btLr"/>
            <w:vAlign w:val="center"/>
          </w:tcPr>
          <w:p w:rsidR="008756C4" w:rsidRPr="00BE093F" w:rsidRDefault="008756C4" w:rsidP="00BD4EDC">
            <w:pPr>
              <w:ind w:left="113"/>
              <w:jc w:val="center"/>
              <w:rPr>
                <w:sz w:val="24"/>
                <w:szCs w:val="24"/>
                <w:lang w:val="uk-UA"/>
              </w:rPr>
            </w:pPr>
            <w:r w:rsidRPr="00BE093F">
              <w:rPr>
                <w:sz w:val="24"/>
                <w:szCs w:val="24"/>
                <w:lang w:val="uk-UA"/>
              </w:rPr>
              <w:t>1</w:t>
            </w:r>
            <w:r w:rsidR="00BD4EDC" w:rsidRPr="00BE093F">
              <w:rPr>
                <w:sz w:val="24"/>
                <w:szCs w:val="24"/>
                <w:lang w:val="uk-UA"/>
              </w:rPr>
              <w:t>-</w:t>
            </w:r>
            <w:r w:rsidR="00BD4EDC" w:rsidRPr="008572D6">
              <w:rPr>
                <w:sz w:val="24"/>
                <w:szCs w:val="24"/>
              </w:rPr>
              <w:t xml:space="preserve"> </w:t>
            </w:r>
            <w:r w:rsidR="00BD4EDC" w:rsidRPr="00BE093F">
              <w:rPr>
                <w:sz w:val="24"/>
                <w:szCs w:val="24"/>
                <w:lang w:val="en-US"/>
              </w:rPr>
              <w:t>V</w:t>
            </w:r>
            <w:r w:rsidR="00BD4EDC" w:rsidRPr="00BE093F">
              <w:rPr>
                <w:sz w:val="24"/>
                <w:szCs w:val="24"/>
                <w:lang w:val="uk-UA"/>
              </w:rPr>
              <w:t>С</w:t>
            </w:r>
            <w:r w:rsidR="00BD4EDC" w:rsidRPr="007F06A3">
              <w:rPr>
                <w:sz w:val="24"/>
                <w:szCs w:val="24"/>
                <w:vertAlign w:val="superscript"/>
                <w:lang w:val="uk-UA"/>
              </w:rPr>
              <w:t>1</w:t>
            </w:r>
            <w:r w:rsidR="001F06FA">
              <w:rPr>
                <w:sz w:val="24"/>
                <w:szCs w:val="24"/>
                <w:vertAlign w:val="subscript"/>
                <w:lang w:val="uk-UA"/>
              </w:rPr>
              <w:t xml:space="preserve"> /</w:t>
            </w:r>
            <w:r w:rsidR="001F06FA" w:rsidRPr="00BE093F">
              <w:rPr>
                <w:sz w:val="24"/>
                <w:szCs w:val="24"/>
                <w:lang w:val="uk-UA"/>
              </w:rPr>
              <w:t>Р</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ind w:left="113"/>
              <w:jc w:val="center"/>
              <w:rPr>
                <w:sz w:val="24"/>
                <w:szCs w:val="24"/>
                <w:lang w:val="uk-UA"/>
              </w:rPr>
            </w:pPr>
            <w:r w:rsidRPr="00BE093F">
              <w:rPr>
                <w:sz w:val="24"/>
                <w:szCs w:val="24"/>
                <w:lang w:val="uk-UA"/>
              </w:rPr>
              <w:t>Прогноз продажів, грн.</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84548" w:rsidP="00BD4EDC">
            <w:pPr>
              <w:ind w:left="113"/>
              <w:jc w:val="center"/>
              <w:rPr>
                <w:sz w:val="24"/>
                <w:szCs w:val="24"/>
                <w:lang w:val="uk-UA"/>
              </w:rPr>
            </w:pPr>
            <w:r>
              <w:rPr>
                <w:sz w:val="24"/>
                <w:szCs w:val="24"/>
                <w:lang w:val="uk-UA"/>
              </w:rPr>
              <w:t xml:space="preserve">Доля продукта </w:t>
            </w:r>
            <w:r w:rsidR="008756C4" w:rsidRPr="00BE093F">
              <w:rPr>
                <w:sz w:val="24"/>
                <w:szCs w:val="24"/>
                <w:lang w:val="uk-UA"/>
              </w:rPr>
              <w:t xml:space="preserve"> в</w:t>
            </w:r>
            <w:r>
              <w:rPr>
                <w:sz w:val="24"/>
                <w:szCs w:val="24"/>
                <w:lang w:val="uk-UA"/>
              </w:rPr>
              <w:t xml:space="preserve"> обсязі</w:t>
            </w:r>
            <w:r w:rsidR="008756C4" w:rsidRPr="00BE093F">
              <w:rPr>
                <w:sz w:val="24"/>
                <w:szCs w:val="24"/>
                <w:lang w:val="uk-UA"/>
              </w:rPr>
              <w:t xml:space="preserve"> продаж</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Default="008756C4" w:rsidP="00BD4EDC">
            <w:pPr>
              <w:ind w:left="113"/>
              <w:jc w:val="center"/>
              <w:rPr>
                <w:sz w:val="24"/>
                <w:szCs w:val="24"/>
                <w:lang w:val="uk-UA"/>
              </w:rPr>
            </w:pPr>
            <w:r w:rsidRPr="00BE093F">
              <w:rPr>
                <w:sz w:val="24"/>
                <w:szCs w:val="24"/>
                <w:lang w:val="uk-UA"/>
              </w:rPr>
              <w:t>Зважений вклад</w:t>
            </w:r>
            <w:r w:rsidR="00884548">
              <w:rPr>
                <w:sz w:val="24"/>
                <w:szCs w:val="24"/>
                <w:lang w:val="uk-UA"/>
              </w:rPr>
              <w:t>,</w:t>
            </w:r>
          </w:p>
          <w:p w:rsidR="00884548" w:rsidRPr="00BE093F" w:rsidRDefault="00884548" w:rsidP="00BD4EDC">
            <w:pPr>
              <w:ind w:left="113"/>
              <w:jc w:val="center"/>
              <w:rPr>
                <w:sz w:val="24"/>
                <w:szCs w:val="24"/>
                <w:lang w:val="uk-UA"/>
              </w:rPr>
            </w:pPr>
            <w:r>
              <w:rPr>
                <w:sz w:val="24"/>
                <w:szCs w:val="24"/>
                <w:lang w:val="uk-UA"/>
              </w:rPr>
              <w:t>Ду</w:t>
            </w:r>
          </w:p>
        </w:tc>
      </w:tr>
      <w:tr w:rsidR="008756C4" w:rsidRPr="00BE093F" w:rsidTr="00BD4EDC">
        <w:trPr>
          <w:trHeight w:val="379"/>
        </w:trPr>
        <w:tc>
          <w:tcPr>
            <w:tcW w:w="291" w:type="pct"/>
            <w:tcBorders>
              <w:top w:val="single" w:sz="4" w:space="0" w:color="auto"/>
              <w:left w:val="single" w:sz="4" w:space="0" w:color="auto"/>
              <w:bottom w:val="single" w:sz="4" w:space="0" w:color="auto"/>
              <w:right w:val="single" w:sz="4" w:space="0" w:color="auto"/>
            </w:tcBorders>
          </w:tcPr>
          <w:p w:rsidR="008756C4" w:rsidRPr="00BE093F" w:rsidRDefault="008756C4" w:rsidP="00BD4EDC">
            <w:pPr>
              <w:spacing w:line="276" w:lineRule="auto"/>
              <w:jc w:val="center"/>
              <w:rPr>
                <w:sz w:val="24"/>
                <w:szCs w:val="24"/>
                <w:lang w:val="uk-UA"/>
              </w:rPr>
            </w:pP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lang w:val="uk-UA"/>
              </w:rPr>
            </w:pPr>
            <w:r w:rsidRPr="00BE093F">
              <w:rPr>
                <w:sz w:val="24"/>
                <w:szCs w:val="24"/>
                <w:lang w:val="uk-UA"/>
              </w:rPr>
              <w:t>1</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lang w:val="uk-UA"/>
              </w:rPr>
            </w:pPr>
            <w:r w:rsidRPr="00BE093F">
              <w:rPr>
                <w:sz w:val="24"/>
                <w:szCs w:val="24"/>
                <w:lang w:val="uk-UA"/>
              </w:rPr>
              <w:t>2</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lang w:val="uk-UA"/>
              </w:rPr>
            </w:pPr>
            <w:r w:rsidRPr="00BE093F">
              <w:rPr>
                <w:sz w:val="24"/>
                <w:szCs w:val="24"/>
                <w:lang w:val="uk-UA"/>
              </w:rPr>
              <w:t>3</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rPr>
            </w:pPr>
            <w:r w:rsidRPr="00BE093F">
              <w:rPr>
                <w:sz w:val="24"/>
                <w:szCs w:val="24"/>
              </w:rPr>
              <w:t>4</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lang w:val="uk-UA"/>
              </w:rPr>
            </w:pPr>
            <w:r w:rsidRPr="00BE093F">
              <w:rPr>
                <w:sz w:val="24"/>
                <w:szCs w:val="24"/>
                <w:lang w:val="uk-UA"/>
              </w:rPr>
              <w:t>5</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BD4EDC">
            <w:pPr>
              <w:spacing w:line="276" w:lineRule="auto"/>
              <w:jc w:val="center"/>
              <w:rPr>
                <w:sz w:val="24"/>
                <w:szCs w:val="24"/>
                <w:lang w:val="uk-UA"/>
              </w:rPr>
            </w:pPr>
            <w:r w:rsidRPr="00BE093F">
              <w:rPr>
                <w:sz w:val="24"/>
                <w:szCs w:val="24"/>
                <w:lang w:val="uk-UA"/>
              </w:rPr>
              <w:t>6</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1F06FA" w:rsidP="00BD4EDC">
            <w:pPr>
              <w:spacing w:line="276" w:lineRule="auto"/>
              <w:jc w:val="center"/>
              <w:rPr>
                <w:sz w:val="24"/>
                <w:szCs w:val="24"/>
                <w:lang w:val="uk-UA"/>
              </w:rPr>
            </w:pPr>
            <w:r>
              <w:rPr>
                <w:sz w:val="24"/>
                <w:szCs w:val="24"/>
                <w:lang w:val="uk-UA"/>
              </w:rPr>
              <w:t>7</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355D83" w:rsidP="00BD4EDC">
            <w:pPr>
              <w:spacing w:line="276" w:lineRule="auto"/>
              <w:jc w:val="center"/>
              <w:rPr>
                <w:sz w:val="24"/>
                <w:szCs w:val="24"/>
                <w:lang w:val="uk-UA"/>
              </w:rPr>
            </w:pPr>
            <w:r>
              <w:rPr>
                <w:sz w:val="24"/>
                <w:szCs w:val="24"/>
                <w:lang w:val="uk-UA"/>
              </w:rPr>
              <w:t>ст</w:t>
            </w:r>
            <w:r w:rsidR="008756C4" w:rsidRPr="00BE093F">
              <w:rPr>
                <w:sz w:val="24"/>
                <w:szCs w:val="24"/>
                <w:lang w:val="uk-UA"/>
              </w:rPr>
              <w:t>8</w:t>
            </w:r>
            <w:r w:rsidR="00691D21">
              <w:rPr>
                <w:sz w:val="24"/>
                <w:szCs w:val="24"/>
                <w:lang w:val="uk-UA"/>
              </w:rPr>
              <w:t>=ст7*</w:t>
            </w:r>
            <w:r>
              <w:rPr>
                <w:sz w:val="24"/>
                <w:szCs w:val="24"/>
                <w:lang w:val="uk-UA"/>
              </w:rPr>
              <w:t>ст</w:t>
            </w:r>
            <w:r w:rsidR="00884548">
              <w:rPr>
                <w:sz w:val="24"/>
                <w:szCs w:val="24"/>
                <w:lang w:val="uk-UA"/>
              </w:rPr>
              <w:t>5</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1</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Пельмені</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29,5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12,5</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0,42</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0,58</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206500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0,34</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0,197</w:t>
            </w:r>
          </w:p>
        </w:tc>
      </w:tr>
      <w:tr w:rsidR="008756C4" w:rsidRPr="00BE093F" w:rsidTr="00691D21">
        <w:trPr>
          <w:trHeight w:val="411"/>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2</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Сік</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8</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3</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0,38</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0,62</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56000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0,092</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0,057</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3</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1F06FA">
            <w:pPr>
              <w:spacing w:line="312" w:lineRule="auto"/>
              <w:rPr>
                <w:sz w:val="24"/>
                <w:szCs w:val="24"/>
                <w:lang w:val="uk-UA"/>
              </w:rPr>
            </w:pPr>
            <w:r w:rsidRPr="00BE093F">
              <w:rPr>
                <w:sz w:val="24"/>
                <w:szCs w:val="24"/>
                <w:lang w:val="uk-UA"/>
              </w:rPr>
              <w:t>Ч</w:t>
            </w:r>
            <w:r w:rsidR="001F06FA">
              <w:rPr>
                <w:sz w:val="24"/>
                <w:szCs w:val="24"/>
                <w:lang w:val="uk-UA"/>
              </w:rPr>
              <w:t>і</w:t>
            </w:r>
            <w:r w:rsidRPr="00BE093F">
              <w:rPr>
                <w:sz w:val="24"/>
                <w:szCs w:val="24"/>
                <w:lang w:val="uk-UA"/>
              </w:rPr>
              <w:t>пси</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5,9</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1,8</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0,31</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0,69</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5900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0,01</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0,007</w:t>
            </w:r>
          </w:p>
        </w:tc>
      </w:tr>
      <w:tr w:rsidR="008756C4" w:rsidRPr="00BE093F" w:rsidTr="00BD4EDC">
        <w:trPr>
          <w:trHeight w:val="447"/>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4</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9A3CFD">
            <w:pPr>
              <w:spacing w:line="312" w:lineRule="auto"/>
              <w:rPr>
                <w:sz w:val="24"/>
                <w:szCs w:val="24"/>
                <w:lang w:val="uk-UA"/>
              </w:rPr>
            </w:pPr>
            <w:r w:rsidRPr="00BE093F">
              <w:rPr>
                <w:sz w:val="24"/>
                <w:szCs w:val="24"/>
                <w:lang w:val="uk-UA"/>
              </w:rPr>
              <w:t>Карто</w:t>
            </w:r>
            <w:r w:rsidR="009A3CFD">
              <w:rPr>
                <w:sz w:val="24"/>
                <w:szCs w:val="24"/>
                <w:lang w:val="uk-UA"/>
              </w:rPr>
              <w:t>п</w:t>
            </w:r>
            <w:r w:rsidRPr="00BE093F">
              <w:rPr>
                <w:sz w:val="24"/>
                <w:szCs w:val="24"/>
                <w:lang w:val="uk-UA"/>
              </w:rPr>
              <w:t>ля</w:t>
            </w:r>
            <w:r w:rsidR="009A3CFD">
              <w:rPr>
                <w:sz w:val="24"/>
                <w:szCs w:val="24"/>
                <w:lang w:val="uk-UA"/>
              </w:rPr>
              <w:t xml:space="preserve"> </w:t>
            </w:r>
            <w:r w:rsidRPr="00BE093F">
              <w:rPr>
                <w:sz w:val="24"/>
                <w:szCs w:val="24"/>
                <w:lang w:val="uk-UA"/>
              </w:rPr>
              <w:t>фрі</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15,5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4,7</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0,7</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77500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0,128</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0,09</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5</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Кава</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7,5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2,5</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0,33</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0,67</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37500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0,062</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0,042</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6</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Деруни</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29,5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12</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0,41</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0,59</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59000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0,097</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0,057</w:t>
            </w:r>
          </w:p>
        </w:tc>
      </w:tr>
      <w:tr w:rsidR="008756C4" w:rsidRPr="00BE093F" w:rsidTr="00691D21">
        <w:trPr>
          <w:trHeight w:val="411"/>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7</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Піца</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17,5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5,5</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0,31</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0,69</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43750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0,072</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0,05</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8</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Пиво</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17,5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8</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0,46</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0,54</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35000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0,058</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0,031</w:t>
            </w:r>
          </w:p>
        </w:tc>
      </w:tr>
      <w:tr w:rsidR="008756C4" w:rsidRPr="00BE093F" w:rsidTr="00691D21">
        <w:trPr>
          <w:trHeight w:val="399"/>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r w:rsidRPr="00BE093F">
              <w:rPr>
                <w:sz w:val="24"/>
                <w:szCs w:val="24"/>
                <w:lang w:val="uk-UA"/>
              </w:rPr>
              <w:t>9</w:t>
            </w: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rPr>
                <w:sz w:val="24"/>
                <w:szCs w:val="24"/>
                <w:lang w:val="uk-UA"/>
              </w:rPr>
            </w:pPr>
            <w:r w:rsidRPr="00BE093F">
              <w:rPr>
                <w:sz w:val="24"/>
                <w:szCs w:val="24"/>
                <w:lang w:val="uk-UA"/>
              </w:rPr>
              <w:t>Салат</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28,5</w:t>
            </w: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10</w:t>
            </w: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0,35</w:t>
            </w: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0,65</w:t>
            </w: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85500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0,141</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0,091</w:t>
            </w:r>
          </w:p>
        </w:tc>
      </w:tr>
      <w:tr w:rsidR="008756C4" w:rsidRPr="00BE093F" w:rsidTr="00691D21">
        <w:trPr>
          <w:trHeight w:val="423"/>
        </w:trPr>
        <w:tc>
          <w:tcPr>
            <w:tcW w:w="291"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691D21">
            <w:pPr>
              <w:spacing w:line="312" w:lineRule="auto"/>
              <w:jc w:val="center"/>
              <w:rPr>
                <w:sz w:val="24"/>
                <w:szCs w:val="24"/>
                <w:lang w:val="uk-UA"/>
              </w:rPr>
            </w:pPr>
          </w:p>
        </w:tc>
        <w:tc>
          <w:tcPr>
            <w:tcW w:w="926" w:type="pct"/>
            <w:tcBorders>
              <w:top w:val="single" w:sz="4" w:space="0" w:color="auto"/>
              <w:left w:val="single" w:sz="4" w:space="0" w:color="auto"/>
              <w:bottom w:val="single" w:sz="4" w:space="0" w:color="auto"/>
              <w:right w:val="single" w:sz="4" w:space="0" w:color="auto"/>
            </w:tcBorders>
            <w:vAlign w:val="center"/>
          </w:tcPr>
          <w:p w:rsidR="008756C4" w:rsidRPr="00BE093F" w:rsidRDefault="008572D6" w:rsidP="0077297C">
            <w:pPr>
              <w:spacing w:line="312" w:lineRule="auto"/>
              <w:jc w:val="right"/>
              <w:rPr>
                <w:sz w:val="24"/>
                <w:szCs w:val="24"/>
                <w:lang w:val="uk-UA"/>
              </w:rPr>
            </w:pPr>
            <w:r>
              <w:rPr>
                <w:sz w:val="24"/>
                <w:szCs w:val="24"/>
                <w:lang w:val="uk-UA"/>
              </w:rPr>
              <w:t>Разом</w:t>
            </w:r>
          </w:p>
        </w:tc>
        <w:tc>
          <w:tcPr>
            <w:tcW w:w="419"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p>
        </w:tc>
        <w:tc>
          <w:tcPr>
            <w:tcW w:w="556"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p>
        </w:tc>
        <w:tc>
          <w:tcPr>
            <w:tcW w:w="415"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p>
        </w:tc>
        <w:tc>
          <w:tcPr>
            <w:tcW w:w="422"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p>
        </w:tc>
        <w:tc>
          <w:tcPr>
            <w:tcW w:w="627"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606650</w:t>
            </w:r>
          </w:p>
        </w:tc>
        <w:tc>
          <w:tcPr>
            <w:tcW w:w="593" w:type="pct"/>
            <w:tcBorders>
              <w:top w:val="single" w:sz="4" w:space="0" w:color="auto"/>
              <w:left w:val="single" w:sz="4" w:space="0" w:color="auto"/>
              <w:bottom w:val="single" w:sz="4" w:space="0" w:color="auto"/>
              <w:right w:val="single" w:sz="4" w:space="0" w:color="auto"/>
            </w:tcBorders>
            <w:vAlign w:val="center"/>
          </w:tcPr>
          <w:p w:rsidR="008756C4" w:rsidRPr="00BE093F" w:rsidRDefault="008756C4" w:rsidP="0077297C">
            <w:pPr>
              <w:spacing w:line="312" w:lineRule="auto"/>
              <w:jc w:val="center"/>
              <w:rPr>
                <w:sz w:val="24"/>
                <w:szCs w:val="24"/>
                <w:lang w:val="uk-UA"/>
              </w:rPr>
            </w:pPr>
            <w:r w:rsidRPr="00BE093F">
              <w:rPr>
                <w:sz w:val="24"/>
                <w:szCs w:val="24"/>
                <w:lang w:val="uk-UA"/>
              </w:rPr>
              <w:t>1</w:t>
            </w:r>
          </w:p>
        </w:tc>
        <w:tc>
          <w:tcPr>
            <w:tcW w:w="752" w:type="pct"/>
            <w:tcBorders>
              <w:top w:val="single" w:sz="4" w:space="0" w:color="auto"/>
              <w:left w:val="single" w:sz="4" w:space="0" w:color="auto"/>
              <w:bottom w:val="single" w:sz="4" w:space="0" w:color="auto"/>
              <w:right w:val="single" w:sz="4" w:space="0" w:color="auto"/>
            </w:tcBorders>
            <w:vAlign w:val="center"/>
          </w:tcPr>
          <w:p w:rsidR="008756C4" w:rsidRPr="00BE093F" w:rsidRDefault="007F06A3" w:rsidP="0077297C">
            <w:pPr>
              <w:spacing w:line="312" w:lineRule="auto"/>
              <w:jc w:val="center"/>
              <w:rPr>
                <w:sz w:val="24"/>
                <w:szCs w:val="24"/>
                <w:lang w:val="uk-UA"/>
              </w:rPr>
            </w:pPr>
            <w:r>
              <w:rPr>
                <w:sz w:val="24"/>
                <w:szCs w:val="24"/>
                <w:lang w:val="uk-UA"/>
              </w:rPr>
              <w:t>0,</w:t>
            </w:r>
            <w:r w:rsidR="008756C4" w:rsidRPr="00BE093F">
              <w:rPr>
                <w:sz w:val="24"/>
                <w:szCs w:val="24"/>
                <w:lang w:val="uk-UA"/>
              </w:rPr>
              <w:t>622</w:t>
            </w:r>
          </w:p>
        </w:tc>
      </w:tr>
    </w:tbl>
    <w:p w:rsidR="008756C4" w:rsidRPr="00BE093F" w:rsidRDefault="008572D6" w:rsidP="00691D21">
      <w:pPr>
        <w:shd w:val="clear" w:color="auto" w:fill="FFFFFF"/>
        <w:spacing w:line="312" w:lineRule="auto"/>
        <w:ind w:firstLine="709"/>
        <w:jc w:val="both"/>
        <w:rPr>
          <w:color w:val="000000"/>
          <w:lang w:val="uk-UA" w:eastAsia="ru-RU"/>
        </w:rPr>
      </w:pPr>
      <w:r>
        <w:rPr>
          <w:color w:val="000000"/>
          <w:lang w:val="uk-UA" w:eastAsia="ru-RU"/>
        </w:rPr>
        <w:lastRenderedPageBreak/>
        <w:t>С</w:t>
      </w:r>
      <w:r w:rsidRPr="00BE093F">
        <w:rPr>
          <w:color w:val="000000"/>
          <w:lang w:val="uk-UA" w:eastAsia="ru-RU"/>
        </w:rPr>
        <w:t>ередньозважені</w:t>
      </w:r>
      <w:r>
        <w:rPr>
          <w:color w:val="000000"/>
          <w:lang w:val="uk-UA" w:eastAsia="ru-RU"/>
        </w:rPr>
        <w:t xml:space="preserve"> змінні витрати на одиницю продукції розраху</w:t>
      </w:r>
      <w:r w:rsidR="00691D21">
        <w:rPr>
          <w:color w:val="000000"/>
          <w:lang w:val="uk-UA" w:eastAsia="ru-RU"/>
        </w:rPr>
        <w:t>є</w:t>
      </w:r>
      <w:r>
        <w:rPr>
          <w:color w:val="000000"/>
          <w:lang w:val="uk-UA" w:eastAsia="ru-RU"/>
        </w:rPr>
        <w:t xml:space="preserve">мо </w:t>
      </w:r>
      <w:r w:rsidR="00691D21">
        <w:rPr>
          <w:color w:val="000000"/>
          <w:lang w:val="uk-UA" w:eastAsia="ru-RU"/>
        </w:rPr>
        <w:t>за</w:t>
      </w:r>
      <w:r>
        <w:rPr>
          <w:color w:val="000000"/>
          <w:lang w:val="uk-UA" w:eastAsia="ru-RU"/>
        </w:rPr>
        <w:t xml:space="preserve"> формул</w:t>
      </w:r>
      <w:r w:rsidR="00691D21">
        <w:rPr>
          <w:color w:val="000000"/>
          <w:lang w:val="uk-UA" w:eastAsia="ru-RU"/>
        </w:rPr>
        <w:t>ою</w:t>
      </w:r>
      <w:r>
        <w:rPr>
          <w:color w:val="000000"/>
          <w:lang w:val="uk-UA" w:eastAsia="ru-RU"/>
        </w:rPr>
        <w:t>:</w:t>
      </w:r>
    </w:p>
    <w:p w:rsidR="008756C4" w:rsidRPr="00691D21" w:rsidRDefault="00B14790" w:rsidP="00691D21">
      <w:pPr>
        <w:shd w:val="clear" w:color="auto" w:fill="FFFFFF"/>
        <w:spacing w:line="312" w:lineRule="auto"/>
        <w:ind w:firstLine="567"/>
        <w:jc w:val="right"/>
        <w:rPr>
          <w:i/>
          <w:color w:val="000000"/>
          <w:lang w:val="uk-UA" w:eastAsia="ru-RU"/>
        </w:rPr>
      </w:pPr>
      <w:r>
        <w:pict>
          <v:shape id="_x0000_i1028" type="#_x0000_t75" style="width:197.6pt;height:46.7pt" equationxml="&lt;">
            <v:imagedata r:id="rId15" o:title="" chromakey="white"/>
          </v:shape>
        </w:pict>
      </w:r>
      <w:r w:rsidR="00691D21">
        <w:rPr>
          <w:lang w:val="uk-UA"/>
        </w:rPr>
        <w:t xml:space="preserve">                          </w:t>
      </w:r>
      <w:r w:rsidR="00691D21" w:rsidRPr="00BE093F">
        <w:rPr>
          <w:lang w:val="uk-UA"/>
        </w:rPr>
        <w:t>(</w:t>
      </w:r>
      <w:r w:rsidR="00691D21">
        <w:rPr>
          <w:lang w:val="uk-UA"/>
        </w:rPr>
        <w:t>Д</w:t>
      </w:r>
      <w:r w:rsidR="00691D21" w:rsidRPr="00BE093F">
        <w:rPr>
          <w:lang w:val="uk-UA"/>
        </w:rPr>
        <w:t>.</w:t>
      </w:r>
      <w:r w:rsidR="00691D21">
        <w:rPr>
          <w:lang w:val="uk-UA"/>
        </w:rPr>
        <w:t>2</w:t>
      </w:r>
      <w:r w:rsidR="00691D21" w:rsidRPr="00BE093F">
        <w:rPr>
          <w:lang w:val="uk-UA"/>
        </w:rPr>
        <w:t>)</w:t>
      </w:r>
    </w:p>
    <w:p w:rsidR="008756C4" w:rsidRPr="008572D6" w:rsidRDefault="00691D21" w:rsidP="00691D21">
      <w:pPr>
        <w:shd w:val="clear" w:color="auto" w:fill="FFFFFF"/>
        <w:spacing w:line="312" w:lineRule="auto"/>
        <w:ind w:firstLine="709"/>
        <w:jc w:val="both"/>
        <w:rPr>
          <w:color w:val="000000"/>
          <w:lang w:val="uk-UA" w:eastAsia="ru-RU"/>
        </w:rPr>
      </w:pPr>
      <w:r>
        <w:rPr>
          <w:color w:val="000000"/>
          <w:lang w:val="uk-UA" w:eastAsia="ru-RU"/>
        </w:rPr>
        <w:t>д</w:t>
      </w:r>
      <w:r w:rsidR="008572D6" w:rsidRPr="008572D6">
        <w:rPr>
          <w:color w:val="000000"/>
          <w:lang w:val="uk-UA" w:eastAsia="ru-RU"/>
        </w:rPr>
        <w:t>е</w:t>
      </w:r>
      <w:r>
        <w:rPr>
          <w:color w:val="000000"/>
          <w:lang w:val="uk-UA" w:eastAsia="ru-RU"/>
        </w:rPr>
        <w:t xml:space="preserve"> </w:t>
      </w:r>
      <w:r w:rsidRPr="008572D6">
        <w:rPr>
          <w:color w:val="000000"/>
          <w:lang w:val="en-US" w:eastAsia="ru-RU"/>
        </w:rPr>
        <w:t>VC</w:t>
      </w:r>
      <w:r w:rsidR="008572D6" w:rsidRPr="00691D21">
        <w:rPr>
          <w:color w:val="000000"/>
          <w:vertAlign w:val="superscript"/>
          <w:lang w:val="uk-UA" w:eastAsia="ru-RU"/>
        </w:rPr>
        <w:t>1</w:t>
      </w:r>
      <w:r w:rsidR="00DF2483">
        <w:rPr>
          <w:color w:val="000000"/>
          <w:vertAlign w:val="subscript"/>
          <w:lang w:val="uk-UA" w:eastAsia="ru-RU"/>
        </w:rPr>
        <w:t xml:space="preserve"> </w:t>
      </w:r>
      <w:r w:rsidR="00DF2483">
        <w:rPr>
          <w:color w:val="000000"/>
          <w:lang w:val="uk-UA" w:eastAsia="ru-RU"/>
        </w:rPr>
        <w:sym w:font="Symbol" w:char="F02D"/>
      </w:r>
      <w:r w:rsidR="008756C4" w:rsidRPr="008572D6">
        <w:rPr>
          <w:color w:val="000000"/>
          <w:lang w:eastAsia="ru-RU"/>
        </w:rPr>
        <w:t xml:space="preserve"> </w:t>
      </w:r>
      <w:r w:rsidR="008756C4" w:rsidRPr="008572D6">
        <w:rPr>
          <w:color w:val="000000"/>
          <w:lang w:val="uk-UA" w:eastAsia="ru-RU"/>
        </w:rPr>
        <w:t>середньозважені змінні витрати на позицію з асортименту;</w:t>
      </w:r>
    </w:p>
    <w:p w:rsidR="008756C4" w:rsidRPr="008572D6" w:rsidRDefault="008756C4" w:rsidP="00691D21">
      <w:pPr>
        <w:shd w:val="clear" w:color="auto" w:fill="FFFFFF"/>
        <w:spacing w:line="312" w:lineRule="auto"/>
        <w:ind w:firstLine="709"/>
        <w:jc w:val="both"/>
        <w:rPr>
          <w:color w:val="000000"/>
          <w:lang w:eastAsia="ru-RU"/>
        </w:rPr>
      </w:pPr>
      <w:proofErr w:type="gramStart"/>
      <w:r w:rsidRPr="008572D6">
        <w:rPr>
          <w:color w:val="000000"/>
          <w:lang w:val="en-US" w:eastAsia="ru-RU"/>
        </w:rPr>
        <w:t>a</w:t>
      </w:r>
      <w:r w:rsidRPr="008572D6">
        <w:rPr>
          <w:color w:val="000000"/>
          <w:vertAlign w:val="subscript"/>
          <w:lang w:val="en-US" w:eastAsia="ru-RU"/>
        </w:rPr>
        <w:t>i</w:t>
      </w:r>
      <w:proofErr w:type="gramEnd"/>
      <w:r w:rsidR="00DF2483">
        <w:rPr>
          <w:color w:val="000000"/>
          <w:vertAlign w:val="subscript"/>
          <w:lang w:val="uk-UA" w:eastAsia="ru-RU"/>
        </w:rPr>
        <w:t xml:space="preserve"> </w:t>
      </w:r>
      <w:r w:rsidR="00E007A0">
        <w:rPr>
          <w:color w:val="000000"/>
          <w:lang w:val="uk-UA" w:eastAsia="ru-RU"/>
        </w:rPr>
        <w:sym w:font="Symbol" w:char="F02D"/>
      </w:r>
      <w:r w:rsidR="00DF2483">
        <w:rPr>
          <w:color w:val="000000"/>
          <w:vertAlign w:val="subscript"/>
          <w:lang w:val="uk-UA" w:eastAsia="ru-RU"/>
        </w:rPr>
        <w:t xml:space="preserve"> </w:t>
      </w:r>
      <w:r w:rsidR="00DF2483">
        <w:rPr>
          <w:color w:val="000000"/>
          <w:lang w:val="uk-UA" w:eastAsia="ru-RU"/>
        </w:rPr>
        <w:t>доля змінних витрат в ціні, доля одиниць;</w:t>
      </w:r>
    </w:p>
    <w:p w:rsidR="008756C4" w:rsidRPr="008572D6" w:rsidRDefault="003E74A6" w:rsidP="00691D21">
      <w:pPr>
        <w:shd w:val="clear" w:color="auto" w:fill="FFFFFF"/>
        <w:spacing w:line="312" w:lineRule="auto"/>
        <w:ind w:firstLine="709"/>
        <w:jc w:val="both"/>
        <w:rPr>
          <w:color w:val="000000"/>
          <w:lang w:val="uk-UA" w:eastAsia="ru-RU"/>
        </w:rPr>
      </w:pPr>
      <w:r w:rsidRPr="00DF2483">
        <w:rPr>
          <w:i/>
          <w:color w:val="000000"/>
          <w:lang w:val="uk-UA" w:eastAsia="ru-RU"/>
        </w:rPr>
        <w:fldChar w:fldCharType="begin"/>
      </w:r>
      <w:r w:rsidR="008756C4" w:rsidRPr="00DF2483">
        <w:rPr>
          <w:i/>
          <w:color w:val="000000"/>
          <w:lang w:val="uk-UA" w:eastAsia="ru-RU"/>
        </w:rPr>
        <w:instrText xml:space="preserve"> QUOTE </w:instrText>
      </w:r>
      <w:r w:rsidR="00B14790">
        <w:rPr>
          <w:i/>
          <w:position w:val="-8"/>
        </w:rPr>
        <w:pict>
          <v:shape id="_x0000_i1029" type="#_x0000_t75" style="width:25.3pt;height:16.1pt" equationxml="&lt;">
            <v:imagedata r:id="rId16" o:title="" chromakey="white"/>
          </v:shape>
        </w:pict>
      </w:r>
      <w:r w:rsidR="008756C4" w:rsidRPr="00DF2483">
        <w:rPr>
          <w:i/>
          <w:color w:val="000000"/>
          <w:lang w:val="uk-UA" w:eastAsia="ru-RU"/>
        </w:rPr>
        <w:instrText xml:space="preserve"> </w:instrText>
      </w:r>
      <w:r w:rsidRPr="00DF2483">
        <w:rPr>
          <w:i/>
          <w:color w:val="000000"/>
          <w:lang w:val="uk-UA" w:eastAsia="ru-RU"/>
        </w:rPr>
        <w:fldChar w:fldCharType="separate"/>
      </w:r>
      <w:r w:rsidR="00B14790">
        <w:rPr>
          <w:i/>
          <w:position w:val="-8"/>
        </w:rPr>
        <w:pict>
          <v:shape id="_x0000_i1030" type="#_x0000_t75" style="width:25.3pt;height:16.1pt" equationxml="&lt;">
            <v:imagedata r:id="rId16" o:title="" chromakey="white"/>
          </v:shape>
        </w:pict>
      </w:r>
      <w:r w:rsidRPr="00DF2483">
        <w:rPr>
          <w:i/>
          <w:color w:val="000000"/>
          <w:lang w:val="uk-UA" w:eastAsia="ru-RU"/>
        </w:rPr>
        <w:fldChar w:fldCharType="end"/>
      </w:r>
      <w:r w:rsidR="00DF2483">
        <w:rPr>
          <w:color w:val="000000"/>
          <w:lang w:val="uk-UA" w:eastAsia="ru-RU"/>
        </w:rPr>
        <w:t xml:space="preserve"> </w:t>
      </w:r>
      <w:r w:rsidR="00DF2483">
        <w:rPr>
          <w:color w:val="000000"/>
          <w:lang w:val="uk-UA" w:eastAsia="ru-RU"/>
        </w:rPr>
        <w:sym w:font="Symbol" w:char="F02D"/>
      </w:r>
      <w:r w:rsidR="00DF2483">
        <w:rPr>
          <w:color w:val="000000"/>
          <w:lang w:val="uk-UA" w:eastAsia="ru-RU"/>
        </w:rPr>
        <w:t xml:space="preserve"> </w:t>
      </w:r>
      <w:r w:rsidR="00691D21">
        <w:rPr>
          <w:color w:val="000000"/>
          <w:lang w:val="uk-UA" w:eastAsia="ru-RU"/>
        </w:rPr>
        <w:t>з</w:t>
      </w:r>
      <w:r w:rsidR="008756C4" w:rsidRPr="008572D6">
        <w:rPr>
          <w:lang w:val="uk-UA"/>
        </w:rPr>
        <w:t>мінні витрати, грн.</w:t>
      </w:r>
      <w:r w:rsidR="00E007A0">
        <w:rPr>
          <w:lang w:val="uk-UA"/>
        </w:rPr>
        <w:t xml:space="preserve"> </w:t>
      </w:r>
      <w:r w:rsidR="007F06A3">
        <w:rPr>
          <w:lang w:val="uk-UA"/>
        </w:rPr>
        <w:t>з</w:t>
      </w:r>
      <w:r w:rsidR="00E007A0">
        <w:rPr>
          <w:lang w:val="uk-UA"/>
        </w:rPr>
        <w:t xml:space="preserve">а </w:t>
      </w:r>
      <w:r w:rsidR="008756C4" w:rsidRPr="008572D6">
        <w:rPr>
          <w:color w:val="000000"/>
          <w:lang w:eastAsia="ru-RU"/>
        </w:rPr>
        <w:t>позиц</w:t>
      </w:r>
      <w:r w:rsidR="00691D21">
        <w:rPr>
          <w:color w:val="000000"/>
          <w:lang w:val="uk-UA" w:eastAsia="ru-RU"/>
        </w:rPr>
        <w:t>ію</w:t>
      </w:r>
      <w:r w:rsidR="00E007A0">
        <w:rPr>
          <w:color w:val="000000"/>
          <w:lang w:val="uk-UA" w:eastAsia="ru-RU"/>
        </w:rPr>
        <w:t>.</w:t>
      </w:r>
    </w:p>
    <w:p w:rsidR="00355D83" w:rsidRDefault="00DF2483" w:rsidP="00691D21">
      <w:pPr>
        <w:spacing w:line="312" w:lineRule="auto"/>
        <w:ind w:firstLine="709"/>
        <w:jc w:val="both"/>
        <w:rPr>
          <w:lang w:val="uk-UA"/>
        </w:rPr>
      </w:pPr>
      <w:r>
        <w:rPr>
          <w:lang w:val="uk-UA"/>
        </w:rPr>
        <w:t>Критичн</w:t>
      </w:r>
      <w:r w:rsidR="00691D21">
        <w:rPr>
          <w:lang w:val="uk-UA"/>
        </w:rPr>
        <w:t>у</w:t>
      </w:r>
      <w:r>
        <w:rPr>
          <w:lang w:val="uk-UA"/>
        </w:rPr>
        <w:t xml:space="preserve"> точк</w:t>
      </w:r>
      <w:r w:rsidR="00691D21">
        <w:rPr>
          <w:lang w:val="uk-UA"/>
        </w:rPr>
        <w:t>у</w:t>
      </w:r>
      <w:r>
        <w:rPr>
          <w:lang w:val="uk-UA"/>
        </w:rPr>
        <w:t xml:space="preserve"> в грошовому вимірі на місяць </w:t>
      </w:r>
      <w:r w:rsidR="00355D83">
        <w:rPr>
          <w:lang w:val="uk-UA"/>
        </w:rPr>
        <w:t>розрахову</w:t>
      </w:r>
      <w:r w:rsidR="00691D21">
        <w:rPr>
          <w:lang w:val="uk-UA"/>
        </w:rPr>
        <w:t>ють</w:t>
      </w:r>
      <w:r w:rsidR="00355D83">
        <w:rPr>
          <w:lang w:val="uk-UA"/>
        </w:rPr>
        <w:t xml:space="preserve"> </w:t>
      </w:r>
      <w:r w:rsidR="00691D21">
        <w:rPr>
          <w:lang w:val="uk-UA"/>
        </w:rPr>
        <w:t>за</w:t>
      </w:r>
      <w:r w:rsidR="00355D83">
        <w:rPr>
          <w:lang w:val="uk-UA"/>
        </w:rPr>
        <w:t xml:space="preserve"> формул</w:t>
      </w:r>
      <w:r w:rsidR="00691D21">
        <w:rPr>
          <w:lang w:val="uk-UA"/>
        </w:rPr>
        <w:t>ою</w:t>
      </w:r>
      <w:r w:rsidR="00355D83">
        <w:rPr>
          <w:lang w:val="uk-UA"/>
        </w:rPr>
        <w:t xml:space="preserve">: </w:t>
      </w:r>
    </w:p>
    <w:p w:rsidR="00355D83" w:rsidRDefault="00DF2483" w:rsidP="00E007A0">
      <w:pPr>
        <w:spacing w:line="312" w:lineRule="auto"/>
        <w:jc w:val="right"/>
        <w:rPr>
          <w:lang w:val="uk-UA"/>
        </w:rPr>
      </w:pPr>
      <w:r>
        <w:rPr>
          <w:lang w:val="uk-UA"/>
        </w:rPr>
        <w:t xml:space="preserve">ВЕР </w:t>
      </w:r>
      <w:r w:rsidR="008756C4" w:rsidRPr="00BE093F">
        <w:rPr>
          <w:lang w:val="uk-UA"/>
        </w:rPr>
        <w:t xml:space="preserve"> =</w:t>
      </w:r>
      <w:r w:rsidR="00355D83">
        <w:rPr>
          <w:lang w:val="uk-UA"/>
        </w:rPr>
        <w:t xml:space="preserve"> FC </w:t>
      </w:r>
      <w:r w:rsidR="00691D21">
        <w:rPr>
          <w:lang w:val="uk-UA"/>
        </w:rPr>
        <w:t>*</w:t>
      </w:r>
      <w:r w:rsidR="00355D83">
        <w:rPr>
          <w:lang w:val="uk-UA"/>
        </w:rPr>
        <w:t>12/ Ду,</w:t>
      </w:r>
      <w:r w:rsidR="00E007A0">
        <w:rPr>
          <w:lang w:val="uk-UA"/>
        </w:rPr>
        <w:t xml:space="preserve">                                        </w:t>
      </w:r>
      <w:r w:rsidR="00E007A0" w:rsidRPr="00BE093F">
        <w:rPr>
          <w:lang w:val="uk-UA"/>
        </w:rPr>
        <w:t>(</w:t>
      </w:r>
      <w:r w:rsidR="00E007A0">
        <w:rPr>
          <w:lang w:val="uk-UA"/>
        </w:rPr>
        <w:t>Д.3</w:t>
      </w:r>
      <w:r w:rsidR="00E007A0" w:rsidRPr="00BE093F">
        <w:rPr>
          <w:lang w:val="uk-UA"/>
        </w:rPr>
        <w:t>)</w:t>
      </w:r>
    </w:p>
    <w:p w:rsidR="00E007A0" w:rsidRDefault="00E007A0" w:rsidP="0077297C">
      <w:pPr>
        <w:spacing w:line="312" w:lineRule="auto"/>
        <w:ind w:firstLine="709"/>
        <w:jc w:val="both"/>
        <w:rPr>
          <w:lang w:val="uk-UA"/>
        </w:rPr>
      </w:pPr>
    </w:p>
    <w:p w:rsidR="00355D83" w:rsidRDefault="00E007A0" w:rsidP="0077297C">
      <w:pPr>
        <w:spacing w:line="312" w:lineRule="auto"/>
        <w:ind w:firstLine="709"/>
        <w:jc w:val="both"/>
        <w:rPr>
          <w:color w:val="000000"/>
          <w:lang w:val="uk-UA" w:eastAsia="ru-RU"/>
        </w:rPr>
      </w:pPr>
      <w:r>
        <w:rPr>
          <w:lang w:val="uk-UA"/>
        </w:rPr>
        <w:t>д</w:t>
      </w:r>
      <w:r w:rsidR="00355D83">
        <w:rPr>
          <w:lang w:val="uk-UA"/>
        </w:rPr>
        <w:t>е Ду</w:t>
      </w:r>
      <w:r>
        <w:rPr>
          <w:lang w:val="uk-UA"/>
        </w:rPr>
        <w:t xml:space="preserve"> </w:t>
      </w:r>
      <w:r>
        <w:rPr>
          <w:color w:val="000000"/>
          <w:lang w:val="uk-UA" w:eastAsia="ru-RU"/>
        </w:rPr>
        <w:sym w:font="Symbol" w:char="F02D"/>
      </w:r>
      <w:r w:rsidR="00355D83">
        <w:rPr>
          <w:lang w:val="uk-UA"/>
        </w:rPr>
        <w:t xml:space="preserve"> </w:t>
      </w:r>
      <w:r w:rsidR="00355D83" w:rsidRPr="008572D6">
        <w:rPr>
          <w:color w:val="000000"/>
          <w:lang w:val="uk-UA" w:eastAsia="ru-RU"/>
        </w:rPr>
        <w:t>середньозваже</w:t>
      </w:r>
      <w:r>
        <w:rPr>
          <w:color w:val="000000"/>
          <w:lang w:val="uk-UA" w:eastAsia="ru-RU"/>
        </w:rPr>
        <w:t>не</w:t>
      </w:r>
      <w:r w:rsidR="00355D83">
        <w:rPr>
          <w:color w:val="000000"/>
          <w:lang w:val="uk-UA" w:eastAsia="ru-RU"/>
        </w:rPr>
        <w:t xml:space="preserve"> значен</w:t>
      </w:r>
      <w:r>
        <w:rPr>
          <w:color w:val="000000"/>
          <w:lang w:val="uk-UA" w:eastAsia="ru-RU"/>
        </w:rPr>
        <w:t>ня норми маржинального прибутку;</w:t>
      </w:r>
    </w:p>
    <w:p w:rsidR="00355D83" w:rsidRDefault="00E007A0" w:rsidP="0077297C">
      <w:pPr>
        <w:spacing w:line="312" w:lineRule="auto"/>
        <w:ind w:firstLine="709"/>
        <w:jc w:val="both"/>
        <w:rPr>
          <w:color w:val="000000"/>
          <w:lang w:val="uk-UA" w:eastAsia="ru-RU"/>
        </w:rPr>
      </w:pPr>
      <w:r>
        <w:rPr>
          <w:color w:val="000000"/>
          <w:lang w:val="uk-UA" w:eastAsia="ru-RU"/>
        </w:rPr>
        <w:t>12 – місяців за рік.</w:t>
      </w:r>
    </w:p>
    <w:p w:rsidR="008756C4" w:rsidRPr="00BE093F" w:rsidRDefault="00355D83" w:rsidP="0077297C">
      <w:pPr>
        <w:spacing w:line="312" w:lineRule="auto"/>
        <w:jc w:val="center"/>
        <w:rPr>
          <w:lang w:val="uk-UA"/>
        </w:rPr>
      </w:pPr>
      <w:r>
        <w:rPr>
          <w:lang w:val="uk-UA"/>
        </w:rPr>
        <w:t>ВЕР  =</w:t>
      </w:r>
      <w:r w:rsidR="008756C4" w:rsidRPr="00BE093F">
        <w:rPr>
          <w:lang w:val="uk-UA"/>
        </w:rPr>
        <w:t xml:space="preserve"> </w:t>
      </w:r>
      <w:r w:rsidR="008756C4" w:rsidRPr="00884548">
        <w:rPr>
          <w:lang w:val="uk-UA"/>
        </w:rPr>
        <w:t>16000</w:t>
      </w:r>
      <w:r w:rsidR="008756C4" w:rsidRPr="00BE093F">
        <w:rPr>
          <w:lang w:val="uk-UA"/>
        </w:rPr>
        <w:t>*12/0,622 = 30868</w:t>
      </w:r>
      <w:r w:rsidR="003E0F39">
        <w:rPr>
          <w:lang w:val="uk-UA"/>
        </w:rPr>
        <w:t>1</w:t>
      </w:r>
      <w:r w:rsidR="008756C4" w:rsidRPr="00BE093F">
        <w:rPr>
          <w:lang w:val="uk-UA"/>
        </w:rPr>
        <w:t>,67</w:t>
      </w:r>
      <w:r w:rsidR="00DF2483">
        <w:rPr>
          <w:lang w:val="uk-UA"/>
        </w:rPr>
        <w:t xml:space="preserve"> грн</w:t>
      </w:r>
      <w:r w:rsidR="00F72DE9">
        <w:rPr>
          <w:lang w:val="uk-UA"/>
        </w:rPr>
        <w:t>.</w:t>
      </w:r>
    </w:p>
    <w:p w:rsidR="008756C4" w:rsidRPr="00BE093F" w:rsidRDefault="008756C4" w:rsidP="0077297C">
      <w:pPr>
        <w:spacing w:line="312" w:lineRule="auto"/>
        <w:ind w:firstLine="567"/>
        <w:jc w:val="both"/>
        <w:rPr>
          <w:lang w:val="uk-UA"/>
        </w:rPr>
      </w:pPr>
      <w:r w:rsidRPr="00BE093F">
        <w:rPr>
          <w:lang w:val="uk-UA"/>
        </w:rPr>
        <w:t xml:space="preserve">Отже, критична точка на день </w:t>
      </w:r>
      <w:r w:rsidR="00DF2483">
        <w:rPr>
          <w:lang w:val="uk-UA"/>
        </w:rPr>
        <w:t>склад</w:t>
      </w:r>
      <w:r w:rsidR="00E007A0">
        <w:rPr>
          <w:lang w:val="uk-UA"/>
        </w:rPr>
        <w:t>е</w:t>
      </w:r>
      <w:r w:rsidR="00DF2483">
        <w:rPr>
          <w:lang w:val="uk-UA"/>
        </w:rPr>
        <w:t>:</w:t>
      </w:r>
      <w:r w:rsidRPr="00BE093F">
        <w:rPr>
          <w:lang w:val="uk-UA"/>
        </w:rPr>
        <w:t xml:space="preserve"> </w:t>
      </w:r>
    </w:p>
    <w:p w:rsidR="008756C4" w:rsidRPr="00BE093F" w:rsidRDefault="008756C4" w:rsidP="0077297C">
      <w:pPr>
        <w:spacing w:line="312" w:lineRule="auto"/>
        <w:jc w:val="center"/>
        <w:rPr>
          <w:lang w:val="uk-UA"/>
        </w:rPr>
      </w:pPr>
      <w:r w:rsidRPr="00BE093F">
        <w:rPr>
          <w:lang w:val="uk-UA"/>
        </w:rPr>
        <w:t>30868</w:t>
      </w:r>
      <w:r w:rsidR="003E0F39">
        <w:rPr>
          <w:lang w:val="uk-UA"/>
        </w:rPr>
        <w:t>1</w:t>
      </w:r>
      <w:r w:rsidRPr="00BE093F">
        <w:rPr>
          <w:lang w:val="uk-UA"/>
        </w:rPr>
        <w:t>,67 / 360 днів = 857,</w:t>
      </w:r>
      <w:r w:rsidR="003E0F39">
        <w:rPr>
          <w:lang w:val="uk-UA"/>
        </w:rPr>
        <w:t>45</w:t>
      </w:r>
      <w:r w:rsidRPr="00BE093F">
        <w:rPr>
          <w:lang w:val="uk-UA"/>
        </w:rPr>
        <w:t xml:space="preserve"> грн.</w:t>
      </w:r>
    </w:p>
    <w:p w:rsidR="00BB019A" w:rsidRPr="008756C4" w:rsidRDefault="003E0F39" w:rsidP="0077297C">
      <w:pPr>
        <w:spacing w:line="312" w:lineRule="auto"/>
        <w:ind w:firstLine="567"/>
        <w:jc w:val="both"/>
        <w:rPr>
          <w:rStyle w:val="2f3"/>
          <w:lang w:val="uk-UA"/>
        </w:rPr>
      </w:pPr>
      <w:r>
        <w:rPr>
          <w:lang w:val="uk-UA"/>
        </w:rPr>
        <w:t>А</w:t>
      </w:r>
      <w:r w:rsidR="008756C4" w:rsidRPr="00BE093F">
        <w:rPr>
          <w:lang w:val="uk-UA"/>
        </w:rPr>
        <w:t>наліз обсягу реалізації продуктів харчування за звітний період показав наступне: для планування обсягів продажів при умові коливання денного та сезонного попиту можн</w:t>
      </w:r>
      <w:r>
        <w:rPr>
          <w:lang w:val="uk-UA"/>
        </w:rPr>
        <w:t>а</w:t>
      </w:r>
      <w:r w:rsidR="008756C4" w:rsidRPr="00BE093F">
        <w:rPr>
          <w:lang w:val="uk-UA"/>
        </w:rPr>
        <w:t xml:space="preserve"> </w:t>
      </w:r>
      <w:r>
        <w:rPr>
          <w:lang w:val="uk-UA"/>
        </w:rPr>
        <w:t>с</w:t>
      </w:r>
      <w:r w:rsidR="008756C4" w:rsidRPr="00BE093F">
        <w:rPr>
          <w:lang w:val="uk-UA"/>
        </w:rPr>
        <w:t>корист</w:t>
      </w:r>
      <w:r>
        <w:rPr>
          <w:lang w:val="uk-UA"/>
        </w:rPr>
        <w:t>а</w:t>
      </w:r>
      <w:r w:rsidR="008756C4" w:rsidRPr="00BE093F">
        <w:rPr>
          <w:lang w:val="uk-UA"/>
        </w:rPr>
        <w:t>ти</w:t>
      </w:r>
      <w:r>
        <w:rPr>
          <w:lang w:val="uk-UA"/>
        </w:rPr>
        <w:t>ся</w:t>
      </w:r>
      <w:r w:rsidR="008756C4" w:rsidRPr="00BE093F">
        <w:rPr>
          <w:lang w:val="uk-UA"/>
        </w:rPr>
        <w:t xml:space="preserve"> розрахунк</w:t>
      </w:r>
      <w:r>
        <w:rPr>
          <w:lang w:val="uk-UA"/>
        </w:rPr>
        <w:t>ом</w:t>
      </w:r>
      <w:r w:rsidR="008756C4" w:rsidRPr="00BE093F">
        <w:rPr>
          <w:lang w:val="uk-UA"/>
        </w:rPr>
        <w:t xml:space="preserve"> денної критичної точки з використанням </w:t>
      </w:r>
      <w:r>
        <w:rPr>
          <w:lang w:val="uk-UA"/>
        </w:rPr>
        <w:t>відсотк</w:t>
      </w:r>
      <w:r w:rsidR="008756C4" w:rsidRPr="00BE093F">
        <w:rPr>
          <w:lang w:val="uk-UA"/>
        </w:rPr>
        <w:t>у кожного прод</w:t>
      </w:r>
      <w:r w:rsidR="00884548">
        <w:rPr>
          <w:lang w:val="uk-UA"/>
        </w:rPr>
        <w:t>укту в загальному обсязі продажів та таким чином контро</w:t>
      </w:r>
      <w:r>
        <w:rPr>
          <w:lang w:val="uk-UA"/>
        </w:rPr>
        <w:t>л</w:t>
      </w:r>
      <w:r w:rsidR="00884548">
        <w:rPr>
          <w:lang w:val="uk-UA"/>
        </w:rPr>
        <w:t>ювати зону без</w:t>
      </w:r>
      <w:r>
        <w:rPr>
          <w:lang w:val="uk-UA"/>
        </w:rPr>
        <w:t>з</w:t>
      </w:r>
      <w:r w:rsidR="00884548">
        <w:rPr>
          <w:lang w:val="uk-UA"/>
        </w:rPr>
        <w:t>биткового прод</w:t>
      </w:r>
      <w:r>
        <w:rPr>
          <w:lang w:val="uk-UA"/>
        </w:rPr>
        <w:t>а</w:t>
      </w:r>
      <w:r w:rsidR="00884548">
        <w:rPr>
          <w:lang w:val="uk-UA"/>
        </w:rPr>
        <w:t>жу</w:t>
      </w:r>
      <w:r w:rsidR="008756C4" w:rsidRPr="00BE093F">
        <w:rPr>
          <w:lang w:val="uk-UA"/>
        </w:rPr>
        <w:t xml:space="preserve">. </w:t>
      </w:r>
    </w:p>
    <w:p w:rsidR="005C6486" w:rsidRPr="00415E0F" w:rsidRDefault="005C6486" w:rsidP="00B045B3">
      <w:pPr>
        <w:spacing w:line="312" w:lineRule="auto"/>
        <w:rPr>
          <w:color w:val="222222"/>
        </w:rPr>
      </w:pPr>
      <w:r w:rsidRPr="005C6486">
        <w:rPr>
          <w:color w:val="222222"/>
        </w:rPr>
        <w:t xml:space="preserve"> </w:t>
      </w:r>
    </w:p>
    <w:sectPr w:rsidR="005C6486" w:rsidRPr="00415E0F" w:rsidSect="00B8085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8F1" w:rsidRDefault="001F38F1" w:rsidP="00F6700B">
      <w:r>
        <w:separator/>
      </w:r>
    </w:p>
  </w:endnote>
  <w:endnote w:type="continuationSeparator" w:id="0">
    <w:p w:rsidR="001F38F1" w:rsidRDefault="001F38F1" w:rsidP="00F6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00"/>
    <w:family w:val="roman"/>
    <w:notTrueType/>
    <w:pitch w:val="default"/>
    <w:sig w:usb0="00000000" w:usb1="08070000" w:usb2="00000010" w:usb3="00000000" w:csb0="00020005"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7A6" w:rsidRDefault="006D47A6">
    <w:pPr>
      <w:pStyle w:val="a6"/>
      <w:jc w:val="center"/>
    </w:pPr>
    <w:r>
      <w:fldChar w:fldCharType="begin"/>
    </w:r>
    <w:r>
      <w:instrText xml:space="preserve"> PAGE   \* MERGEFORMAT </w:instrText>
    </w:r>
    <w:r>
      <w:fldChar w:fldCharType="separate"/>
    </w:r>
    <w:r w:rsidR="00B14790">
      <w:rPr>
        <w:noProof/>
      </w:rPr>
      <w:t>49</w:t>
    </w:r>
    <w:r>
      <w:rPr>
        <w:noProof/>
      </w:rPr>
      <w:fldChar w:fldCharType="end"/>
    </w:r>
  </w:p>
  <w:p w:rsidR="006D47A6" w:rsidRDefault="006D47A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8F1" w:rsidRDefault="001F38F1" w:rsidP="00F6700B">
      <w:r>
        <w:separator/>
      </w:r>
    </w:p>
  </w:footnote>
  <w:footnote w:type="continuationSeparator" w:id="0">
    <w:p w:rsidR="001F38F1" w:rsidRDefault="001F38F1" w:rsidP="00F67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F1B6F"/>
    <w:multiLevelType w:val="multilevel"/>
    <w:tmpl w:val="729A1884"/>
    <w:lvl w:ilvl="0">
      <w:start w:val="1"/>
      <w:numFmt w:val="bullet"/>
      <w:lvlText w:val="—"/>
      <w:lvlJc w:val="left"/>
      <w:rPr>
        <w:rFonts w:ascii="Times New Roman" w:eastAsia="Times New Roman" w:hAnsi="Times New Roman"/>
        <w:b w:val="0"/>
        <w:i w:val="0"/>
        <w:smallCaps w:val="0"/>
        <w:strike w:val="0"/>
        <w:color w:val="000000"/>
        <w:spacing w:val="0"/>
        <w:w w:val="100"/>
        <w:position w:val="0"/>
        <w:sz w:val="20"/>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28B084D"/>
    <w:multiLevelType w:val="hybridMultilevel"/>
    <w:tmpl w:val="2E8C29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8DA2A91"/>
    <w:multiLevelType w:val="hybridMultilevel"/>
    <w:tmpl w:val="6AFCAC08"/>
    <w:lvl w:ilvl="0" w:tplc="7CA2F5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FFD5518"/>
    <w:multiLevelType w:val="hybridMultilevel"/>
    <w:tmpl w:val="8AC66DD6"/>
    <w:lvl w:ilvl="0" w:tplc="7CA2F5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669161E"/>
    <w:multiLevelType w:val="hybridMultilevel"/>
    <w:tmpl w:val="5514603C"/>
    <w:lvl w:ilvl="0" w:tplc="7CA2F5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1620C6F"/>
    <w:multiLevelType w:val="multilevel"/>
    <w:tmpl w:val="74A68D20"/>
    <w:lvl w:ilvl="0">
      <w:start w:val="6"/>
      <w:numFmt w:val="decimal"/>
      <w:lvlText w:val="%1"/>
      <w:lvlJc w:val="left"/>
      <w:pPr>
        <w:ind w:left="375" w:hanging="375"/>
      </w:pPr>
      <w:rPr>
        <w:rFonts w:hint="default"/>
      </w:rPr>
    </w:lvl>
    <w:lvl w:ilvl="1">
      <w:start w:val="2"/>
      <w:numFmt w:val="decimal"/>
      <w:lvlText w:val="%1.%2"/>
      <w:lvlJc w:val="left"/>
      <w:pPr>
        <w:ind w:left="508" w:hanging="375"/>
      </w:pPr>
      <w:rPr>
        <w:rFonts w:hint="default"/>
      </w:rPr>
    </w:lvl>
    <w:lvl w:ilvl="2">
      <w:start w:val="1"/>
      <w:numFmt w:val="decimal"/>
      <w:lvlText w:val="%1.%2.%3"/>
      <w:lvlJc w:val="left"/>
      <w:pPr>
        <w:ind w:left="986" w:hanging="720"/>
      </w:pPr>
      <w:rPr>
        <w:rFonts w:hint="default"/>
      </w:rPr>
    </w:lvl>
    <w:lvl w:ilvl="3">
      <w:start w:val="1"/>
      <w:numFmt w:val="decimal"/>
      <w:lvlText w:val="%1.%2.%3.%4"/>
      <w:lvlJc w:val="left"/>
      <w:pPr>
        <w:ind w:left="1479" w:hanging="1080"/>
      </w:pPr>
      <w:rPr>
        <w:rFonts w:hint="default"/>
      </w:rPr>
    </w:lvl>
    <w:lvl w:ilvl="4">
      <w:start w:val="1"/>
      <w:numFmt w:val="decimal"/>
      <w:lvlText w:val="%1.%2.%3.%4.%5"/>
      <w:lvlJc w:val="left"/>
      <w:pPr>
        <w:ind w:left="1612" w:hanging="1080"/>
      </w:pPr>
      <w:rPr>
        <w:rFonts w:hint="default"/>
      </w:rPr>
    </w:lvl>
    <w:lvl w:ilvl="5">
      <w:start w:val="1"/>
      <w:numFmt w:val="decimal"/>
      <w:lvlText w:val="%1.%2.%3.%4.%5.%6"/>
      <w:lvlJc w:val="left"/>
      <w:pPr>
        <w:ind w:left="2105" w:hanging="1440"/>
      </w:pPr>
      <w:rPr>
        <w:rFonts w:hint="default"/>
      </w:rPr>
    </w:lvl>
    <w:lvl w:ilvl="6">
      <w:start w:val="1"/>
      <w:numFmt w:val="decimal"/>
      <w:lvlText w:val="%1.%2.%3.%4.%5.%6.%7"/>
      <w:lvlJc w:val="left"/>
      <w:pPr>
        <w:ind w:left="2238" w:hanging="1440"/>
      </w:pPr>
      <w:rPr>
        <w:rFonts w:hint="default"/>
      </w:rPr>
    </w:lvl>
    <w:lvl w:ilvl="7">
      <w:start w:val="1"/>
      <w:numFmt w:val="decimal"/>
      <w:lvlText w:val="%1.%2.%3.%4.%5.%6.%7.%8"/>
      <w:lvlJc w:val="left"/>
      <w:pPr>
        <w:ind w:left="2731" w:hanging="1800"/>
      </w:pPr>
      <w:rPr>
        <w:rFonts w:hint="default"/>
      </w:rPr>
    </w:lvl>
    <w:lvl w:ilvl="8">
      <w:start w:val="1"/>
      <w:numFmt w:val="decimal"/>
      <w:lvlText w:val="%1.%2.%3.%4.%5.%6.%7.%8.%9"/>
      <w:lvlJc w:val="left"/>
      <w:pPr>
        <w:ind w:left="3224" w:hanging="2160"/>
      </w:pPr>
      <w:rPr>
        <w:rFonts w:hint="default"/>
      </w:rPr>
    </w:lvl>
  </w:abstractNum>
  <w:abstractNum w:abstractNumId="6">
    <w:nsid w:val="4D003476"/>
    <w:multiLevelType w:val="hybridMultilevel"/>
    <w:tmpl w:val="F600DF74"/>
    <w:lvl w:ilvl="0" w:tplc="DE40DD4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7F799B"/>
    <w:multiLevelType w:val="hybridMultilevel"/>
    <w:tmpl w:val="FFFC21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D976BDC"/>
    <w:multiLevelType w:val="multilevel"/>
    <w:tmpl w:val="467A4600"/>
    <w:lvl w:ilvl="0">
      <w:start w:val="1"/>
      <w:numFmt w:val="decimal"/>
      <w:lvlText w:val="%1"/>
      <w:lvlJc w:val="left"/>
      <w:pPr>
        <w:ind w:left="432" w:hanging="432"/>
      </w:pPr>
      <w:rPr>
        <w:rFonts w:hint="default"/>
      </w:rPr>
    </w:lvl>
    <w:lvl w:ilvl="1">
      <w:start w:val="1"/>
      <w:numFmt w:val="decimal"/>
      <w:lvlText w:val="%1.%2"/>
      <w:lvlJc w:val="left"/>
      <w:pPr>
        <w:ind w:left="850" w:hanging="432"/>
      </w:pPr>
      <w:rPr>
        <w:rFonts w:hint="default"/>
      </w:rPr>
    </w:lvl>
    <w:lvl w:ilvl="2">
      <w:start w:val="1"/>
      <w:numFmt w:val="decimal"/>
      <w:lvlText w:val="%1.%2.%3"/>
      <w:lvlJc w:val="left"/>
      <w:pPr>
        <w:ind w:left="1556" w:hanging="720"/>
      </w:pPr>
      <w:rPr>
        <w:rFonts w:hint="default"/>
      </w:rPr>
    </w:lvl>
    <w:lvl w:ilvl="3">
      <w:start w:val="1"/>
      <w:numFmt w:val="decimal"/>
      <w:lvlText w:val="%1.%2.%3.%4"/>
      <w:lvlJc w:val="left"/>
      <w:pPr>
        <w:ind w:left="2334" w:hanging="1080"/>
      </w:pPr>
      <w:rPr>
        <w:rFonts w:hint="default"/>
      </w:rPr>
    </w:lvl>
    <w:lvl w:ilvl="4">
      <w:start w:val="1"/>
      <w:numFmt w:val="decimal"/>
      <w:lvlText w:val="%1.%2.%3.%4.%5"/>
      <w:lvlJc w:val="left"/>
      <w:pPr>
        <w:ind w:left="2752" w:hanging="1080"/>
      </w:pPr>
      <w:rPr>
        <w:rFonts w:hint="default"/>
      </w:rPr>
    </w:lvl>
    <w:lvl w:ilvl="5">
      <w:start w:val="1"/>
      <w:numFmt w:val="decimal"/>
      <w:lvlText w:val="%1.%2.%3.%4.%5.%6"/>
      <w:lvlJc w:val="left"/>
      <w:pPr>
        <w:ind w:left="3530" w:hanging="1440"/>
      </w:pPr>
      <w:rPr>
        <w:rFonts w:hint="default"/>
      </w:rPr>
    </w:lvl>
    <w:lvl w:ilvl="6">
      <w:start w:val="1"/>
      <w:numFmt w:val="decimal"/>
      <w:lvlText w:val="%1.%2.%3.%4.%5.%6.%7"/>
      <w:lvlJc w:val="left"/>
      <w:pPr>
        <w:ind w:left="3948" w:hanging="1440"/>
      </w:pPr>
      <w:rPr>
        <w:rFonts w:hint="default"/>
      </w:rPr>
    </w:lvl>
    <w:lvl w:ilvl="7">
      <w:start w:val="1"/>
      <w:numFmt w:val="decimal"/>
      <w:lvlText w:val="%1.%2.%3.%4.%5.%6.%7.%8"/>
      <w:lvlJc w:val="left"/>
      <w:pPr>
        <w:ind w:left="4726" w:hanging="1800"/>
      </w:pPr>
      <w:rPr>
        <w:rFonts w:hint="default"/>
      </w:rPr>
    </w:lvl>
    <w:lvl w:ilvl="8">
      <w:start w:val="1"/>
      <w:numFmt w:val="decimal"/>
      <w:lvlText w:val="%1.%2.%3.%4.%5.%6.%7.%8.%9"/>
      <w:lvlJc w:val="left"/>
      <w:pPr>
        <w:ind w:left="5504" w:hanging="2160"/>
      </w:pPr>
      <w:rPr>
        <w:rFonts w:hint="default"/>
      </w:rPr>
    </w:lvl>
  </w:abstractNum>
  <w:num w:numId="1">
    <w:abstractNumId w:val="0"/>
  </w:num>
  <w:num w:numId="2">
    <w:abstractNumId w:val="8"/>
  </w:num>
  <w:num w:numId="3">
    <w:abstractNumId w:val="1"/>
  </w:num>
  <w:num w:numId="4">
    <w:abstractNumId w:val="7"/>
  </w:num>
  <w:num w:numId="5">
    <w:abstractNumId w:val="6"/>
  </w:num>
  <w:num w:numId="6">
    <w:abstractNumId w:val="3"/>
  </w:num>
  <w:num w:numId="7">
    <w:abstractNumId w:val="5"/>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2EE"/>
    <w:rsid w:val="00001E64"/>
    <w:rsid w:val="000026D9"/>
    <w:rsid w:val="00002B03"/>
    <w:rsid w:val="000069F5"/>
    <w:rsid w:val="000156E1"/>
    <w:rsid w:val="00015D42"/>
    <w:rsid w:val="000176F5"/>
    <w:rsid w:val="00020104"/>
    <w:rsid w:val="00022976"/>
    <w:rsid w:val="00022ED4"/>
    <w:rsid w:val="0002768C"/>
    <w:rsid w:val="00031458"/>
    <w:rsid w:val="00032720"/>
    <w:rsid w:val="000349B4"/>
    <w:rsid w:val="000353B0"/>
    <w:rsid w:val="000370F2"/>
    <w:rsid w:val="00041D75"/>
    <w:rsid w:val="00042E62"/>
    <w:rsid w:val="00043F96"/>
    <w:rsid w:val="000440DA"/>
    <w:rsid w:val="00045369"/>
    <w:rsid w:val="000469B0"/>
    <w:rsid w:val="00056669"/>
    <w:rsid w:val="00061D8E"/>
    <w:rsid w:val="00061EEC"/>
    <w:rsid w:val="00065FC8"/>
    <w:rsid w:val="0006754F"/>
    <w:rsid w:val="00067B52"/>
    <w:rsid w:val="00072B5B"/>
    <w:rsid w:val="000734C3"/>
    <w:rsid w:val="000752FD"/>
    <w:rsid w:val="00076A8A"/>
    <w:rsid w:val="00077410"/>
    <w:rsid w:val="00077867"/>
    <w:rsid w:val="00085666"/>
    <w:rsid w:val="000913ED"/>
    <w:rsid w:val="0009206A"/>
    <w:rsid w:val="0009385C"/>
    <w:rsid w:val="00095FC1"/>
    <w:rsid w:val="000A75AA"/>
    <w:rsid w:val="000A7FB6"/>
    <w:rsid w:val="000B2018"/>
    <w:rsid w:val="000B5D0B"/>
    <w:rsid w:val="000C0A49"/>
    <w:rsid w:val="000C27EE"/>
    <w:rsid w:val="000C58D7"/>
    <w:rsid w:val="000C6020"/>
    <w:rsid w:val="000C7E76"/>
    <w:rsid w:val="000D6150"/>
    <w:rsid w:val="000E32A5"/>
    <w:rsid w:val="000E3D33"/>
    <w:rsid w:val="000E62D3"/>
    <w:rsid w:val="00100BB4"/>
    <w:rsid w:val="00106BA2"/>
    <w:rsid w:val="00107C27"/>
    <w:rsid w:val="001105F5"/>
    <w:rsid w:val="001115A6"/>
    <w:rsid w:val="00122E89"/>
    <w:rsid w:val="001241AE"/>
    <w:rsid w:val="00124F5D"/>
    <w:rsid w:val="00124FB6"/>
    <w:rsid w:val="001274E3"/>
    <w:rsid w:val="00130171"/>
    <w:rsid w:val="001309BB"/>
    <w:rsid w:val="0013178E"/>
    <w:rsid w:val="0013265C"/>
    <w:rsid w:val="001349D7"/>
    <w:rsid w:val="00146104"/>
    <w:rsid w:val="00147654"/>
    <w:rsid w:val="00152E53"/>
    <w:rsid w:val="00153D26"/>
    <w:rsid w:val="00157992"/>
    <w:rsid w:val="001602AE"/>
    <w:rsid w:val="00167764"/>
    <w:rsid w:val="00167A4E"/>
    <w:rsid w:val="00171B6F"/>
    <w:rsid w:val="001805CA"/>
    <w:rsid w:val="001819D1"/>
    <w:rsid w:val="00183BD5"/>
    <w:rsid w:val="00185DD9"/>
    <w:rsid w:val="00186734"/>
    <w:rsid w:val="00193DA6"/>
    <w:rsid w:val="00196682"/>
    <w:rsid w:val="001A2FD9"/>
    <w:rsid w:val="001A343E"/>
    <w:rsid w:val="001A78B3"/>
    <w:rsid w:val="001B1223"/>
    <w:rsid w:val="001B202A"/>
    <w:rsid w:val="001B4698"/>
    <w:rsid w:val="001B55CE"/>
    <w:rsid w:val="001B5B95"/>
    <w:rsid w:val="001B5EBC"/>
    <w:rsid w:val="001C1BC9"/>
    <w:rsid w:val="001C56E5"/>
    <w:rsid w:val="001C572D"/>
    <w:rsid w:val="001C5C54"/>
    <w:rsid w:val="001C6C68"/>
    <w:rsid w:val="001C6DC0"/>
    <w:rsid w:val="001C79E9"/>
    <w:rsid w:val="001D5789"/>
    <w:rsid w:val="001E084F"/>
    <w:rsid w:val="001E1B04"/>
    <w:rsid w:val="001F06FA"/>
    <w:rsid w:val="001F38F1"/>
    <w:rsid w:val="001F6C87"/>
    <w:rsid w:val="001F71CB"/>
    <w:rsid w:val="001F7450"/>
    <w:rsid w:val="001F76EB"/>
    <w:rsid w:val="00200526"/>
    <w:rsid w:val="002017E8"/>
    <w:rsid w:val="0020517A"/>
    <w:rsid w:val="00206658"/>
    <w:rsid w:val="002107DC"/>
    <w:rsid w:val="00215345"/>
    <w:rsid w:val="002167FC"/>
    <w:rsid w:val="00220022"/>
    <w:rsid w:val="00220952"/>
    <w:rsid w:val="002209AB"/>
    <w:rsid w:val="00223F4A"/>
    <w:rsid w:val="0022429A"/>
    <w:rsid w:val="0023004D"/>
    <w:rsid w:val="00230508"/>
    <w:rsid w:val="00242957"/>
    <w:rsid w:val="00243875"/>
    <w:rsid w:val="00251E52"/>
    <w:rsid w:val="002547FF"/>
    <w:rsid w:val="00255793"/>
    <w:rsid w:val="002565A7"/>
    <w:rsid w:val="00260DA8"/>
    <w:rsid w:val="002618C1"/>
    <w:rsid w:val="00266586"/>
    <w:rsid w:val="00266CAE"/>
    <w:rsid w:val="00267F0A"/>
    <w:rsid w:val="0027124D"/>
    <w:rsid w:val="002712E1"/>
    <w:rsid w:val="00273C18"/>
    <w:rsid w:val="002755D9"/>
    <w:rsid w:val="002804F2"/>
    <w:rsid w:val="002815EB"/>
    <w:rsid w:val="00282700"/>
    <w:rsid w:val="002830E0"/>
    <w:rsid w:val="00287297"/>
    <w:rsid w:val="00290AAF"/>
    <w:rsid w:val="002947DB"/>
    <w:rsid w:val="00294ABB"/>
    <w:rsid w:val="0029588B"/>
    <w:rsid w:val="002B02EE"/>
    <w:rsid w:val="002B3F16"/>
    <w:rsid w:val="002B6693"/>
    <w:rsid w:val="002B79D9"/>
    <w:rsid w:val="002C3AEA"/>
    <w:rsid w:val="002C4396"/>
    <w:rsid w:val="002D007F"/>
    <w:rsid w:val="002D39D9"/>
    <w:rsid w:val="002D41B3"/>
    <w:rsid w:val="002D5325"/>
    <w:rsid w:val="002D5E85"/>
    <w:rsid w:val="002D7185"/>
    <w:rsid w:val="002E0C0B"/>
    <w:rsid w:val="002E2CA1"/>
    <w:rsid w:val="002E4C0D"/>
    <w:rsid w:val="002F0D5A"/>
    <w:rsid w:val="002F19CF"/>
    <w:rsid w:val="002F271F"/>
    <w:rsid w:val="002F398A"/>
    <w:rsid w:val="002F4200"/>
    <w:rsid w:val="002F6ABB"/>
    <w:rsid w:val="00306F32"/>
    <w:rsid w:val="003108C8"/>
    <w:rsid w:val="003139C0"/>
    <w:rsid w:val="00314DD6"/>
    <w:rsid w:val="00323F17"/>
    <w:rsid w:val="00325CC6"/>
    <w:rsid w:val="0033333A"/>
    <w:rsid w:val="00336E07"/>
    <w:rsid w:val="00343ED0"/>
    <w:rsid w:val="00350EA9"/>
    <w:rsid w:val="00352DA5"/>
    <w:rsid w:val="00355D83"/>
    <w:rsid w:val="00357B0E"/>
    <w:rsid w:val="0036388D"/>
    <w:rsid w:val="00373735"/>
    <w:rsid w:val="003742EB"/>
    <w:rsid w:val="003805EF"/>
    <w:rsid w:val="003812D8"/>
    <w:rsid w:val="003868F6"/>
    <w:rsid w:val="00387896"/>
    <w:rsid w:val="00387DD1"/>
    <w:rsid w:val="00394940"/>
    <w:rsid w:val="003A25DF"/>
    <w:rsid w:val="003A7F8B"/>
    <w:rsid w:val="003B04FC"/>
    <w:rsid w:val="003B07E6"/>
    <w:rsid w:val="003B1C5A"/>
    <w:rsid w:val="003B2823"/>
    <w:rsid w:val="003B41FD"/>
    <w:rsid w:val="003B689A"/>
    <w:rsid w:val="003B6EFF"/>
    <w:rsid w:val="003B70CC"/>
    <w:rsid w:val="003C4CFC"/>
    <w:rsid w:val="003C5AC0"/>
    <w:rsid w:val="003C5FF2"/>
    <w:rsid w:val="003C7C5B"/>
    <w:rsid w:val="003D2339"/>
    <w:rsid w:val="003E0F39"/>
    <w:rsid w:val="003E2665"/>
    <w:rsid w:val="003E483E"/>
    <w:rsid w:val="003E5BF2"/>
    <w:rsid w:val="003E65FB"/>
    <w:rsid w:val="003E6696"/>
    <w:rsid w:val="003E74A6"/>
    <w:rsid w:val="003E790B"/>
    <w:rsid w:val="003F2923"/>
    <w:rsid w:val="003F5E91"/>
    <w:rsid w:val="003F6675"/>
    <w:rsid w:val="004019FB"/>
    <w:rsid w:val="00403439"/>
    <w:rsid w:val="00404AC9"/>
    <w:rsid w:val="00405A23"/>
    <w:rsid w:val="004064DB"/>
    <w:rsid w:val="00407FAE"/>
    <w:rsid w:val="00411F02"/>
    <w:rsid w:val="00413EA8"/>
    <w:rsid w:val="00415E0F"/>
    <w:rsid w:val="00422068"/>
    <w:rsid w:val="0042724D"/>
    <w:rsid w:val="00431E25"/>
    <w:rsid w:val="00434754"/>
    <w:rsid w:val="0043658B"/>
    <w:rsid w:val="004411FD"/>
    <w:rsid w:val="00443A03"/>
    <w:rsid w:val="00443C0F"/>
    <w:rsid w:val="00443DD2"/>
    <w:rsid w:val="00444A6C"/>
    <w:rsid w:val="00447092"/>
    <w:rsid w:val="0044753D"/>
    <w:rsid w:val="004506CA"/>
    <w:rsid w:val="00450CF4"/>
    <w:rsid w:val="004515DB"/>
    <w:rsid w:val="00452F05"/>
    <w:rsid w:val="00461723"/>
    <w:rsid w:val="0046270D"/>
    <w:rsid w:val="00463F97"/>
    <w:rsid w:val="00466C5F"/>
    <w:rsid w:val="0046774A"/>
    <w:rsid w:val="00467BCB"/>
    <w:rsid w:val="004708FF"/>
    <w:rsid w:val="0047220E"/>
    <w:rsid w:val="00474675"/>
    <w:rsid w:val="0047792D"/>
    <w:rsid w:val="00482F92"/>
    <w:rsid w:val="00487979"/>
    <w:rsid w:val="00491547"/>
    <w:rsid w:val="004915DC"/>
    <w:rsid w:val="004930CF"/>
    <w:rsid w:val="00495666"/>
    <w:rsid w:val="004A07BE"/>
    <w:rsid w:val="004A1D3E"/>
    <w:rsid w:val="004A2D33"/>
    <w:rsid w:val="004A5A99"/>
    <w:rsid w:val="004A5DDA"/>
    <w:rsid w:val="004B418E"/>
    <w:rsid w:val="004B4666"/>
    <w:rsid w:val="004B5A36"/>
    <w:rsid w:val="004B74D6"/>
    <w:rsid w:val="004B75D6"/>
    <w:rsid w:val="004C0652"/>
    <w:rsid w:val="004C12A3"/>
    <w:rsid w:val="004C1825"/>
    <w:rsid w:val="004C1831"/>
    <w:rsid w:val="004C2514"/>
    <w:rsid w:val="004C5176"/>
    <w:rsid w:val="004C749F"/>
    <w:rsid w:val="004C7862"/>
    <w:rsid w:val="004D03D6"/>
    <w:rsid w:val="004D0E95"/>
    <w:rsid w:val="004D0FD3"/>
    <w:rsid w:val="004D2E39"/>
    <w:rsid w:val="004D39E2"/>
    <w:rsid w:val="004E08AB"/>
    <w:rsid w:val="004E1CDC"/>
    <w:rsid w:val="004E6798"/>
    <w:rsid w:val="004F2482"/>
    <w:rsid w:val="004F3F6E"/>
    <w:rsid w:val="005018F1"/>
    <w:rsid w:val="00501B65"/>
    <w:rsid w:val="00504C8E"/>
    <w:rsid w:val="005054CE"/>
    <w:rsid w:val="00507B05"/>
    <w:rsid w:val="005102C3"/>
    <w:rsid w:val="00511005"/>
    <w:rsid w:val="00512912"/>
    <w:rsid w:val="005175A6"/>
    <w:rsid w:val="0051798A"/>
    <w:rsid w:val="005208B3"/>
    <w:rsid w:val="00521201"/>
    <w:rsid w:val="00523ABD"/>
    <w:rsid w:val="00527094"/>
    <w:rsid w:val="00535E20"/>
    <w:rsid w:val="00536CF6"/>
    <w:rsid w:val="00540511"/>
    <w:rsid w:val="00543F96"/>
    <w:rsid w:val="00545C99"/>
    <w:rsid w:val="00551390"/>
    <w:rsid w:val="00553697"/>
    <w:rsid w:val="00554102"/>
    <w:rsid w:val="00566EA3"/>
    <w:rsid w:val="00566EE0"/>
    <w:rsid w:val="0056755C"/>
    <w:rsid w:val="005701F5"/>
    <w:rsid w:val="00572A92"/>
    <w:rsid w:val="00574B3E"/>
    <w:rsid w:val="005757FF"/>
    <w:rsid w:val="005758F6"/>
    <w:rsid w:val="00575C68"/>
    <w:rsid w:val="00581683"/>
    <w:rsid w:val="0058437B"/>
    <w:rsid w:val="005856B8"/>
    <w:rsid w:val="005870E3"/>
    <w:rsid w:val="00590A97"/>
    <w:rsid w:val="00590B0F"/>
    <w:rsid w:val="00592954"/>
    <w:rsid w:val="005A033E"/>
    <w:rsid w:val="005A0E46"/>
    <w:rsid w:val="005A5E25"/>
    <w:rsid w:val="005B0412"/>
    <w:rsid w:val="005B2C47"/>
    <w:rsid w:val="005B34A3"/>
    <w:rsid w:val="005B76CB"/>
    <w:rsid w:val="005B7A43"/>
    <w:rsid w:val="005C6486"/>
    <w:rsid w:val="005C77AC"/>
    <w:rsid w:val="005D05B1"/>
    <w:rsid w:val="005E5DDA"/>
    <w:rsid w:val="005E6923"/>
    <w:rsid w:val="005F080F"/>
    <w:rsid w:val="005F0A8C"/>
    <w:rsid w:val="005F2265"/>
    <w:rsid w:val="005F30EF"/>
    <w:rsid w:val="005F71E9"/>
    <w:rsid w:val="0060130D"/>
    <w:rsid w:val="00605D94"/>
    <w:rsid w:val="00611BF9"/>
    <w:rsid w:val="006129E0"/>
    <w:rsid w:val="00613922"/>
    <w:rsid w:val="00614ED7"/>
    <w:rsid w:val="00616609"/>
    <w:rsid w:val="00616A0C"/>
    <w:rsid w:val="006225D3"/>
    <w:rsid w:val="00623940"/>
    <w:rsid w:val="00626B05"/>
    <w:rsid w:val="00627052"/>
    <w:rsid w:val="00630B64"/>
    <w:rsid w:val="00636DFA"/>
    <w:rsid w:val="00637CB1"/>
    <w:rsid w:val="00642ADF"/>
    <w:rsid w:val="00642FE8"/>
    <w:rsid w:val="00647250"/>
    <w:rsid w:val="00647B83"/>
    <w:rsid w:val="00650944"/>
    <w:rsid w:val="00653312"/>
    <w:rsid w:val="00655E5F"/>
    <w:rsid w:val="006579F6"/>
    <w:rsid w:val="00657FF1"/>
    <w:rsid w:val="00667BA2"/>
    <w:rsid w:val="00670655"/>
    <w:rsid w:val="00671035"/>
    <w:rsid w:val="00675EC8"/>
    <w:rsid w:val="00677FD0"/>
    <w:rsid w:val="00681F9D"/>
    <w:rsid w:val="0068563E"/>
    <w:rsid w:val="00686BC3"/>
    <w:rsid w:val="006901BF"/>
    <w:rsid w:val="00691D21"/>
    <w:rsid w:val="006A07CD"/>
    <w:rsid w:val="006B0DFC"/>
    <w:rsid w:val="006B37B1"/>
    <w:rsid w:val="006B3C42"/>
    <w:rsid w:val="006B7668"/>
    <w:rsid w:val="006C0122"/>
    <w:rsid w:val="006C4B9E"/>
    <w:rsid w:val="006C591C"/>
    <w:rsid w:val="006D47A6"/>
    <w:rsid w:val="006D771D"/>
    <w:rsid w:val="006D7F34"/>
    <w:rsid w:val="006E482B"/>
    <w:rsid w:val="006E49C3"/>
    <w:rsid w:val="006E4CD1"/>
    <w:rsid w:val="006F3384"/>
    <w:rsid w:val="006F50FF"/>
    <w:rsid w:val="006F5F4B"/>
    <w:rsid w:val="00701794"/>
    <w:rsid w:val="00702984"/>
    <w:rsid w:val="00702D7F"/>
    <w:rsid w:val="00710680"/>
    <w:rsid w:val="00710908"/>
    <w:rsid w:val="00711610"/>
    <w:rsid w:val="00713538"/>
    <w:rsid w:val="007143E1"/>
    <w:rsid w:val="0071627D"/>
    <w:rsid w:val="00723558"/>
    <w:rsid w:val="00726DC1"/>
    <w:rsid w:val="00730426"/>
    <w:rsid w:val="00734961"/>
    <w:rsid w:val="00735FA5"/>
    <w:rsid w:val="007374F2"/>
    <w:rsid w:val="00737BC0"/>
    <w:rsid w:val="00737F9B"/>
    <w:rsid w:val="00743333"/>
    <w:rsid w:val="00743435"/>
    <w:rsid w:val="007531CF"/>
    <w:rsid w:val="0075327C"/>
    <w:rsid w:val="007563C1"/>
    <w:rsid w:val="00756E95"/>
    <w:rsid w:val="007708AC"/>
    <w:rsid w:val="0077297C"/>
    <w:rsid w:val="0077589F"/>
    <w:rsid w:val="00777BED"/>
    <w:rsid w:val="00777C7F"/>
    <w:rsid w:val="007813B9"/>
    <w:rsid w:val="0078320E"/>
    <w:rsid w:val="00785979"/>
    <w:rsid w:val="007900E0"/>
    <w:rsid w:val="0079120E"/>
    <w:rsid w:val="00791635"/>
    <w:rsid w:val="00793B68"/>
    <w:rsid w:val="00794474"/>
    <w:rsid w:val="007973D2"/>
    <w:rsid w:val="007A2ADB"/>
    <w:rsid w:val="007A38C8"/>
    <w:rsid w:val="007A3FD6"/>
    <w:rsid w:val="007A7161"/>
    <w:rsid w:val="007A7AA8"/>
    <w:rsid w:val="007B4151"/>
    <w:rsid w:val="007B5DF4"/>
    <w:rsid w:val="007B79AA"/>
    <w:rsid w:val="007B7E87"/>
    <w:rsid w:val="007C28C5"/>
    <w:rsid w:val="007C365C"/>
    <w:rsid w:val="007D18D6"/>
    <w:rsid w:val="007D4125"/>
    <w:rsid w:val="007D6FC2"/>
    <w:rsid w:val="007E4B2C"/>
    <w:rsid w:val="007F0046"/>
    <w:rsid w:val="007F06A3"/>
    <w:rsid w:val="007F38A0"/>
    <w:rsid w:val="00802063"/>
    <w:rsid w:val="00807DF3"/>
    <w:rsid w:val="00813882"/>
    <w:rsid w:val="00814E2D"/>
    <w:rsid w:val="0082403B"/>
    <w:rsid w:val="008254B3"/>
    <w:rsid w:val="008254D8"/>
    <w:rsid w:val="00826EA1"/>
    <w:rsid w:val="0083159F"/>
    <w:rsid w:val="00833303"/>
    <w:rsid w:val="008343FF"/>
    <w:rsid w:val="00834BCE"/>
    <w:rsid w:val="00834F19"/>
    <w:rsid w:val="008458B0"/>
    <w:rsid w:val="008461E2"/>
    <w:rsid w:val="008505DD"/>
    <w:rsid w:val="008564B2"/>
    <w:rsid w:val="008564F2"/>
    <w:rsid w:val="00857239"/>
    <w:rsid w:val="008572D6"/>
    <w:rsid w:val="00861100"/>
    <w:rsid w:val="00864D19"/>
    <w:rsid w:val="0086771E"/>
    <w:rsid w:val="00870837"/>
    <w:rsid w:val="00872CFC"/>
    <w:rsid w:val="00874B9C"/>
    <w:rsid w:val="008756C4"/>
    <w:rsid w:val="00875B8F"/>
    <w:rsid w:val="00880A11"/>
    <w:rsid w:val="00880DFA"/>
    <w:rsid w:val="008814B0"/>
    <w:rsid w:val="0088311C"/>
    <w:rsid w:val="0088437A"/>
    <w:rsid w:val="00884548"/>
    <w:rsid w:val="00884CAA"/>
    <w:rsid w:val="00890412"/>
    <w:rsid w:val="0089397E"/>
    <w:rsid w:val="008942C5"/>
    <w:rsid w:val="008950BF"/>
    <w:rsid w:val="00895376"/>
    <w:rsid w:val="008A272B"/>
    <w:rsid w:val="008A3B8A"/>
    <w:rsid w:val="008A6320"/>
    <w:rsid w:val="008C01E6"/>
    <w:rsid w:val="008C10EC"/>
    <w:rsid w:val="008C2072"/>
    <w:rsid w:val="008C2B04"/>
    <w:rsid w:val="008C53DC"/>
    <w:rsid w:val="008C7E9E"/>
    <w:rsid w:val="008D5907"/>
    <w:rsid w:val="008D715E"/>
    <w:rsid w:val="008D785F"/>
    <w:rsid w:val="008E43BA"/>
    <w:rsid w:val="008E5E58"/>
    <w:rsid w:val="008E605B"/>
    <w:rsid w:val="008F6445"/>
    <w:rsid w:val="0090106D"/>
    <w:rsid w:val="0090119C"/>
    <w:rsid w:val="009032AC"/>
    <w:rsid w:val="0090536E"/>
    <w:rsid w:val="00905F13"/>
    <w:rsid w:val="009072B2"/>
    <w:rsid w:val="00916A35"/>
    <w:rsid w:val="00932E1D"/>
    <w:rsid w:val="00933BAD"/>
    <w:rsid w:val="00935564"/>
    <w:rsid w:val="00943180"/>
    <w:rsid w:val="00946905"/>
    <w:rsid w:val="009511A0"/>
    <w:rsid w:val="009564BE"/>
    <w:rsid w:val="00961F08"/>
    <w:rsid w:val="00964D4E"/>
    <w:rsid w:val="00965508"/>
    <w:rsid w:val="00966528"/>
    <w:rsid w:val="00970A4E"/>
    <w:rsid w:val="009745C9"/>
    <w:rsid w:val="00975468"/>
    <w:rsid w:val="00976C5B"/>
    <w:rsid w:val="00977738"/>
    <w:rsid w:val="00984F91"/>
    <w:rsid w:val="009909FD"/>
    <w:rsid w:val="009910B5"/>
    <w:rsid w:val="00994910"/>
    <w:rsid w:val="009A32B6"/>
    <w:rsid w:val="009A3CFD"/>
    <w:rsid w:val="009A6BE1"/>
    <w:rsid w:val="009B4206"/>
    <w:rsid w:val="009B4C35"/>
    <w:rsid w:val="009B76A8"/>
    <w:rsid w:val="009C2608"/>
    <w:rsid w:val="009C335A"/>
    <w:rsid w:val="009C5846"/>
    <w:rsid w:val="009D5883"/>
    <w:rsid w:val="009E14D9"/>
    <w:rsid w:val="009E4506"/>
    <w:rsid w:val="009E4E36"/>
    <w:rsid w:val="009E551D"/>
    <w:rsid w:val="009E57DB"/>
    <w:rsid w:val="009E6920"/>
    <w:rsid w:val="009F0522"/>
    <w:rsid w:val="009F0A5F"/>
    <w:rsid w:val="009F4FA2"/>
    <w:rsid w:val="009F78AF"/>
    <w:rsid w:val="00A075B7"/>
    <w:rsid w:val="00A11AD6"/>
    <w:rsid w:val="00A11DD8"/>
    <w:rsid w:val="00A137A8"/>
    <w:rsid w:val="00A21F80"/>
    <w:rsid w:val="00A301F9"/>
    <w:rsid w:val="00A3352D"/>
    <w:rsid w:val="00A3553D"/>
    <w:rsid w:val="00A401CF"/>
    <w:rsid w:val="00A4026B"/>
    <w:rsid w:val="00A60181"/>
    <w:rsid w:val="00A62D3E"/>
    <w:rsid w:val="00A64349"/>
    <w:rsid w:val="00A66E82"/>
    <w:rsid w:val="00A67326"/>
    <w:rsid w:val="00A67C18"/>
    <w:rsid w:val="00A70616"/>
    <w:rsid w:val="00A725B2"/>
    <w:rsid w:val="00A74688"/>
    <w:rsid w:val="00A80C23"/>
    <w:rsid w:val="00A80D22"/>
    <w:rsid w:val="00A8224F"/>
    <w:rsid w:val="00A82EDC"/>
    <w:rsid w:val="00A83EC0"/>
    <w:rsid w:val="00A8615A"/>
    <w:rsid w:val="00A8680E"/>
    <w:rsid w:val="00A92D1C"/>
    <w:rsid w:val="00A93838"/>
    <w:rsid w:val="00AA049D"/>
    <w:rsid w:val="00AA0FA4"/>
    <w:rsid w:val="00AA2B44"/>
    <w:rsid w:val="00AA5820"/>
    <w:rsid w:val="00AA6638"/>
    <w:rsid w:val="00AB27BA"/>
    <w:rsid w:val="00AB3AAF"/>
    <w:rsid w:val="00AC3106"/>
    <w:rsid w:val="00AC39F5"/>
    <w:rsid w:val="00AD63A2"/>
    <w:rsid w:val="00AD6557"/>
    <w:rsid w:val="00AF3358"/>
    <w:rsid w:val="00AF7CB4"/>
    <w:rsid w:val="00B021D4"/>
    <w:rsid w:val="00B02698"/>
    <w:rsid w:val="00B045B3"/>
    <w:rsid w:val="00B059D5"/>
    <w:rsid w:val="00B06823"/>
    <w:rsid w:val="00B071BA"/>
    <w:rsid w:val="00B074BE"/>
    <w:rsid w:val="00B108B2"/>
    <w:rsid w:val="00B14790"/>
    <w:rsid w:val="00B17B5F"/>
    <w:rsid w:val="00B20415"/>
    <w:rsid w:val="00B21067"/>
    <w:rsid w:val="00B25114"/>
    <w:rsid w:val="00B25FDD"/>
    <w:rsid w:val="00B311BC"/>
    <w:rsid w:val="00B332CF"/>
    <w:rsid w:val="00B3630D"/>
    <w:rsid w:val="00B365D1"/>
    <w:rsid w:val="00B37FEB"/>
    <w:rsid w:val="00B40E50"/>
    <w:rsid w:val="00B46AA3"/>
    <w:rsid w:val="00B46C88"/>
    <w:rsid w:val="00B47492"/>
    <w:rsid w:val="00B47857"/>
    <w:rsid w:val="00B52073"/>
    <w:rsid w:val="00B520DE"/>
    <w:rsid w:val="00B61628"/>
    <w:rsid w:val="00B64475"/>
    <w:rsid w:val="00B67CB1"/>
    <w:rsid w:val="00B769A4"/>
    <w:rsid w:val="00B77034"/>
    <w:rsid w:val="00B80852"/>
    <w:rsid w:val="00B90FA5"/>
    <w:rsid w:val="00B9153B"/>
    <w:rsid w:val="00B93BE8"/>
    <w:rsid w:val="00B947FF"/>
    <w:rsid w:val="00B948D2"/>
    <w:rsid w:val="00B96C4A"/>
    <w:rsid w:val="00BA3B7A"/>
    <w:rsid w:val="00BA6D5D"/>
    <w:rsid w:val="00BB019A"/>
    <w:rsid w:val="00BB090C"/>
    <w:rsid w:val="00BB0BCC"/>
    <w:rsid w:val="00BB41EE"/>
    <w:rsid w:val="00BB590B"/>
    <w:rsid w:val="00BC3BB9"/>
    <w:rsid w:val="00BC4EE4"/>
    <w:rsid w:val="00BC5723"/>
    <w:rsid w:val="00BC69F0"/>
    <w:rsid w:val="00BC6FB7"/>
    <w:rsid w:val="00BD140A"/>
    <w:rsid w:val="00BD4451"/>
    <w:rsid w:val="00BD4AC2"/>
    <w:rsid w:val="00BD4EDC"/>
    <w:rsid w:val="00BD6657"/>
    <w:rsid w:val="00BD7908"/>
    <w:rsid w:val="00BE12CF"/>
    <w:rsid w:val="00BE4100"/>
    <w:rsid w:val="00BE49CD"/>
    <w:rsid w:val="00BF0BD4"/>
    <w:rsid w:val="00BF1B2F"/>
    <w:rsid w:val="00BF43C5"/>
    <w:rsid w:val="00BF46F0"/>
    <w:rsid w:val="00BF563D"/>
    <w:rsid w:val="00C0291B"/>
    <w:rsid w:val="00C121AF"/>
    <w:rsid w:val="00C15F79"/>
    <w:rsid w:val="00C16FC3"/>
    <w:rsid w:val="00C217C0"/>
    <w:rsid w:val="00C21AB6"/>
    <w:rsid w:val="00C21BA7"/>
    <w:rsid w:val="00C23981"/>
    <w:rsid w:val="00C25806"/>
    <w:rsid w:val="00C25CE5"/>
    <w:rsid w:val="00C262AD"/>
    <w:rsid w:val="00C307F2"/>
    <w:rsid w:val="00C3139C"/>
    <w:rsid w:val="00C32462"/>
    <w:rsid w:val="00C32604"/>
    <w:rsid w:val="00C37012"/>
    <w:rsid w:val="00C37860"/>
    <w:rsid w:val="00C40659"/>
    <w:rsid w:val="00C41CEF"/>
    <w:rsid w:val="00C4213B"/>
    <w:rsid w:val="00C51B9E"/>
    <w:rsid w:val="00C52873"/>
    <w:rsid w:val="00C529B3"/>
    <w:rsid w:val="00C61F87"/>
    <w:rsid w:val="00C62D46"/>
    <w:rsid w:val="00C6301D"/>
    <w:rsid w:val="00C649A3"/>
    <w:rsid w:val="00C6523D"/>
    <w:rsid w:val="00C667F7"/>
    <w:rsid w:val="00C673D4"/>
    <w:rsid w:val="00C71589"/>
    <w:rsid w:val="00C716C4"/>
    <w:rsid w:val="00C722D1"/>
    <w:rsid w:val="00C757E6"/>
    <w:rsid w:val="00C7777E"/>
    <w:rsid w:val="00C77A5F"/>
    <w:rsid w:val="00C77D6B"/>
    <w:rsid w:val="00C80724"/>
    <w:rsid w:val="00C91DC7"/>
    <w:rsid w:val="00C922D0"/>
    <w:rsid w:val="00C929E3"/>
    <w:rsid w:val="00C93E4D"/>
    <w:rsid w:val="00C94425"/>
    <w:rsid w:val="00C94C65"/>
    <w:rsid w:val="00C95634"/>
    <w:rsid w:val="00C97FEF"/>
    <w:rsid w:val="00CA1014"/>
    <w:rsid w:val="00CA32E5"/>
    <w:rsid w:val="00CA40AC"/>
    <w:rsid w:val="00CA40BC"/>
    <w:rsid w:val="00CA5D62"/>
    <w:rsid w:val="00CA67EB"/>
    <w:rsid w:val="00CA6CB0"/>
    <w:rsid w:val="00CB0204"/>
    <w:rsid w:val="00CB1FE3"/>
    <w:rsid w:val="00CB5026"/>
    <w:rsid w:val="00CB738F"/>
    <w:rsid w:val="00CB7E90"/>
    <w:rsid w:val="00CC51D6"/>
    <w:rsid w:val="00CC57B8"/>
    <w:rsid w:val="00CD31FD"/>
    <w:rsid w:val="00CD385D"/>
    <w:rsid w:val="00CD7B0F"/>
    <w:rsid w:val="00CE1522"/>
    <w:rsid w:val="00CE1DE3"/>
    <w:rsid w:val="00CE31CD"/>
    <w:rsid w:val="00CE38D3"/>
    <w:rsid w:val="00CE5432"/>
    <w:rsid w:val="00CE7CF2"/>
    <w:rsid w:val="00CF004A"/>
    <w:rsid w:val="00CF0E7A"/>
    <w:rsid w:val="00CF1351"/>
    <w:rsid w:val="00CF2593"/>
    <w:rsid w:val="00CF5627"/>
    <w:rsid w:val="00D01E7F"/>
    <w:rsid w:val="00D0283C"/>
    <w:rsid w:val="00D02951"/>
    <w:rsid w:val="00D03888"/>
    <w:rsid w:val="00D03BBD"/>
    <w:rsid w:val="00D074D1"/>
    <w:rsid w:val="00D10BB7"/>
    <w:rsid w:val="00D11554"/>
    <w:rsid w:val="00D15634"/>
    <w:rsid w:val="00D241AC"/>
    <w:rsid w:val="00D26DD8"/>
    <w:rsid w:val="00D27171"/>
    <w:rsid w:val="00D30798"/>
    <w:rsid w:val="00D33505"/>
    <w:rsid w:val="00D40F89"/>
    <w:rsid w:val="00D42B4B"/>
    <w:rsid w:val="00D5105A"/>
    <w:rsid w:val="00D51BC1"/>
    <w:rsid w:val="00D6146A"/>
    <w:rsid w:val="00D621A8"/>
    <w:rsid w:val="00D6288D"/>
    <w:rsid w:val="00D63B40"/>
    <w:rsid w:val="00D6494E"/>
    <w:rsid w:val="00D669DC"/>
    <w:rsid w:val="00D72434"/>
    <w:rsid w:val="00D754B9"/>
    <w:rsid w:val="00D7660C"/>
    <w:rsid w:val="00D81117"/>
    <w:rsid w:val="00D84C92"/>
    <w:rsid w:val="00D85102"/>
    <w:rsid w:val="00D919AD"/>
    <w:rsid w:val="00DA025D"/>
    <w:rsid w:val="00DA0BE9"/>
    <w:rsid w:val="00DA55B9"/>
    <w:rsid w:val="00DA59D4"/>
    <w:rsid w:val="00DA6F45"/>
    <w:rsid w:val="00DB6551"/>
    <w:rsid w:val="00DC07F3"/>
    <w:rsid w:val="00DC0F15"/>
    <w:rsid w:val="00DC506B"/>
    <w:rsid w:val="00DC5D81"/>
    <w:rsid w:val="00DC6123"/>
    <w:rsid w:val="00DC6E42"/>
    <w:rsid w:val="00DD0F43"/>
    <w:rsid w:val="00DD10EE"/>
    <w:rsid w:val="00DD3708"/>
    <w:rsid w:val="00DE0B76"/>
    <w:rsid w:val="00DE5589"/>
    <w:rsid w:val="00DF2483"/>
    <w:rsid w:val="00DF2A3F"/>
    <w:rsid w:val="00DF2F3E"/>
    <w:rsid w:val="00DF4FB2"/>
    <w:rsid w:val="00E007A0"/>
    <w:rsid w:val="00E00FAB"/>
    <w:rsid w:val="00E01D9B"/>
    <w:rsid w:val="00E072EE"/>
    <w:rsid w:val="00E1069C"/>
    <w:rsid w:val="00E2049D"/>
    <w:rsid w:val="00E21252"/>
    <w:rsid w:val="00E23819"/>
    <w:rsid w:val="00E2415B"/>
    <w:rsid w:val="00E2544F"/>
    <w:rsid w:val="00E25B7D"/>
    <w:rsid w:val="00E34448"/>
    <w:rsid w:val="00E41C6B"/>
    <w:rsid w:val="00E42E06"/>
    <w:rsid w:val="00E43F1E"/>
    <w:rsid w:val="00E47BDA"/>
    <w:rsid w:val="00E515EF"/>
    <w:rsid w:val="00E518B4"/>
    <w:rsid w:val="00E526A1"/>
    <w:rsid w:val="00E53481"/>
    <w:rsid w:val="00E535FB"/>
    <w:rsid w:val="00E548DA"/>
    <w:rsid w:val="00E64D96"/>
    <w:rsid w:val="00E7040A"/>
    <w:rsid w:val="00E77DB2"/>
    <w:rsid w:val="00E83182"/>
    <w:rsid w:val="00E83B06"/>
    <w:rsid w:val="00E90CA0"/>
    <w:rsid w:val="00E92B36"/>
    <w:rsid w:val="00E94C0F"/>
    <w:rsid w:val="00E950CC"/>
    <w:rsid w:val="00EA0F0A"/>
    <w:rsid w:val="00EA2660"/>
    <w:rsid w:val="00EA4389"/>
    <w:rsid w:val="00EA643A"/>
    <w:rsid w:val="00EA6634"/>
    <w:rsid w:val="00EB1A3B"/>
    <w:rsid w:val="00EB211A"/>
    <w:rsid w:val="00EB2120"/>
    <w:rsid w:val="00EB5281"/>
    <w:rsid w:val="00EB5C7F"/>
    <w:rsid w:val="00EC04D1"/>
    <w:rsid w:val="00EC0F0A"/>
    <w:rsid w:val="00EC5965"/>
    <w:rsid w:val="00ED4D73"/>
    <w:rsid w:val="00EE1F41"/>
    <w:rsid w:val="00EE26E2"/>
    <w:rsid w:val="00EE27F6"/>
    <w:rsid w:val="00EE44DA"/>
    <w:rsid w:val="00EE473E"/>
    <w:rsid w:val="00EE581C"/>
    <w:rsid w:val="00EE6140"/>
    <w:rsid w:val="00EE7B9E"/>
    <w:rsid w:val="00EF0382"/>
    <w:rsid w:val="00EF1285"/>
    <w:rsid w:val="00EF4E99"/>
    <w:rsid w:val="00EF5E6C"/>
    <w:rsid w:val="00F001C4"/>
    <w:rsid w:val="00F05B2D"/>
    <w:rsid w:val="00F07648"/>
    <w:rsid w:val="00F1040F"/>
    <w:rsid w:val="00F1723F"/>
    <w:rsid w:val="00F215C1"/>
    <w:rsid w:val="00F21909"/>
    <w:rsid w:val="00F21F4F"/>
    <w:rsid w:val="00F30987"/>
    <w:rsid w:val="00F403D8"/>
    <w:rsid w:val="00F416A9"/>
    <w:rsid w:val="00F42CC1"/>
    <w:rsid w:val="00F5025A"/>
    <w:rsid w:val="00F52456"/>
    <w:rsid w:val="00F53935"/>
    <w:rsid w:val="00F621DB"/>
    <w:rsid w:val="00F6700B"/>
    <w:rsid w:val="00F70D84"/>
    <w:rsid w:val="00F72DE9"/>
    <w:rsid w:val="00F733CD"/>
    <w:rsid w:val="00F76A56"/>
    <w:rsid w:val="00F77613"/>
    <w:rsid w:val="00F81F0A"/>
    <w:rsid w:val="00F846BE"/>
    <w:rsid w:val="00F85ACC"/>
    <w:rsid w:val="00F86369"/>
    <w:rsid w:val="00F87851"/>
    <w:rsid w:val="00F9039B"/>
    <w:rsid w:val="00F92A01"/>
    <w:rsid w:val="00F94EBC"/>
    <w:rsid w:val="00F95336"/>
    <w:rsid w:val="00F96E1A"/>
    <w:rsid w:val="00FA3641"/>
    <w:rsid w:val="00FA5AFA"/>
    <w:rsid w:val="00FB02C2"/>
    <w:rsid w:val="00FB285B"/>
    <w:rsid w:val="00FC0BD6"/>
    <w:rsid w:val="00FC3FEC"/>
    <w:rsid w:val="00FC6226"/>
    <w:rsid w:val="00FD1416"/>
    <w:rsid w:val="00FD1ABE"/>
    <w:rsid w:val="00FD7E78"/>
    <w:rsid w:val="00FE1137"/>
    <w:rsid w:val="00FE3967"/>
    <w:rsid w:val="00FE4D10"/>
    <w:rsid w:val="00FF22E8"/>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D6FC2"/>
    <w:rPr>
      <w:sz w:val="28"/>
      <w:szCs w:val="28"/>
      <w:lang w:eastAsia="en-US"/>
    </w:rPr>
  </w:style>
  <w:style w:type="paragraph" w:styleId="1">
    <w:name w:val="heading 1"/>
    <w:basedOn w:val="a"/>
    <w:next w:val="a"/>
    <w:link w:val="10"/>
    <w:uiPriority w:val="99"/>
    <w:qFormat/>
    <w:rsid w:val="00EA643A"/>
    <w:pPr>
      <w:keepNext/>
      <w:jc w:val="center"/>
      <w:outlineLvl w:val="0"/>
    </w:pPr>
    <w:rPr>
      <w:b/>
      <w:lang w:val="uk-UA"/>
    </w:rPr>
  </w:style>
  <w:style w:type="paragraph" w:styleId="3">
    <w:name w:val="heading 3"/>
    <w:basedOn w:val="a"/>
    <w:next w:val="a"/>
    <w:link w:val="30"/>
    <w:uiPriority w:val="99"/>
    <w:qFormat/>
    <w:rsid w:val="00EF1285"/>
    <w:pPr>
      <w:keepNext/>
      <w:spacing w:before="240" w:after="60"/>
      <w:outlineLvl w:val="2"/>
    </w:pPr>
    <w:rPr>
      <w:rFonts w:cs="Arial"/>
      <w:b/>
      <w:bCs/>
      <w:sz w:val="26"/>
      <w:szCs w:val="26"/>
      <w:lang w:eastAsia="ru-RU"/>
    </w:rPr>
  </w:style>
  <w:style w:type="paragraph" w:styleId="5">
    <w:name w:val="heading 5"/>
    <w:basedOn w:val="a"/>
    <w:next w:val="a"/>
    <w:link w:val="50"/>
    <w:uiPriority w:val="99"/>
    <w:qFormat/>
    <w:rsid w:val="009E551D"/>
    <w:pPr>
      <w:widowControl w:val="0"/>
      <w:spacing w:before="240" w:after="60" w:line="320" w:lineRule="auto"/>
      <w:jc w:val="both"/>
      <w:outlineLvl w:val="4"/>
    </w:pPr>
    <w:rPr>
      <w:rFonts w:ascii="Calibri" w:hAnsi="Calibri" w:cs="Calibri"/>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E551D"/>
    <w:rPr>
      <w:rFonts w:cs="Times New Roman"/>
      <w:b/>
      <w:sz w:val="28"/>
      <w:szCs w:val="28"/>
      <w:lang w:val="uk-UA" w:eastAsia="en-US"/>
    </w:rPr>
  </w:style>
  <w:style w:type="character" w:customStyle="1" w:styleId="30">
    <w:name w:val="Заголовок 3 Знак"/>
    <w:basedOn w:val="a0"/>
    <w:link w:val="3"/>
    <w:uiPriority w:val="99"/>
    <w:locked/>
    <w:rsid w:val="00EF1285"/>
    <w:rPr>
      <w:rFonts w:cs="Arial"/>
      <w:b/>
      <w:bCs/>
      <w:sz w:val="26"/>
      <w:szCs w:val="26"/>
    </w:rPr>
  </w:style>
  <w:style w:type="character" w:customStyle="1" w:styleId="50">
    <w:name w:val="Заголовок 5 Знак"/>
    <w:basedOn w:val="a0"/>
    <w:link w:val="5"/>
    <w:uiPriority w:val="99"/>
    <w:locked/>
    <w:rsid w:val="009E551D"/>
    <w:rPr>
      <w:rFonts w:ascii="Calibri" w:hAnsi="Calibri" w:cs="Calibri"/>
      <w:b/>
      <w:bCs/>
      <w:i/>
      <w:iCs/>
      <w:sz w:val="26"/>
      <w:szCs w:val="26"/>
    </w:rPr>
  </w:style>
  <w:style w:type="table" w:styleId="a3">
    <w:name w:val="Table Grid"/>
    <w:basedOn w:val="a1"/>
    <w:uiPriority w:val="39"/>
    <w:rsid w:val="00671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Методичка Знак Знак Знак1 Знак"/>
    <w:basedOn w:val="a"/>
    <w:uiPriority w:val="99"/>
    <w:rsid w:val="00EE1F41"/>
    <w:pPr>
      <w:shd w:val="clear" w:color="auto" w:fill="FFFFFF"/>
      <w:tabs>
        <w:tab w:val="left" w:pos="2155"/>
      </w:tabs>
      <w:autoSpaceDE w:val="0"/>
      <w:autoSpaceDN w:val="0"/>
      <w:adjustRightInd w:val="0"/>
      <w:ind w:firstLine="567"/>
      <w:jc w:val="both"/>
    </w:pPr>
    <w:rPr>
      <w:kern w:val="20"/>
      <w:sz w:val="20"/>
      <w:szCs w:val="20"/>
      <w:lang w:val="uk-UA" w:eastAsia="ru-RU"/>
    </w:rPr>
  </w:style>
  <w:style w:type="paragraph" w:styleId="a4">
    <w:name w:val="header"/>
    <w:basedOn w:val="a"/>
    <w:link w:val="a5"/>
    <w:uiPriority w:val="99"/>
    <w:rsid w:val="00F6700B"/>
    <w:pPr>
      <w:tabs>
        <w:tab w:val="center" w:pos="4677"/>
        <w:tab w:val="right" w:pos="9355"/>
      </w:tabs>
    </w:pPr>
  </w:style>
  <w:style w:type="character" w:customStyle="1" w:styleId="a5">
    <w:name w:val="Верхний колонтитул Знак"/>
    <w:basedOn w:val="a0"/>
    <w:link w:val="a4"/>
    <w:uiPriority w:val="99"/>
    <w:semiHidden/>
    <w:locked/>
    <w:rsid w:val="00F6700B"/>
    <w:rPr>
      <w:rFonts w:cs="Times New Roman"/>
      <w:sz w:val="28"/>
      <w:szCs w:val="28"/>
      <w:lang w:eastAsia="en-US"/>
    </w:rPr>
  </w:style>
  <w:style w:type="paragraph" w:styleId="a6">
    <w:name w:val="footer"/>
    <w:basedOn w:val="a"/>
    <w:link w:val="a7"/>
    <w:uiPriority w:val="99"/>
    <w:rsid w:val="00F6700B"/>
    <w:pPr>
      <w:tabs>
        <w:tab w:val="center" w:pos="4677"/>
        <w:tab w:val="right" w:pos="9355"/>
      </w:tabs>
    </w:pPr>
  </w:style>
  <w:style w:type="character" w:customStyle="1" w:styleId="a7">
    <w:name w:val="Нижний колонтитул Знак"/>
    <w:basedOn w:val="a0"/>
    <w:link w:val="a6"/>
    <w:uiPriority w:val="99"/>
    <w:locked/>
    <w:rsid w:val="00F6700B"/>
    <w:rPr>
      <w:rFonts w:cs="Times New Roman"/>
      <w:sz w:val="28"/>
      <w:szCs w:val="28"/>
      <w:lang w:eastAsia="en-US"/>
    </w:rPr>
  </w:style>
  <w:style w:type="paragraph" w:styleId="a8">
    <w:name w:val="Body Text Indent"/>
    <w:basedOn w:val="a"/>
    <w:link w:val="a9"/>
    <w:uiPriority w:val="99"/>
    <w:rsid w:val="00EF1285"/>
    <w:pPr>
      <w:ind w:firstLine="720"/>
    </w:pPr>
    <w:rPr>
      <w:szCs w:val="20"/>
      <w:lang w:eastAsia="ru-RU"/>
    </w:rPr>
  </w:style>
  <w:style w:type="character" w:customStyle="1" w:styleId="a9">
    <w:name w:val="Основной текст с отступом Знак"/>
    <w:basedOn w:val="a0"/>
    <w:link w:val="a8"/>
    <w:uiPriority w:val="99"/>
    <w:locked/>
    <w:rsid w:val="00EF1285"/>
    <w:rPr>
      <w:rFonts w:cs="Times New Roman"/>
      <w:sz w:val="28"/>
    </w:rPr>
  </w:style>
  <w:style w:type="paragraph" w:styleId="2">
    <w:name w:val="Body Text Indent 2"/>
    <w:basedOn w:val="a"/>
    <w:link w:val="20"/>
    <w:uiPriority w:val="99"/>
    <w:rsid w:val="00EF1285"/>
    <w:pPr>
      <w:spacing w:after="120" w:line="480" w:lineRule="auto"/>
      <w:ind w:left="283"/>
    </w:pPr>
    <w:rPr>
      <w:sz w:val="24"/>
      <w:szCs w:val="24"/>
      <w:lang w:eastAsia="ru-RU"/>
    </w:rPr>
  </w:style>
  <w:style w:type="character" w:customStyle="1" w:styleId="20">
    <w:name w:val="Основной текст с отступом 2 Знак"/>
    <w:basedOn w:val="a0"/>
    <w:link w:val="2"/>
    <w:uiPriority w:val="99"/>
    <w:locked/>
    <w:rsid w:val="00EF1285"/>
    <w:rPr>
      <w:rFonts w:cs="Times New Roman"/>
      <w:sz w:val="24"/>
      <w:szCs w:val="24"/>
    </w:rPr>
  </w:style>
  <w:style w:type="paragraph" w:styleId="21">
    <w:name w:val="Body Text 2"/>
    <w:basedOn w:val="a"/>
    <w:link w:val="22"/>
    <w:uiPriority w:val="99"/>
    <w:rsid w:val="00EF1285"/>
    <w:pPr>
      <w:spacing w:after="120" w:line="480" w:lineRule="auto"/>
    </w:pPr>
    <w:rPr>
      <w:sz w:val="24"/>
      <w:szCs w:val="24"/>
      <w:lang w:eastAsia="ru-RU"/>
    </w:rPr>
  </w:style>
  <w:style w:type="character" w:customStyle="1" w:styleId="22">
    <w:name w:val="Основной текст 2 Знак"/>
    <w:basedOn w:val="a0"/>
    <w:link w:val="21"/>
    <w:uiPriority w:val="99"/>
    <w:locked/>
    <w:rsid w:val="00EF1285"/>
    <w:rPr>
      <w:rFonts w:cs="Times New Roman"/>
      <w:sz w:val="24"/>
      <w:szCs w:val="24"/>
    </w:rPr>
  </w:style>
  <w:style w:type="character" w:styleId="aa">
    <w:name w:val="Hyperlink"/>
    <w:basedOn w:val="a0"/>
    <w:uiPriority w:val="99"/>
    <w:rsid w:val="00EF1285"/>
    <w:rPr>
      <w:rFonts w:cs="Times New Roman"/>
      <w:color w:val="0000FF"/>
      <w:u w:val="single"/>
    </w:rPr>
  </w:style>
  <w:style w:type="paragraph" w:styleId="ab">
    <w:name w:val="Document Map"/>
    <w:basedOn w:val="a"/>
    <w:link w:val="ac"/>
    <w:uiPriority w:val="99"/>
    <w:semiHidden/>
    <w:rsid w:val="00EF1285"/>
    <w:pPr>
      <w:shd w:val="clear" w:color="auto" w:fill="000080"/>
    </w:pPr>
    <w:rPr>
      <w:rFonts w:ascii="Tahoma" w:hAnsi="Tahoma" w:cs="Tahoma"/>
      <w:sz w:val="24"/>
      <w:szCs w:val="24"/>
      <w:lang w:eastAsia="ru-RU"/>
    </w:rPr>
  </w:style>
  <w:style w:type="character" w:customStyle="1" w:styleId="ac">
    <w:name w:val="Схема документа Знак"/>
    <w:basedOn w:val="a0"/>
    <w:link w:val="ab"/>
    <w:uiPriority w:val="99"/>
    <w:semiHidden/>
    <w:locked/>
    <w:rsid w:val="00EF1285"/>
    <w:rPr>
      <w:rFonts w:ascii="Tahoma" w:hAnsi="Tahoma" w:cs="Tahoma"/>
      <w:sz w:val="24"/>
      <w:szCs w:val="24"/>
      <w:shd w:val="clear" w:color="auto" w:fill="000080"/>
    </w:rPr>
  </w:style>
  <w:style w:type="character" w:styleId="ad">
    <w:name w:val="line number"/>
    <w:basedOn w:val="a0"/>
    <w:uiPriority w:val="99"/>
    <w:rsid w:val="00EF1285"/>
    <w:rPr>
      <w:rFonts w:cs="Times New Roman"/>
    </w:rPr>
  </w:style>
  <w:style w:type="paragraph" w:styleId="ae">
    <w:name w:val="List Paragraph"/>
    <w:basedOn w:val="a"/>
    <w:uiPriority w:val="34"/>
    <w:qFormat/>
    <w:rsid w:val="00EF1285"/>
    <w:pPr>
      <w:spacing w:after="200" w:line="276" w:lineRule="auto"/>
      <w:ind w:left="720"/>
      <w:contextualSpacing/>
    </w:pPr>
    <w:rPr>
      <w:rFonts w:ascii="Calibri" w:hAnsi="Calibri"/>
      <w:sz w:val="22"/>
      <w:szCs w:val="22"/>
    </w:rPr>
  </w:style>
  <w:style w:type="character" w:styleId="af">
    <w:name w:val="page number"/>
    <w:basedOn w:val="a0"/>
    <w:uiPriority w:val="99"/>
    <w:rsid w:val="00EF1285"/>
    <w:rPr>
      <w:rFonts w:cs="Times New Roman"/>
    </w:rPr>
  </w:style>
  <w:style w:type="paragraph" w:customStyle="1" w:styleId="12">
    <w:name w:val="Стиль1Методичка"/>
    <w:basedOn w:val="1"/>
    <w:next w:val="a"/>
    <w:uiPriority w:val="99"/>
    <w:rsid w:val="00EF1285"/>
    <w:pPr>
      <w:widowControl w:val="0"/>
      <w:autoSpaceDE w:val="0"/>
      <w:autoSpaceDN w:val="0"/>
      <w:adjustRightInd w:val="0"/>
      <w:spacing w:before="240" w:after="240"/>
    </w:pPr>
    <w:rPr>
      <w:rFonts w:ascii="Arial" w:hAnsi="Arial" w:cs="Arial"/>
      <w:bCs/>
      <w:caps/>
      <w:kern w:val="32"/>
      <w:sz w:val="24"/>
      <w:szCs w:val="24"/>
      <w:lang w:eastAsia="ru-RU"/>
    </w:rPr>
  </w:style>
  <w:style w:type="paragraph" w:styleId="31">
    <w:name w:val="Body Text 3"/>
    <w:basedOn w:val="a"/>
    <w:link w:val="32"/>
    <w:uiPriority w:val="99"/>
    <w:semiHidden/>
    <w:rsid w:val="00EF1285"/>
    <w:pPr>
      <w:widowControl w:val="0"/>
      <w:autoSpaceDE w:val="0"/>
      <w:autoSpaceDN w:val="0"/>
      <w:adjustRightInd w:val="0"/>
      <w:spacing w:after="120"/>
    </w:pPr>
    <w:rPr>
      <w:sz w:val="16"/>
      <w:szCs w:val="16"/>
      <w:lang w:eastAsia="ru-RU"/>
    </w:rPr>
  </w:style>
  <w:style w:type="character" w:customStyle="1" w:styleId="32">
    <w:name w:val="Основной текст 3 Знак"/>
    <w:basedOn w:val="a0"/>
    <w:link w:val="31"/>
    <w:uiPriority w:val="99"/>
    <w:semiHidden/>
    <w:locked/>
    <w:rsid w:val="00EF1285"/>
    <w:rPr>
      <w:rFonts w:cs="Times New Roman"/>
      <w:sz w:val="16"/>
      <w:szCs w:val="16"/>
    </w:rPr>
  </w:style>
  <w:style w:type="paragraph" w:styleId="af0">
    <w:name w:val="Balloon Text"/>
    <w:basedOn w:val="a"/>
    <w:link w:val="af1"/>
    <w:uiPriority w:val="99"/>
    <w:semiHidden/>
    <w:rsid w:val="00EF1285"/>
    <w:rPr>
      <w:rFonts w:ascii="Tahoma" w:hAnsi="Tahoma" w:cs="Tahoma"/>
      <w:sz w:val="16"/>
      <w:szCs w:val="16"/>
      <w:lang w:eastAsia="ru-RU"/>
    </w:rPr>
  </w:style>
  <w:style w:type="character" w:customStyle="1" w:styleId="af1">
    <w:name w:val="Текст выноски Знак"/>
    <w:basedOn w:val="a0"/>
    <w:link w:val="af0"/>
    <w:uiPriority w:val="99"/>
    <w:semiHidden/>
    <w:locked/>
    <w:rsid w:val="00EF1285"/>
    <w:rPr>
      <w:rFonts w:ascii="Tahoma" w:hAnsi="Tahoma" w:cs="Tahoma"/>
      <w:sz w:val="16"/>
      <w:szCs w:val="16"/>
    </w:rPr>
  </w:style>
  <w:style w:type="character" w:customStyle="1" w:styleId="13">
    <w:name w:val="Оглавление 1 Знак"/>
    <w:basedOn w:val="a0"/>
    <w:link w:val="14"/>
    <w:uiPriority w:val="99"/>
    <w:locked/>
    <w:rsid w:val="009E551D"/>
    <w:rPr>
      <w:rFonts w:cs="Times New Roman"/>
      <w:b/>
      <w:color w:val="000000"/>
      <w:sz w:val="28"/>
      <w:szCs w:val="28"/>
      <w:shd w:val="clear" w:color="auto" w:fill="FFFFFF"/>
      <w:lang w:val="uk-UA" w:eastAsia="ru-RU"/>
    </w:rPr>
  </w:style>
  <w:style w:type="paragraph" w:styleId="14">
    <w:name w:val="toc 1"/>
    <w:basedOn w:val="a"/>
    <w:link w:val="13"/>
    <w:autoRedefine/>
    <w:uiPriority w:val="99"/>
    <w:rsid w:val="009E551D"/>
    <w:pPr>
      <w:shd w:val="clear" w:color="auto" w:fill="FFFFFF"/>
      <w:spacing w:line="312" w:lineRule="auto"/>
      <w:ind w:firstLine="709"/>
      <w:jc w:val="center"/>
    </w:pPr>
    <w:rPr>
      <w:b/>
      <w:color w:val="000000"/>
      <w:lang w:val="uk-UA" w:eastAsia="ru-RU"/>
    </w:rPr>
  </w:style>
  <w:style w:type="character" w:customStyle="1" w:styleId="af2">
    <w:name w:val="Основной текст_"/>
    <w:basedOn w:val="a0"/>
    <w:link w:val="33"/>
    <w:uiPriority w:val="99"/>
    <w:locked/>
    <w:rsid w:val="009E551D"/>
    <w:rPr>
      <w:rFonts w:cs="Times New Roman"/>
      <w:shd w:val="clear" w:color="auto" w:fill="FFFFFF"/>
    </w:rPr>
  </w:style>
  <w:style w:type="paragraph" w:customStyle="1" w:styleId="33">
    <w:name w:val="Основной текст3"/>
    <w:basedOn w:val="a"/>
    <w:link w:val="af2"/>
    <w:uiPriority w:val="99"/>
    <w:rsid w:val="009E551D"/>
    <w:pPr>
      <w:shd w:val="clear" w:color="auto" w:fill="FFFFFF"/>
      <w:spacing w:line="240" w:lineRule="exact"/>
      <w:ind w:hanging="460"/>
    </w:pPr>
    <w:rPr>
      <w:sz w:val="20"/>
      <w:szCs w:val="20"/>
      <w:lang w:eastAsia="ru-RU"/>
    </w:rPr>
  </w:style>
  <w:style w:type="paragraph" w:styleId="af3">
    <w:name w:val="Normal (Web)"/>
    <w:aliases w:val="Обычный (веб)1,Обычный (Web)2"/>
    <w:basedOn w:val="a"/>
    <w:uiPriority w:val="99"/>
    <w:rsid w:val="009E551D"/>
    <w:pPr>
      <w:spacing w:before="100" w:beforeAutospacing="1" w:after="100" w:afterAutospacing="1"/>
    </w:pPr>
    <w:rPr>
      <w:color w:val="000000"/>
      <w:sz w:val="24"/>
      <w:szCs w:val="24"/>
      <w:lang w:eastAsia="ru-RU"/>
    </w:rPr>
  </w:style>
  <w:style w:type="character" w:customStyle="1" w:styleId="af4">
    <w:name w:val="Сноска_"/>
    <w:basedOn w:val="a0"/>
    <w:link w:val="15"/>
    <w:uiPriority w:val="99"/>
    <w:locked/>
    <w:rsid w:val="009E551D"/>
    <w:rPr>
      <w:rFonts w:cs="Times New Roman"/>
      <w:sz w:val="18"/>
      <w:szCs w:val="18"/>
      <w:shd w:val="clear" w:color="auto" w:fill="FFFFFF"/>
    </w:rPr>
  </w:style>
  <w:style w:type="character" w:customStyle="1" w:styleId="af5">
    <w:name w:val="Сноска"/>
    <w:basedOn w:val="af4"/>
    <w:uiPriority w:val="99"/>
    <w:rsid w:val="009E551D"/>
    <w:rPr>
      <w:rFonts w:cs="Times New Roman"/>
      <w:sz w:val="18"/>
      <w:szCs w:val="18"/>
      <w:shd w:val="clear" w:color="auto" w:fill="FFFFFF"/>
    </w:rPr>
  </w:style>
  <w:style w:type="character" w:customStyle="1" w:styleId="8pt">
    <w:name w:val="Сноска + 8 pt"/>
    <w:aliases w:val="Малые прописные"/>
    <w:basedOn w:val="af4"/>
    <w:uiPriority w:val="99"/>
    <w:rsid w:val="009E551D"/>
    <w:rPr>
      <w:rFonts w:cs="Times New Roman"/>
      <w:smallCaps/>
      <w:sz w:val="16"/>
      <w:szCs w:val="16"/>
      <w:shd w:val="clear" w:color="auto" w:fill="FFFFFF"/>
    </w:rPr>
  </w:style>
  <w:style w:type="character" w:customStyle="1" w:styleId="23">
    <w:name w:val="Сноска (2)_"/>
    <w:basedOn w:val="a0"/>
    <w:link w:val="24"/>
    <w:uiPriority w:val="99"/>
    <w:locked/>
    <w:rsid w:val="009E551D"/>
    <w:rPr>
      <w:rFonts w:cs="Times New Roman"/>
      <w:shd w:val="clear" w:color="auto" w:fill="FFFFFF"/>
    </w:rPr>
  </w:style>
  <w:style w:type="character" w:customStyle="1" w:styleId="25">
    <w:name w:val="Основной текст (2)_"/>
    <w:basedOn w:val="a0"/>
    <w:link w:val="210"/>
    <w:uiPriority w:val="99"/>
    <w:locked/>
    <w:rsid w:val="009E551D"/>
    <w:rPr>
      <w:rFonts w:cs="Times New Roman"/>
      <w:sz w:val="18"/>
      <w:szCs w:val="18"/>
      <w:shd w:val="clear" w:color="auto" w:fill="FFFFFF"/>
    </w:rPr>
  </w:style>
  <w:style w:type="character" w:customStyle="1" w:styleId="4pt">
    <w:name w:val="Основной текст + Интервал 4 pt"/>
    <w:basedOn w:val="af2"/>
    <w:uiPriority w:val="99"/>
    <w:rsid w:val="009E551D"/>
    <w:rPr>
      <w:rFonts w:cs="Times New Roman"/>
      <w:spacing w:val="90"/>
      <w:shd w:val="clear" w:color="auto" w:fill="FFFFFF"/>
      <w:lang w:bidi="ar-SA"/>
    </w:rPr>
  </w:style>
  <w:style w:type="character" w:customStyle="1" w:styleId="16">
    <w:name w:val="Заголовок №1_"/>
    <w:basedOn w:val="a0"/>
    <w:link w:val="17"/>
    <w:uiPriority w:val="99"/>
    <w:locked/>
    <w:rsid w:val="009E551D"/>
    <w:rPr>
      <w:rFonts w:cs="Times New Roman"/>
      <w:sz w:val="29"/>
      <w:szCs w:val="29"/>
      <w:shd w:val="clear" w:color="auto" w:fill="FFFFFF"/>
    </w:rPr>
  </w:style>
  <w:style w:type="character" w:customStyle="1" w:styleId="112pt">
    <w:name w:val="Заголовок №1 + 12 pt"/>
    <w:basedOn w:val="16"/>
    <w:uiPriority w:val="99"/>
    <w:rsid w:val="009E551D"/>
    <w:rPr>
      <w:rFonts w:cs="Times New Roman"/>
      <w:sz w:val="24"/>
      <w:szCs w:val="24"/>
      <w:shd w:val="clear" w:color="auto" w:fill="FFFFFF"/>
    </w:rPr>
  </w:style>
  <w:style w:type="character" w:customStyle="1" w:styleId="26">
    <w:name w:val="Заголовок №2_"/>
    <w:basedOn w:val="a0"/>
    <w:link w:val="27"/>
    <w:uiPriority w:val="99"/>
    <w:locked/>
    <w:rsid w:val="009E551D"/>
    <w:rPr>
      <w:rFonts w:cs="Times New Roman"/>
      <w:sz w:val="25"/>
      <w:szCs w:val="25"/>
      <w:shd w:val="clear" w:color="auto" w:fill="FFFFFF"/>
    </w:rPr>
  </w:style>
  <w:style w:type="character" w:customStyle="1" w:styleId="34">
    <w:name w:val="Основной текст (3)_"/>
    <w:basedOn w:val="a0"/>
    <w:link w:val="310"/>
    <w:uiPriority w:val="99"/>
    <w:locked/>
    <w:rsid w:val="009E551D"/>
    <w:rPr>
      <w:rFonts w:cs="Times New Roman"/>
      <w:sz w:val="18"/>
      <w:szCs w:val="18"/>
      <w:shd w:val="clear" w:color="auto" w:fill="FFFFFF"/>
    </w:rPr>
  </w:style>
  <w:style w:type="character" w:customStyle="1" w:styleId="28">
    <w:name w:val="Основной текст (2) + Полужирный"/>
    <w:basedOn w:val="25"/>
    <w:uiPriority w:val="99"/>
    <w:rsid w:val="009E551D"/>
    <w:rPr>
      <w:rFonts w:cs="Times New Roman"/>
      <w:b/>
      <w:bCs/>
      <w:sz w:val="18"/>
      <w:szCs w:val="18"/>
      <w:shd w:val="clear" w:color="auto" w:fill="FFFFFF"/>
    </w:rPr>
  </w:style>
  <w:style w:type="character" w:customStyle="1" w:styleId="4">
    <w:name w:val="Основной текст (4)_"/>
    <w:basedOn w:val="a0"/>
    <w:link w:val="40"/>
    <w:uiPriority w:val="99"/>
    <w:locked/>
    <w:rsid w:val="009E551D"/>
    <w:rPr>
      <w:rFonts w:cs="Times New Roman"/>
      <w:shd w:val="clear" w:color="auto" w:fill="FFFFFF"/>
    </w:rPr>
  </w:style>
  <w:style w:type="character" w:customStyle="1" w:styleId="af6">
    <w:name w:val="Колонтитул_"/>
    <w:basedOn w:val="a0"/>
    <w:link w:val="af7"/>
    <w:uiPriority w:val="99"/>
    <w:locked/>
    <w:rsid w:val="009E551D"/>
    <w:rPr>
      <w:rFonts w:cs="Times New Roman"/>
      <w:shd w:val="clear" w:color="auto" w:fill="FFFFFF"/>
    </w:rPr>
  </w:style>
  <w:style w:type="character" w:customStyle="1" w:styleId="8pt0">
    <w:name w:val="Колонтитул + 8 pt"/>
    <w:aliases w:val="Интервал 0 pt"/>
    <w:basedOn w:val="af6"/>
    <w:uiPriority w:val="99"/>
    <w:rsid w:val="009E551D"/>
    <w:rPr>
      <w:rFonts w:cs="Times New Roman"/>
      <w:spacing w:val="10"/>
      <w:sz w:val="16"/>
      <w:szCs w:val="16"/>
      <w:shd w:val="clear" w:color="auto" w:fill="FFFFFF"/>
    </w:rPr>
  </w:style>
  <w:style w:type="character" w:customStyle="1" w:styleId="35">
    <w:name w:val="Оглавление 3 Знак"/>
    <w:basedOn w:val="a0"/>
    <w:link w:val="36"/>
    <w:uiPriority w:val="99"/>
    <w:locked/>
    <w:rsid w:val="009E551D"/>
    <w:rPr>
      <w:rFonts w:cs="Times New Roman"/>
      <w:sz w:val="18"/>
      <w:szCs w:val="18"/>
      <w:shd w:val="clear" w:color="auto" w:fill="FFFFFF"/>
    </w:rPr>
  </w:style>
  <w:style w:type="character" w:customStyle="1" w:styleId="37">
    <w:name w:val="Заголовок №3_"/>
    <w:basedOn w:val="a0"/>
    <w:link w:val="38"/>
    <w:uiPriority w:val="99"/>
    <w:locked/>
    <w:rsid w:val="009E551D"/>
    <w:rPr>
      <w:rFonts w:cs="Times New Roman"/>
      <w:shd w:val="clear" w:color="auto" w:fill="FFFFFF"/>
    </w:rPr>
  </w:style>
  <w:style w:type="character" w:customStyle="1" w:styleId="af8">
    <w:name w:val="Основной текст + Полужирный"/>
    <w:basedOn w:val="af2"/>
    <w:uiPriority w:val="99"/>
    <w:rsid w:val="009E551D"/>
    <w:rPr>
      <w:rFonts w:cs="Times New Roman"/>
      <w:b/>
      <w:bCs/>
      <w:shd w:val="clear" w:color="auto" w:fill="FFFFFF"/>
      <w:lang w:bidi="ar-SA"/>
    </w:rPr>
  </w:style>
  <w:style w:type="character" w:customStyle="1" w:styleId="51">
    <w:name w:val="Основной текст (5)_"/>
    <w:basedOn w:val="a0"/>
    <w:link w:val="510"/>
    <w:uiPriority w:val="99"/>
    <w:locked/>
    <w:rsid w:val="009E551D"/>
    <w:rPr>
      <w:rFonts w:cs="Times New Roman"/>
      <w:sz w:val="15"/>
      <w:szCs w:val="15"/>
      <w:shd w:val="clear" w:color="auto" w:fill="FFFFFF"/>
    </w:rPr>
  </w:style>
  <w:style w:type="character" w:customStyle="1" w:styleId="6">
    <w:name w:val="Основной текст (6)_"/>
    <w:basedOn w:val="a0"/>
    <w:link w:val="61"/>
    <w:uiPriority w:val="99"/>
    <w:locked/>
    <w:rsid w:val="009E551D"/>
    <w:rPr>
      <w:rFonts w:cs="Times New Roman"/>
      <w:sz w:val="12"/>
      <w:szCs w:val="12"/>
      <w:shd w:val="clear" w:color="auto" w:fill="FFFFFF"/>
    </w:rPr>
  </w:style>
  <w:style w:type="character" w:customStyle="1" w:styleId="56pt">
    <w:name w:val="Основной текст (5) + 6 pt"/>
    <w:basedOn w:val="51"/>
    <w:uiPriority w:val="99"/>
    <w:rsid w:val="009E551D"/>
    <w:rPr>
      <w:rFonts w:cs="Times New Roman"/>
      <w:sz w:val="12"/>
      <w:szCs w:val="12"/>
      <w:shd w:val="clear" w:color="auto" w:fill="FFFFFF"/>
    </w:rPr>
  </w:style>
  <w:style w:type="character" w:customStyle="1" w:styleId="29">
    <w:name w:val="Основной текст (2) + Курсив"/>
    <w:basedOn w:val="25"/>
    <w:uiPriority w:val="99"/>
    <w:rsid w:val="009E551D"/>
    <w:rPr>
      <w:rFonts w:cs="Times New Roman"/>
      <w:i/>
      <w:iCs/>
      <w:sz w:val="18"/>
      <w:szCs w:val="18"/>
      <w:shd w:val="clear" w:color="auto" w:fill="FFFFFF"/>
    </w:rPr>
  </w:style>
  <w:style w:type="character" w:customStyle="1" w:styleId="2a">
    <w:name w:val="Подпись к картинке (2)_"/>
    <w:basedOn w:val="a0"/>
    <w:link w:val="211"/>
    <w:uiPriority w:val="99"/>
    <w:locked/>
    <w:rsid w:val="009E551D"/>
    <w:rPr>
      <w:rFonts w:cs="Times New Roman"/>
      <w:sz w:val="12"/>
      <w:szCs w:val="12"/>
      <w:shd w:val="clear" w:color="auto" w:fill="FFFFFF"/>
    </w:rPr>
  </w:style>
  <w:style w:type="character" w:customStyle="1" w:styleId="af9">
    <w:name w:val="Подпись к картинке_"/>
    <w:basedOn w:val="a0"/>
    <w:link w:val="18"/>
    <w:uiPriority w:val="99"/>
    <w:locked/>
    <w:rsid w:val="009E551D"/>
    <w:rPr>
      <w:rFonts w:cs="Times New Roman"/>
      <w:sz w:val="18"/>
      <w:szCs w:val="18"/>
      <w:shd w:val="clear" w:color="auto" w:fill="FFFFFF"/>
    </w:rPr>
  </w:style>
  <w:style w:type="character" w:customStyle="1" w:styleId="afa">
    <w:name w:val="Подпись к картинке + Курсив"/>
    <w:basedOn w:val="af9"/>
    <w:uiPriority w:val="99"/>
    <w:rsid w:val="009E551D"/>
    <w:rPr>
      <w:rFonts w:cs="Times New Roman"/>
      <w:i/>
      <w:iCs/>
      <w:sz w:val="18"/>
      <w:szCs w:val="18"/>
      <w:shd w:val="clear" w:color="auto" w:fill="FFFFFF"/>
    </w:rPr>
  </w:style>
  <w:style w:type="character" w:customStyle="1" w:styleId="2b">
    <w:name w:val="Подпись к картинке (2)"/>
    <w:basedOn w:val="2a"/>
    <w:uiPriority w:val="99"/>
    <w:rsid w:val="009E551D"/>
    <w:rPr>
      <w:rFonts w:cs="Times New Roman"/>
      <w:sz w:val="12"/>
      <w:szCs w:val="12"/>
      <w:shd w:val="clear" w:color="auto" w:fill="FFFFFF"/>
    </w:rPr>
  </w:style>
  <w:style w:type="character" w:customStyle="1" w:styleId="39">
    <w:name w:val="Подпись к картинке (3)_"/>
    <w:basedOn w:val="a0"/>
    <w:link w:val="3a"/>
    <w:uiPriority w:val="99"/>
    <w:locked/>
    <w:rsid w:val="009E551D"/>
    <w:rPr>
      <w:rFonts w:cs="Times New Roman"/>
      <w:sz w:val="12"/>
      <w:szCs w:val="12"/>
      <w:shd w:val="clear" w:color="auto" w:fill="FFFFFF"/>
    </w:rPr>
  </w:style>
  <w:style w:type="character" w:customStyle="1" w:styleId="3b">
    <w:name w:val="Подпись к картинке + Курсив3"/>
    <w:basedOn w:val="af9"/>
    <w:uiPriority w:val="99"/>
    <w:rsid w:val="009E551D"/>
    <w:rPr>
      <w:rFonts w:cs="Times New Roman"/>
      <w:i/>
      <w:iCs/>
      <w:sz w:val="18"/>
      <w:szCs w:val="18"/>
      <w:shd w:val="clear" w:color="auto" w:fill="FFFFFF"/>
    </w:rPr>
  </w:style>
  <w:style w:type="character" w:customStyle="1" w:styleId="afb">
    <w:name w:val="Подпись к картинке"/>
    <w:basedOn w:val="af9"/>
    <w:uiPriority w:val="99"/>
    <w:rsid w:val="009E551D"/>
    <w:rPr>
      <w:rFonts w:cs="Times New Roman"/>
      <w:sz w:val="18"/>
      <w:szCs w:val="18"/>
      <w:shd w:val="clear" w:color="auto" w:fill="FFFFFF"/>
    </w:rPr>
  </w:style>
  <w:style w:type="character" w:customStyle="1" w:styleId="60">
    <w:name w:val="Основной текст (6)"/>
    <w:basedOn w:val="6"/>
    <w:uiPriority w:val="99"/>
    <w:rsid w:val="009E551D"/>
    <w:rPr>
      <w:rFonts w:cs="Times New Roman"/>
      <w:sz w:val="12"/>
      <w:szCs w:val="12"/>
      <w:shd w:val="clear" w:color="auto" w:fill="FFFFFF"/>
    </w:rPr>
  </w:style>
  <w:style w:type="character" w:customStyle="1" w:styleId="260">
    <w:name w:val="Подпись к картинке (2)6"/>
    <w:basedOn w:val="2a"/>
    <w:uiPriority w:val="99"/>
    <w:rsid w:val="009E551D"/>
    <w:rPr>
      <w:rFonts w:cs="Times New Roman"/>
      <w:sz w:val="12"/>
      <w:szCs w:val="12"/>
      <w:shd w:val="clear" w:color="auto" w:fill="FFFFFF"/>
    </w:rPr>
  </w:style>
  <w:style w:type="character" w:customStyle="1" w:styleId="7">
    <w:name w:val="Основной текст (7)_"/>
    <w:basedOn w:val="a0"/>
    <w:link w:val="71"/>
    <w:uiPriority w:val="99"/>
    <w:locked/>
    <w:rsid w:val="009E551D"/>
    <w:rPr>
      <w:rFonts w:cs="Times New Roman"/>
      <w:sz w:val="21"/>
      <w:szCs w:val="21"/>
      <w:shd w:val="clear" w:color="auto" w:fill="FFFFFF"/>
    </w:rPr>
  </w:style>
  <w:style w:type="character" w:customStyle="1" w:styleId="42">
    <w:name w:val="Основной текст + Полужирный42"/>
    <w:basedOn w:val="af2"/>
    <w:uiPriority w:val="99"/>
    <w:rsid w:val="009E551D"/>
    <w:rPr>
      <w:rFonts w:cs="Times New Roman"/>
      <w:b/>
      <w:bCs/>
      <w:shd w:val="clear" w:color="auto" w:fill="FFFFFF"/>
      <w:lang w:bidi="ar-SA"/>
    </w:rPr>
  </w:style>
  <w:style w:type="character" w:customStyle="1" w:styleId="100">
    <w:name w:val="Основной текст + 10"/>
    <w:aliases w:val="5 pt,Курсив"/>
    <w:basedOn w:val="af2"/>
    <w:uiPriority w:val="99"/>
    <w:rsid w:val="009E551D"/>
    <w:rPr>
      <w:rFonts w:cs="Times New Roman"/>
      <w:i/>
      <w:iCs/>
      <w:sz w:val="21"/>
      <w:szCs w:val="21"/>
      <w:shd w:val="clear" w:color="auto" w:fill="FFFFFF"/>
      <w:lang w:bidi="ar-SA"/>
    </w:rPr>
  </w:style>
  <w:style w:type="character" w:customStyle="1" w:styleId="41">
    <w:name w:val="Основной текст + Полужирный41"/>
    <w:basedOn w:val="af2"/>
    <w:uiPriority w:val="99"/>
    <w:rsid w:val="009E551D"/>
    <w:rPr>
      <w:rFonts w:cs="Times New Roman"/>
      <w:b/>
      <w:bCs/>
      <w:shd w:val="clear" w:color="auto" w:fill="FFFFFF"/>
      <w:lang w:bidi="ar-SA"/>
    </w:rPr>
  </w:style>
  <w:style w:type="character" w:customStyle="1" w:styleId="2c">
    <w:name w:val="Подпись к картинке + Курсив2"/>
    <w:basedOn w:val="af9"/>
    <w:uiPriority w:val="99"/>
    <w:rsid w:val="009E551D"/>
    <w:rPr>
      <w:rFonts w:cs="Times New Roman"/>
      <w:i/>
      <w:iCs/>
      <w:sz w:val="18"/>
      <w:szCs w:val="18"/>
      <w:shd w:val="clear" w:color="auto" w:fill="FFFFFF"/>
    </w:rPr>
  </w:style>
  <w:style w:type="character" w:customStyle="1" w:styleId="400">
    <w:name w:val="Основной текст + Полужирный40"/>
    <w:basedOn w:val="af2"/>
    <w:uiPriority w:val="99"/>
    <w:rsid w:val="009E551D"/>
    <w:rPr>
      <w:rFonts w:cs="Times New Roman"/>
      <w:b/>
      <w:bCs/>
      <w:shd w:val="clear" w:color="auto" w:fill="FFFFFF"/>
      <w:lang w:bidi="ar-SA"/>
    </w:rPr>
  </w:style>
  <w:style w:type="character" w:customStyle="1" w:styleId="104">
    <w:name w:val="Основной текст + 104"/>
    <w:aliases w:val="5 pt9,Курсив12"/>
    <w:basedOn w:val="af2"/>
    <w:uiPriority w:val="99"/>
    <w:rsid w:val="009E551D"/>
    <w:rPr>
      <w:rFonts w:cs="Times New Roman"/>
      <w:i/>
      <w:iCs/>
      <w:sz w:val="21"/>
      <w:szCs w:val="21"/>
      <w:shd w:val="clear" w:color="auto" w:fill="FFFFFF"/>
      <w:lang w:bidi="ar-SA"/>
    </w:rPr>
  </w:style>
  <w:style w:type="character" w:customStyle="1" w:styleId="710pt">
    <w:name w:val="Основной текст (7) + 10 pt"/>
    <w:aliases w:val="Не курсив"/>
    <w:basedOn w:val="7"/>
    <w:uiPriority w:val="99"/>
    <w:rsid w:val="009E551D"/>
    <w:rPr>
      <w:rFonts w:cs="Times New Roman"/>
      <w:i/>
      <w:iCs/>
      <w:sz w:val="20"/>
      <w:szCs w:val="20"/>
      <w:shd w:val="clear" w:color="auto" w:fill="FFFFFF"/>
    </w:rPr>
  </w:style>
  <w:style w:type="character" w:customStyle="1" w:styleId="390">
    <w:name w:val="Основной текст + Полужирный39"/>
    <w:basedOn w:val="af2"/>
    <w:uiPriority w:val="99"/>
    <w:rsid w:val="009E551D"/>
    <w:rPr>
      <w:rFonts w:cs="Times New Roman"/>
      <w:b/>
      <w:bCs/>
      <w:shd w:val="clear" w:color="auto" w:fill="FFFFFF"/>
      <w:lang w:bidi="ar-SA"/>
    </w:rPr>
  </w:style>
  <w:style w:type="character" w:customStyle="1" w:styleId="380">
    <w:name w:val="Основной текст + Полужирный38"/>
    <w:basedOn w:val="af2"/>
    <w:uiPriority w:val="99"/>
    <w:rsid w:val="009E551D"/>
    <w:rPr>
      <w:rFonts w:cs="Times New Roman"/>
      <w:b/>
      <w:bCs/>
      <w:shd w:val="clear" w:color="auto" w:fill="FFFFFF"/>
      <w:lang w:bidi="ar-SA"/>
    </w:rPr>
  </w:style>
  <w:style w:type="character" w:customStyle="1" w:styleId="19">
    <w:name w:val="Подпись к картинке + Курсив1"/>
    <w:basedOn w:val="af9"/>
    <w:uiPriority w:val="99"/>
    <w:rsid w:val="009E551D"/>
    <w:rPr>
      <w:rFonts w:cs="Times New Roman"/>
      <w:i/>
      <w:iCs/>
      <w:sz w:val="18"/>
      <w:szCs w:val="18"/>
      <w:shd w:val="clear" w:color="auto" w:fill="FFFFFF"/>
    </w:rPr>
  </w:style>
  <w:style w:type="character" w:customStyle="1" w:styleId="370">
    <w:name w:val="Основной текст + Полужирный37"/>
    <w:basedOn w:val="af2"/>
    <w:uiPriority w:val="99"/>
    <w:rsid w:val="009E551D"/>
    <w:rPr>
      <w:rFonts w:cs="Times New Roman"/>
      <w:b/>
      <w:bCs/>
      <w:shd w:val="clear" w:color="auto" w:fill="FFFFFF"/>
      <w:lang w:bidi="ar-SA"/>
    </w:rPr>
  </w:style>
  <w:style w:type="character" w:customStyle="1" w:styleId="2d">
    <w:name w:val="Подпись к таблице (2)_"/>
    <w:basedOn w:val="a0"/>
    <w:link w:val="212"/>
    <w:uiPriority w:val="99"/>
    <w:locked/>
    <w:rsid w:val="009E551D"/>
    <w:rPr>
      <w:rFonts w:cs="Times New Roman"/>
      <w:sz w:val="18"/>
      <w:szCs w:val="18"/>
      <w:shd w:val="clear" w:color="auto" w:fill="FFFFFF"/>
    </w:rPr>
  </w:style>
  <w:style w:type="character" w:customStyle="1" w:styleId="afc">
    <w:name w:val="Подпись к таблице_"/>
    <w:basedOn w:val="a0"/>
    <w:link w:val="1a"/>
    <w:uiPriority w:val="99"/>
    <w:locked/>
    <w:rsid w:val="009E551D"/>
    <w:rPr>
      <w:rFonts w:cs="Times New Roman"/>
      <w:sz w:val="18"/>
      <w:szCs w:val="18"/>
      <w:shd w:val="clear" w:color="auto" w:fill="FFFFFF"/>
    </w:rPr>
  </w:style>
  <w:style w:type="character" w:customStyle="1" w:styleId="360">
    <w:name w:val="Основной текст + Полужирный36"/>
    <w:basedOn w:val="af2"/>
    <w:uiPriority w:val="99"/>
    <w:rsid w:val="009E551D"/>
    <w:rPr>
      <w:rFonts w:cs="Times New Roman"/>
      <w:b/>
      <w:bCs/>
      <w:shd w:val="clear" w:color="auto" w:fill="FFFFFF"/>
      <w:lang w:bidi="ar-SA"/>
    </w:rPr>
  </w:style>
  <w:style w:type="character" w:customStyle="1" w:styleId="350">
    <w:name w:val="Основной текст + Полужирный35"/>
    <w:basedOn w:val="af2"/>
    <w:uiPriority w:val="99"/>
    <w:rsid w:val="009E551D"/>
    <w:rPr>
      <w:rFonts w:cs="Times New Roman"/>
      <w:b/>
      <w:bCs/>
      <w:shd w:val="clear" w:color="auto" w:fill="FFFFFF"/>
      <w:lang w:bidi="ar-SA"/>
    </w:rPr>
  </w:style>
  <w:style w:type="character" w:customStyle="1" w:styleId="320">
    <w:name w:val="Заголовок №3 (2)_"/>
    <w:basedOn w:val="a0"/>
    <w:link w:val="321"/>
    <w:uiPriority w:val="99"/>
    <w:locked/>
    <w:rsid w:val="009E551D"/>
    <w:rPr>
      <w:rFonts w:cs="Times New Roman"/>
      <w:shd w:val="clear" w:color="auto" w:fill="FFFFFF"/>
    </w:rPr>
  </w:style>
  <w:style w:type="character" w:customStyle="1" w:styleId="322">
    <w:name w:val="Заголовок №3 (2) + Полужирный"/>
    <w:basedOn w:val="320"/>
    <w:uiPriority w:val="99"/>
    <w:rsid w:val="009E551D"/>
    <w:rPr>
      <w:rFonts w:cs="Times New Roman"/>
      <w:b/>
      <w:bCs/>
      <w:shd w:val="clear" w:color="auto" w:fill="FFFFFF"/>
    </w:rPr>
  </w:style>
  <w:style w:type="character" w:customStyle="1" w:styleId="340">
    <w:name w:val="Основной текст + Полужирный34"/>
    <w:basedOn w:val="af2"/>
    <w:uiPriority w:val="99"/>
    <w:rsid w:val="009E551D"/>
    <w:rPr>
      <w:rFonts w:cs="Times New Roman"/>
      <w:b/>
      <w:bCs/>
      <w:shd w:val="clear" w:color="auto" w:fill="FFFFFF"/>
      <w:lang w:bidi="ar-SA"/>
    </w:rPr>
  </w:style>
  <w:style w:type="character" w:customStyle="1" w:styleId="3c">
    <w:name w:val="Заголовок №3 + Не полужирный"/>
    <w:basedOn w:val="37"/>
    <w:uiPriority w:val="99"/>
    <w:rsid w:val="009E551D"/>
    <w:rPr>
      <w:rFonts w:cs="Times New Roman"/>
      <w:b/>
      <w:bCs/>
      <w:shd w:val="clear" w:color="auto" w:fill="FFFFFF"/>
    </w:rPr>
  </w:style>
  <w:style w:type="character" w:customStyle="1" w:styleId="330">
    <w:name w:val="Основной текст + Полужирный33"/>
    <w:basedOn w:val="af2"/>
    <w:uiPriority w:val="99"/>
    <w:rsid w:val="009E551D"/>
    <w:rPr>
      <w:rFonts w:cs="Times New Roman"/>
      <w:b/>
      <w:bCs/>
      <w:shd w:val="clear" w:color="auto" w:fill="FFFFFF"/>
      <w:lang w:bidi="ar-SA"/>
    </w:rPr>
  </w:style>
  <w:style w:type="character" w:customStyle="1" w:styleId="323">
    <w:name w:val="Основной текст + Полужирный32"/>
    <w:basedOn w:val="af2"/>
    <w:uiPriority w:val="99"/>
    <w:rsid w:val="009E551D"/>
    <w:rPr>
      <w:rFonts w:cs="Times New Roman"/>
      <w:b/>
      <w:bCs/>
      <w:shd w:val="clear" w:color="auto" w:fill="FFFFFF"/>
      <w:lang w:bidi="ar-SA"/>
    </w:rPr>
  </w:style>
  <w:style w:type="character" w:customStyle="1" w:styleId="311">
    <w:name w:val="Основной текст + Полужирный31"/>
    <w:basedOn w:val="af2"/>
    <w:uiPriority w:val="99"/>
    <w:rsid w:val="009E551D"/>
    <w:rPr>
      <w:rFonts w:cs="Times New Roman"/>
      <w:b/>
      <w:bCs/>
      <w:shd w:val="clear" w:color="auto" w:fill="FFFFFF"/>
      <w:lang w:bidi="ar-SA"/>
    </w:rPr>
  </w:style>
  <w:style w:type="character" w:customStyle="1" w:styleId="312">
    <w:name w:val="Заголовок №3 + Не полужирный1"/>
    <w:basedOn w:val="37"/>
    <w:uiPriority w:val="99"/>
    <w:rsid w:val="009E551D"/>
    <w:rPr>
      <w:rFonts w:cs="Times New Roman"/>
      <w:b/>
      <w:bCs/>
      <w:shd w:val="clear" w:color="auto" w:fill="FFFFFF"/>
    </w:rPr>
  </w:style>
  <w:style w:type="character" w:customStyle="1" w:styleId="300">
    <w:name w:val="Основной текст + Полужирный30"/>
    <w:basedOn w:val="af2"/>
    <w:uiPriority w:val="99"/>
    <w:rsid w:val="009E551D"/>
    <w:rPr>
      <w:rFonts w:cs="Times New Roman"/>
      <w:b/>
      <w:bCs/>
      <w:shd w:val="clear" w:color="auto" w:fill="FFFFFF"/>
      <w:lang w:bidi="ar-SA"/>
    </w:rPr>
  </w:style>
  <w:style w:type="character" w:customStyle="1" w:styleId="290">
    <w:name w:val="Основной текст + Полужирный29"/>
    <w:basedOn w:val="af2"/>
    <w:uiPriority w:val="99"/>
    <w:rsid w:val="009E551D"/>
    <w:rPr>
      <w:rFonts w:cs="Times New Roman"/>
      <w:b/>
      <w:bCs/>
      <w:shd w:val="clear" w:color="auto" w:fill="FFFFFF"/>
      <w:lang w:bidi="ar-SA"/>
    </w:rPr>
  </w:style>
  <w:style w:type="character" w:customStyle="1" w:styleId="280">
    <w:name w:val="Основной текст + Полужирный28"/>
    <w:basedOn w:val="af2"/>
    <w:uiPriority w:val="99"/>
    <w:rsid w:val="009E551D"/>
    <w:rPr>
      <w:rFonts w:cs="Times New Roman"/>
      <w:b/>
      <w:bCs/>
      <w:shd w:val="clear" w:color="auto" w:fill="FFFFFF"/>
      <w:lang w:bidi="ar-SA"/>
    </w:rPr>
  </w:style>
  <w:style w:type="character" w:customStyle="1" w:styleId="60pt">
    <w:name w:val="Основной текст (6) + Интервал 0 pt"/>
    <w:basedOn w:val="6"/>
    <w:uiPriority w:val="99"/>
    <w:rsid w:val="009E551D"/>
    <w:rPr>
      <w:rFonts w:cs="Times New Roman"/>
      <w:spacing w:val="-10"/>
      <w:sz w:val="12"/>
      <w:szCs w:val="12"/>
      <w:shd w:val="clear" w:color="auto" w:fill="FFFFFF"/>
    </w:rPr>
  </w:style>
  <w:style w:type="character" w:customStyle="1" w:styleId="9pt">
    <w:name w:val="Колонтитул + 9 pt"/>
    <w:aliases w:val="Курсив11"/>
    <w:basedOn w:val="af6"/>
    <w:uiPriority w:val="99"/>
    <w:rsid w:val="009E551D"/>
    <w:rPr>
      <w:rFonts w:cs="Times New Roman"/>
      <w:i/>
      <w:iCs/>
      <w:spacing w:val="0"/>
      <w:sz w:val="18"/>
      <w:szCs w:val="18"/>
      <w:shd w:val="clear" w:color="auto" w:fill="FFFFFF"/>
    </w:rPr>
  </w:style>
  <w:style w:type="character" w:customStyle="1" w:styleId="270">
    <w:name w:val="Основной текст + Полужирный27"/>
    <w:basedOn w:val="af2"/>
    <w:uiPriority w:val="99"/>
    <w:rsid w:val="009E551D"/>
    <w:rPr>
      <w:rFonts w:cs="Times New Roman"/>
      <w:b/>
      <w:bCs/>
      <w:shd w:val="clear" w:color="auto" w:fill="FFFFFF"/>
      <w:lang w:bidi="ar-SA"/>
    </w:rPr>
  </w:style>
  <w:style w:type="character" w:customStyle="1" w:styleId="261">
    <w:name w:val="Основной текст + Полужирный26"/>
    <w:basedOn w:val="af2"/>
    <w:uiPriority w:val="99"/>
    <w:rsid w:val="009E551D"/>
    <w:rPr>
      <w:rFonts w:cs="Times New Roman"/>
      <w:b/>
      <w:bCs/>
      <w:shd w:val="clear" w:color="auto" w:fill="FFFFFF"/>
      <w:lang w:bidi="ar-SA"/>
    </w:rPr>
  </w:style>
  <w:style w:type="character" w:customStyle="1" w:styleId="250">
    <w:name w:val="Основной текст + Полужирный25"/>
    <w:basedOn w:val="af2"/>
    <w:uiPriority w:val="99"/>
    <w:rsid w:val="009E551D"/>
    <w:rPr>
      <w:rFonts w:cs="Times New Roman"/>
      <w:b/>
      <w:bCs/>
      <w:shd w:val="clear" w:color="auto" w:fill="FFFFFF"/>
      <w:lang w:bidi="ar-SA"/>
    </w:rPr>
  </w:style>
  <w:style w:type="character" w:customStyle="1" w:styleId="240">
    <w:name w:val="Основной текст + Полужирный24"/>
    <w:basedOn w:val="af2"/>
    <w:uiPriority w:val="99"/>
    <w:rsid w:val="009E551D"/>
    <w:rPr>
      <w:rFonts w:cs="Times New Roman"/>
      <w:b/>
      <w:bCs/>
      <w:shd w:val="clear" w:color="auto" w:fill="FFFFFF"/>
      <w:lang w:bidi="ar-SA"/>
    </w:rPr>
  </w:style>
  <w:style w:type="character" w:customStyle="1" w:styleId="230">
    <w:name w:val="Основной текст + Полужирный23"/>
    <w:basedOn w:val="af2"/>
    <w:uiPriority w:val="99"/>
    <w:rsid w:val="009E551D"/>
    <w:rPr>
      <w:rFonts w:cs="Times New Roman"/>
      <w:b/>
      <w:bCs/>
      <w:shd w:val="clear" w:color="auto" w:fill="FFFFFF"/>
      <w:lang w:bidi="ar-SA"/>
    </w:rPr>
  </w:style>
  <w:style w:type="character" w:customStyle="1" w:styleId="220">
    <w:name w:val="Основной текст + Полужирный22"/>
    <w:basedOn w:val="af2"/>
    <w:uiPriority w:val="99"/>
    <w:rsid w:val="009E551D"/>
    <w:rPr>
      <w:rFonts w:cs="Times New Roman"/>
      <w:b/>
      <w:bCs/>
      <w:shd w:val="clear" w:color="auto" w:fill="FFFFFF"/>
      <w:lang w:bidi="ar-SA"/>
    </w:rPr>
  </w:style>
  <w:style w:type="character" w:customStyle="1" w:styleId="710pt4">
    <w:name w:val="Основной текст (7) + 10 pt4"/>
    <w:aliases w:val="Не курсив5"/>
    <w:basedOn w:val="7"/>
    <w:uiPriority w:val="99"/>
    <w:rsid w:val="009E551D"/>
    <w:rPr>
      <w:rFonts w:cs="Times New Roman"/>
      <w:i/>
      <w:iCs/>
      <w:sz w:val="20"/>
      <w:szCs w:val="20"/>
      <w:shd w:val="clear" w:color="auto" w:fill="FFFFFF"/>
    </w:rPr>
  </w:style>
  <w:style w:type="character" w:customStyle="1" w:styleId="8">
    <w:name w:val="Основной текст (8)_"/>
    <w:basedOn w:val="a0"/>
    <w:link w:val="80"/>
    <w:uiPriority w:val="99"/>
    <w:locked/>
    <w:rsid w:val="009E551D"/>
    <w:rPr>
      <w:rFonts w:cs="Times New Roman"/>
      <w:sz w:val="8"/>
      <w:szCs w:val="8"/>
      <w:shd w:val="clear" w:color="auto" w:fill="FFFFFF"/>
    </w:rPr>
  </w:style>
  <w:style w:type="character" w:customStyle="1" w:styleId="3d">
    <w:name w:val="Подпись к таблице (3)_"/>
    <w:basedOn w:val="a0"/>
    <w:link w:val="3e"/>
    <w:uiPriority w:val="99"/>
    <w:locked/>
    <w:rsid w:val="009E551D"/>
    <w:rPr>
      <w:rFonts w:cs="Times New Roman"/>
      <w:sz w:val="12"/>
      <w:szCs w:val="12"/>
      <w:shd w:val="clear" w:color="auto" w:fill="FFFFFF"/>
    </w:rPr>
  </w:style>
  <w:style w:type="character" w:customStyle="1" w:styleId="43">
    <w:name w:val="Подпись к таблице (4)_"/>
    <w:basedOn w:val="a0"/>
    <w:link w:val="44"/>
    <w:uiPriority w:val="99"/>
    <w:locked/>
    <w:rsid w:val="009E551D"/>
    <w:rPr>
      <w:rFonts w:cs="Times New Roman"/>
      <w:sz w:val="18"/>
      <w:szCs w:val="18"/>
      <w:shd w:val="clear" w:color="auto" w:fill="FFFFFF"/>
    </w:rPr>
  </w:style>
  <w:style w:type="character" w:customStyle="1" w:styleId="45">
    <w:name w:val="Подпись к таблице (4) + Курсив"/>
    <w:basedOn w:val="43"/>
    <w:uiPriority w:val="99"/>
    <w:rsid w:val="009E551D"/>
    <w:rPr>
      <w:rFonts w:cs="Times New Roman"/>
      <w:i/>
      <w:iCs/>
      <w:sz w:val="18"/>
      <w:szCs w:val="18"/>
      <w:shd w:val="clear" w:color="auto" w:fill="FFFFFF"/>
    </w:rPr>
  </w:style>
  <w:style w:type="character" w:customStyle="1" w:styleId="710pt3">
    <w:name w:val="Основной текст (7) + 10 pt3"/>
    <w:aliases w:val="Не курсив4"/>
    <w:basedOn w:val="7"/>
    <w:uiPriority w:val="99"/>
    <w:rsid w:val="009E551D"/>
    <w:rPr>
      <w:rFonts w:cs="Times New Roman"/>
      <w:i/>
      <w:iCs/>
      <w:sz w:val="20"/>
      <w:szCs w:val="20"/>
      <w:shd w:val="clear" w:color="auto" w:fill="FFFFFF"/>
    </w:rPr>
  </w:style>
  <w:style w:type="character" w:customStyle="1" w:styleId="710pt2">
    <w:name w:val="Основной текст (7) + 10 pt2"/>
    <w:aliases w:val="Не курсив3"/>
    <w:basedOn w:val="7"/>
    <w:uiPriority w:val="99"/>
    <w:rsid w:val="009E551D"/>
    <w:rPr>
      <w:rFonts w:cs="Times New Roman"/>
      <w:i/>
      <w:iCs/>
      <w:sz w:val="20"/>
      <w:szCs w:val="20"/>
      <w:shd w:val="clear" w:color="auto" w:fill="FFFFFF"/>
    </w:rPr>
  </w:style>
  <w:style w:type="character" w:customStyle="1" w:styleId="213">
    <w:name w:val="Основной текст + Полужирный21"/>
    <w:basedOn w:val="af2"/>
    <w:uiPriority w:val="99"/>
    <w:rsid w:val="009E551D"/>
    <w:rPr>
      <w:rFonts w:cs="Times New Roman"/>
      <w:b/>
      <w:bCs/>
      <w:shd w:val="clear" w:color="auto" w:fill="FFFFFF"/>
      <w:lang w:bidi="ar-SA"/>
    </w:rPr>
  </w:style>
  <w:style w:type="character" w:customStyle="1" w:styleId="200">
    <w:name w:val="Основной текст + Полужирный20"/>
    <w:basedOn w:val="af2"/>
    <w:uiPriority w:val="99"/>
    <w:rsid w:val="009E551D"/>
    <w:rPr>
      <w:rFonts w:cs="Times New Roman"/>
      <w:b/>
      <w:bCs/>
      <w:shd w:val="clear" w:color="auto" w:fill="FFFFFF"/>
      <w:lang w:bidi="ar-SA"/>
    </w:rPr>
  </w:style>
  <w:style w:type="character" w:customStyle="1" w:styleId="190">
    <w:name w:val="Основной текст + Полужирный19"/>
    <w:basedOn w:val="af2"/>
    <w:uiPriority w:val="99"/>
    <w:rsid w:val="009E551D"/>
    <w:rPr>
      <w:rFonts w:cs="Times New Roman"/>
      <w:b/>
      <w:bCs/>
      <w:shd w:val="clear" w:color="auto" w:fill="FFFFFF"/>
      <w:lang w:bidi="ar-SA"/>
    </w:rPr>
  </w:style>
  <w:style w:type="character" w:customStyle="1" w:styleId="180">
    <w:name w:val="Основной текст + Полужирный18"/>
    <w:basedOn w:val="af2"/>
    <w:uiPriority w:val="99"/>
    <w:rsid w:val="009E551D"/>
    <w:rPr>
      <w:rFonts w:cs="Times New Roman"/>
      <w:b/>
      <w:bCs/>
      <w:shd w:val="clear" w:color="auto" w:fill="FFFFFF"/>
      <w:lang w:bidi="ar-SA"/>
    </w:rPr>
  </w:style>
  <w:style w:type="character" w:customStyle="1" w:styleId="170">
    <w:name w:val="Основной текст + Полужирный17"/>
    <w:basedOn w:val="af2"/>
    <w:uiPriority w:val="99"/>
    <w:rsid w:val="009E551D"/>
    <w:rPr>
      <w:rFonts w:cs="Times New Roman"/>
      <w:b/>
      <w:bCs/>
      <w:shd w:val="clear" w:color="auto" w:fill="FFFFFF"/>
      <w:lang w:bidi="ar-SA"/>
    </w:rPr>
  </w:style>
  <w:style w:type="character" w:customStyle="1" w:styleId="160">
    <w:name w:val="Основной текст + Полужирный16"/>
    <w:basedOn w:val="af2"/>
    <w:uiPriority w:val="99"/>
    <w:rsid w:val="009E551D"/>
    <w:rPr>
      <w:rFonts w:cs="Times New Roman"/>
      <w:b/>
      <w:bCs/>
      <w:shd w:val="clear" w:color="auto" w:fill="FFFFFF"/>
      <w:lang w:bidi="ar-SA"/>
    </w:rPr>
  </w:style>
  <w:style w:type="character" w:customStyle="1" w:styleId="150">
    <w:name w:val="Основной текст + Полужирный15"/>
    <w:basedOn w:val="af2"/>
    <w:uiPriority w:val="99"/>
    <w:rsid w:val="009E551D"/>
    <w:rPr>
      <w:rFonts w:cs="Times New Roman"/>
      <w:b/>
      <w:bCs/>
      <w:shd w:val="clear" w:color="auto" w:fill="FFFFFF"/>
      <w:lang w:bidi="ar-SA"/>
    </w:rPr>
  </w:style>
  <w:style w:type="character" w:customStyle="1" w:styleId="140">
    <w:name w:val="Основной текст + Полужирный14"/>
    <w:basedOn w:val="af2"/>
    <w:uiPriority w:val="99"/>
    <w:rsid w:val="009E551D"/>
    <w:rPr>
      <w:rFonts w:cs="Times New Roman"/>
      <w:b/>
      <w:bCs/>
      <w:shd w:val="clear" w:color="auto" w:fill="FFFFFF"/>
      <w:lang w:bidi="ar-SA"/>
    </w:rPr>
  </w:style>
  <w:style w:type="character" w:customStyle="1" w:styleId="130">
    <w:name w:val="Основной текст + Полужирный13"/>
    <w:basedOn w:val="af2"/>
    <w:uiPriority w:val="99"/>
    <w:rsid w:val="009E551D"/>
    <w:rPr>
      <w:rFonts w:cs="Times New Roman"/>
      <w:b/>
      <w:bCs/>
      <w:shd w:val="clear" w:color="auto" w:fill="FFFFFF"/>
      <w:lang w:bidi="ar-SA"/>
    </w:rPr>
  </w:style>
  <w:style w:type="character" w:customStyle="1" w:styleId="120">
    <w:name w:val="Основной текст + Полужирный12"/>
    <w:basedOn w:val="af2"/>
    <w:uiPriority w:val="99"/>
    <w:rsid w:val="009E551D"/>
    <w:rPr>
      <w:rFonts w:cs="Times New Roman"/>
      <w:b/>
      <w:bCs/>
      <w:shd w:val="clear" w:color="auto" w:fill="FFFFFF"/>
      <w:lang w:bidi="ar-SA"/>
    </w:rPr>
  </w:style>
  <w:style w:type="character" w:customStyle="1" w:styleId="110">
    <w:name w:val="Основной текст + Полужирный11"/>
    <w:basedOn w:val="af2"/>
    <w:uiPriority w:val="99"/>
    <w:rsid w:val="009E551D"/>
    <w:rPr>
      <w:rFonts w:cs="Times New Roman"/>
      <w:b/>
      <w:bCs/>
      <w:shd w:val="clear" w:color="auto" w:fill="FFFFFF"/>
      <w:lang w:bidi="ar-SA"/>
    </w:rPr>
  </w:style>
  <w:style w:type="character" w:customStyle="1" w:styleId="101">
    <w:name w:val="Основной текст + Полужирный10"/>
    <w:basedOn w:val="af2"/>
    <w:uiPriority w:val="99"/>
    <w:rsid w:val="009E551D"/>
    <w:rPr>
      <w:rFonts w:cs="Times New Roman"/>
      <w:b/>
      <w:bCs/>
      <w:shd w:val="clear" w:color="auto" w:fill="FFFFFF"/>
      <w:lang w:bidi="ar-SA"/>
    </w:rPr>
  </w:style>
  <w:style w:type="character" w:customStyle="1" w:styleId="9">
    <w:name w:val="Основной текст + Полужирный9"/>
    <w:basedOn w:val="af2"/>
    <w:uiPriority w:val="99"/>
    <w:rsid w:val="009E551D"/>
    <w:rPr>
      <w:rFonts w:cs="Times New Roman"/>
      <w:b/>
      <w:bCs/>
      <w:shd w:val="clear" w:color="auto" w:fill="FFFFFF"/>
      <w:lang w:bidi="ar-SA"/>
    </w:rPr>
  </w:style>
  <w:style w:type="character" w:customStyle="1" w:styleId="81">
    <w:name w:val="Основной текст + Полужирный8"/>
    <w:basedOn w:val="af2"/>
    <w:uiPriority w:val="99"/>
    <w:rsid w:val="009E551D"/>
    <w:rPr>
      <w:rFonts w:cs="Times New Roman"/>
      <w:b/>
      <w:bCs/>
      <w:shd w:val="clear" w:color="auto" w:fill="FFFFFF"/>
      <w:lang w:bidi="ar-SA"/>
    </w:rPr>
  </w:style>
  <w:style w:type="character" w:customStyle="1" w:styleId="70">
    <w:name w:val="Основной текст + Полужирный7"/>
    <w:basedOn w:val="af2"/>
    <w:uiPriority w:val="99"/>
    <w:rsid w:val="009E551D"/>
    <w:rPr>
      <w:rFonts w:cs="Times New Roman"/>
      <w:b/>
      <w:bCs/>
      <w:shd w:val="clear" w:color="auto" w:fill="FFFFFF"/>
      <w:lang w:bidi="ar-SA"/>
    </w:rPr>
  </w:style>
  <w:style w:type="character" w:customStyle="1" w:styleId="62">
    <w:name w:val="Основной текст + Полужирный6"/>
    <w:basedOn w:val="af2"/>
    <w:uiPriority w:val="99"/>
    <w:rsid w:val="009E551D"/>
    <w:rPr>
      <w:rFonts w:cs="Times New Roman"/>
      <w:b/>
      <w:bCs/>
      <w:shd w:val="clear" w:color="auto" w:fill="FFFFFF"/>
      <w:lang w:bidi="ar-SA"/>
    </w:rPr>
  </w:style>
  <w:style w:type="character" w:customStyle="1" w:styleId="52">
    <w:name w:val="Основной текст + Полужирный5"/>
    <w:basedOn w:val="af2"/>
    <w:uiPriority w:val="99"/>
    <w:rsid w:val="009E551D"/>
    <w:rPr>
      <w:rFonts w:cs="Times New Roman"/>
      <w:b/>
      <w:bCs/>
      <w:shd w:val="clear" w:color="auto" w:fill="FFFFFF"/>
      <w:lang w:bidi="ar-SA"/>
    </w:rPr>
  </w:style>
  <w:style w:type="character" w:customStyle="1" w:styleId="46">
    <w:name w:val="Основной текст + Полужирный4"/>
    <w:basedOn w:val="af2"/>
    <w:uiPriority w:val="99"/>
    <w:rsid w:val="009E551D"/>
    <w:rPr>
      <w:rFonts w:cs="Times New Roman"/>
      <w:b/>
      <w:bCs/>
      <w:shd w:val="clear" w:color="auto" w:fill="FFFFFF"/>
      <w:lang w:bidi="ar-SA"/>
    </w:rPr>
  </w:style>
  <w:style w:type="character" w:customStyle="1" w:styleId="3f">
    <w:name w:val="Основной текст + Полужирный3"/>
    <w:basedOn w:val="af2"/>
    <w:uiPriority w:val="99"/>
    <w:rsid w:val="009E551D"/>
    <w:rPr>
      <w:rFonts w:cs="Times New Roman"/>
      <w:b/>
      <w:bCs/>
      <w:shd w:val="clear" w:color="auto" w:fill="FFFFFF"/>
      <w:lang w:bidi="ar-SA"/>
    </w:rPr>
  </w:style>
  <w:style w:type="character" w:customStyle="1" w:styleId="2e">
    <w:name w:val="Основной текст + Полужирный2"/>
    <w:basedOn w:val="af2"/>
    <w:uiPriority w:val="99"/>
    <w:rsid w:val="009E551D"/>
    <w:rPr>
      <w:rFonts w:cs="Times New Roman"/>
      <w:b/>
      <w:bCs/>
      <w:shd w:val="clear" w:color="auto" w:fill="FFFFFF"/>
      <w:lang w:bidi="ar-SA"/>
    </w:rPr>
  </w:style>
  <w:style w:type="character" w:customStyle="1" w:styleId="8pt3">
    <w:name w:val="Колонтитул + 8 pt3"/>
    <w:basedOn w:val="af6"/>
    <w:uiPriority w:val="99"/>
    <w:rsid w:val="009E551D"/>
    <w:rPr>
      <w:rFonts w:cs="Times New Roman"/>
      <w:spacing w:val="0"/>
      <w:sz w:val="16"/>
      <w:szCs w:val="16"/>
      <w:shd w:val="clear" w:color="auto" w:fill="FFFFFF"/>
    </w:rPr>
  </w:style>
  <w:style w:type="character" w:customStyle="1" w:styleId="121">
    <w:name w:val="Заголовок №1 (2)_"/>
    <w:basedOn w:val="a0"/>
    <w:link w:val="1210"/>
    <w:uiPriority w:val="99"/>
    <w:locked/>
    <w:rsid w:val="009E551D"/>
    <w:rPr>
      <w:rFonts w:cs="Times New Roman"/>
      <w:shd w:val="clear" w:color="auto" w:fill="FFFFFF"/>
    </w:rPr>
  </w:style>
  <w:style w:type="character" w:customStyle="1" w:styleId="122">
    <w:name w:val="Заголовок №1 (2)"/>
    <w:basedOn w:val="121"/>
    <w:uiPriority w:val="99"/>
    <w:rsid w:val="009E551D"/>
    <w:rPr>
      <w:rFonts w:cs="Times New Roman"/>
      <w:shd w:val="clear" w:color="auto" w:fill="FFFFFF"/>
    </w:rPr>
  </w:style>
  <w:style w:type="character" w:customStyle="1" w:styleId="1b">
    <w:name w:val="Основной текст + Полужирный1"/>
    <w:basedOn w:val="af2"/>
    <w:uiPriority w:val="99"/>
    <w:rsid w:val="009E551D"/>
    <w:rPr>
      <w:rFonts w:cs="Times New Roman"/>
      <w:b/>
      <w:bCs/>
      <w:shd w:val="clear" w:color="auto" w:fill="FFFFFF"/>
      <w:lang w:bidi="ar-SA"/>
    </w:rPr>
  </w:style>
  <w:style w:type="character" w:customStyle="1" w:styleId="131">
    <w:name w:val="Заголовок №1 (3)_"/>
    <w:basedOn w:val="a0"/>
    <w:link w:val="132"/>
    <w:uiPriority w:val="99"/>
    <w:locked/>
    <w:rsid w:val="009E551D"/>
    <w:rPr>
      <w:rFonts w:cs="Times New Roman"/>
      <w:shd w:val="clear" w:color="auto" w:fill="FFFFFF"/>
    </w:rPr>
  </w:style>
  <w:style w:type="character" w:customStyle="1" w:styleId="1310">
    <w:name w:val="Заголовок №1 (3) + 10"/>
    <w:aliases w:val="5 pt8,Курсив10"/>
    <w:basedOn w:val="131"/>
    <w:uiPriority w:val="99"/>
    <w:rsid w:val="009E551D"/>
    <w:rPr>
      <w:rFonts w:cs="Times New Roman"/>
      <w:i/>
      <w:iCs/>
      <w:sz w:val="21"/>
      <w:szCs w:val="21"/>
      <w:shd w:val="clear" w:color="auto" w:fill="FFFFFF"/>
    </w:rPr>
  </w:style>
  <w:style w:type="character" w:customStyle="1" w:styleId="72">
    <w:name w:val="Основной текст (7)"/>
    <w:basedOn w:val="7"/>
    <w:uiPriority w:val="99"/>
    <w:rsid w:val="009E551D"/>
    <w:rPr>
      <w:rFonts w:cs="Times New Roman"/>
      <w:strike/>
      <w:sz w:val="21"/>
      <w:szCs w:val="21"/>
      <w:shd w:val="clear" w:color="auto" w:fill="FFFFFF"/>
    </w:rPr>
  </w:style>
  <w:style w:type="character" w:customStyle="1" w:styleId="1233">
    <w:name w:val="Заголовок №1 (2)33"/>
    <w:basedOn w:val="121"/>
    <w:uiPriority w:val="99"/>
    <w:rsid w:val="009E551D"/>
    <w:rPr>
      <w:rFonts w:cs="Times New Roman"/>
      <w:shd w:val="clear" w:color="auto" w:fill="FFFFFF"/>
    </w:rPr>
  </w:style>
  <w:style w:type="character" w:customStyle="1" w:styleId="1232">
    <w:name w:val="Заголовок №1 (2)32"/>
    <w:basedOn w:val="121"/>
    <w:uiPriority w:val="99"/>
    <w:rsid w:val="009E551D"/>
    <w:rPr>
      <w:rFonts w:cs="Times New Roman"/>
      <w:shd w:val="clear" w:color="auto" w:fill="FFFFFF"/>
    </w:rPr>
  </w:style>
  <w:style w:type="character" w:customStyle="1" w:styleId="1231">
    <w:name w:val="Заголовок №1 (2)31"/>
    <w:basedOn w:val="121"/>
    <w:uiPriority w:val="99"/>
    <w:rsid w:val="009E551D"/>
    <w:rPr>
      <w:rFonts w:cs="Times New Roman"/>
      <w:shd w:val="clear" w:color="auto" w:fill="FFFFFF"/>
    </w:rPr>
  </w:style>
  <w:style w:type="character" w:customStyle="1" w:styleId="123">
    <w:name w:val="Заголовок №1 (2) + Не полужирный"/>
    <w:basedOn w:val="121"/>
    <w:uiPriority w:val="99"/>
    <w:rsid w:val="009E551D"/>
    <w:rPr>
      <w:rFonts w:cs="Times New Roman"/>
      <w:b/>
      <w:bCs/>
      <w:shd w:val="clear" w:color="auto" w:fill="FFFFFF"/>
    </w:rPr>
  </w:style>
  <w:style w:type="character" w:customStyle="1" w:styleId="1230">
    <w:name w:val="Заголовок №1 (2)30"/>
    <w:basedOn w:val="121"/>
    <w:uiPriority w:val="99"/>
    <w:rsid w:val="009E551D"/>
    <w:rPr>
      <w:rFonts w:cs="Times New Roman"/>
      <w:shd w:val="clear" w:color="auto" w:fill="FFFFFF"/>
    </w:rPr>
  </w:style>
  <w:style w:type="character" w:customStyle="1" w:styleId="2f">
    <w:name w:val="Подпись к таблице (2)"/>
    <w:basedOn w:val="2d"/>
    <w:uiPriority w:val="99"/>
    <w:rsid w:val="009E551D"/>
    <w:rPr>
      <w:rFonts w:cs="Times New Roman"/>
      <w:sz w:val="18"/>
      <w:szCs w:val="18"/>
      <w:shd w:val="clear" w:color="auto" w:fill="FFFFFF"/>
    </w:rPr>
  </w:style>
  <w:style w:type="character" w:customStyle="1" w:styleId="617">
    <w:name w:val="Основной текст (6)17"/>
    <w:basedOn w:val="6"/>
    <w:uiPriority w:val="99"/>
    <w:rsid w:val="009E551D"/>
    <w:rPr>
      <w:rFonts w:cs="Times New Roman"/>
      <w:sz w:val="12"/>
      <w:szCs w:val="12"/>
      <w:shd w:val="clear" w:color="auto" w:fill="FFFFFF"/>
    </w:rPr>
  </w:style>
  <w:style w:type="character" w:customStyle="1" w:styleId="1229">
    <w:name w:val="Заголовок №1 (2)29"/>
    <w:basedOn w:val="121"/>
    <w:uiPriority w:val="99"/>
    <w:rsid w:val="009E551D"/>
    <w:rPr>
      <w:rFonts w:cs="Times New Roman"/>
      <w:shd w:val="clear" w:color="auto" w:fill="FFFFFF"/>
    </w:rPr>
  </w:style>
  <w:style w:type="character" w:customStyle="1" w:styleId="1228">
    <w:name w:val="Заголовок №1 (2)28"/>
    <w:basedOn w:val="121"/>
    <w:uiPriority w:val="99"/>
    <w:rsid w:val="009E551D"/>
    <w:rPr>
      <w:rFonts w:cs="Times New Roman"/>
      <w:shd w:val="clear" w:color="auto" w:fill="FFFFFF"/>
    </w:rPr>
  </w:style>
  <w:style w:type="character" w:customStyle="1" w:styleId="225">
    <w:name w:val="Подпись к таблице (2)25"/>
    <w:basedOn w:val="2d"/>
    <w:uiPriority w:val="99"/>
    <w:rsid w:val="009E551D"/>
    <w:rPr>
      <w:rFonts w:cs="Times New Roman"/>
      <w:sz w:val="18"/>
      <w:szCs w:val="18"/>
      <w:shd w:val="clear" w:color="auto" w:fill="FFFFFF"/>
    </w:rPr>
  </w:style>
  <w:style w:type="character" w:customStyle="1" w:styleId="616">
    <w:name w:val="Основной текст (6)16"/>
    <w:basedOn w:val="6"/>
    <w:uiPriority w:val="99"/>
    <w:rsid w:val="009E551D"/>
    <w:rPr>
      <w:rFonts w:cs="Times New Roman"/>
      <w:sz w:val="12"/>
      <w:szCs w:val="12"/>
      <w:shd w:val="clear" w:color="auto" w:fill="FFFFFF"/>
    </w:rPr>
  </w:style>
  <w:style w:type="character" w:customStyle="1" w:styleId="1227">
    <w:name w:val="Заголовок №1 (2)27"/>
    <w:basedOn w:val="121"/>
    <w:uiPriority w:val="99"/>
    <w:rsid w:val="009E551D"/>
    <w:rPr>
      <w:rFonts w:cs="Times New Roman"/>
      <w:shd w:val="clear" w:color="auto" w:fill="FFFFFF"/>
    </w:rPr>
  </w:style>
  <w:style w:type="character" w:customStyle="1" w:styleId="224">
    <w:name w:val="Подпись к таблице (2)24"/>
    <w:basedOn w:val="2d"/>
    <w:uiPriority w:val="99"/>
    <w:rsid w:val="009E551D"/>
    <w:rPr>
      <w:rFonts w:cs="Times New Roman"/>
      <w:sz w:val="18"/>
      <w:szCs w:val="18"/>
      <w:shd w:val="clear" w:color="auto" w:fill="FFFFFF"/>
    </w:rPr>
  </w:style>
  <w:style w:type="character" w:customStyle="1" w:styleId="615">
    <w:name w:val="Основной текст (6)15"/>
    <w:basedOn w:val="6"/>
    <w:uiPriority w:val="99"/>
    <w:rsid w:val="009E551D"/>
    <w:rPr>
      <w:rFonts w:cs="Times New Roman"/>
      <w:sz w:val="12"/>
      <w:szCs w:val="12"/>
      <w:shd w:val="clear" w:color="auto" w:fill="FFFFFF"/>
    </w:rPr>
  </w:style>
  <w:style w:type="character" w:customStyle="1" w:styleId="223">
    <w:name w:val="Подпись к таблице (2)23"/>
    <w:basedOn w:val="2d"/>
    <w:uiPriority w:val="99"/>
    <w:rsid w:val="009E551D"/>
    <w:rPr>
      <w:rFonts w:cs="Times New Roman"/>
      <w:sz w:val="18"/>
      <w:szCs w:val="18"/>
      <w:shd w:val="clear" w:color="auto" w:fill="FFFFFF"/>
    </w:rPr>
  </w:style>
  <w:style w:type="character" w:customStyle="1" w:styleId="614">
    <w:name w:val="Основной текст (6)14"/>
    <w:basedOn w:val="6"/>
    <w:uiPriority w:val="99"/>
    <w:rsid w:val="009E551D"/>
    <w:rPr>
      <w:rFonts w:cs="Times New Roman"/>
      <w:sz w:val="12"/>
      <w:szCs w:val="12"/>
      <w:shd w:val="clear" w:color="auto" w:fill="FFFFFF"/>
    </w:rPr>
  </w:style>
  <w:style w:type="character" w:customStyle="1" w:styleId="222">
    <w:name w:val="Подпись к таблице (2)22"/>
    <w:basedOn w:val="2d"/>
    <w:uiPriority w:val="99"/>
    <w:rsid w:val="009E551D"/>
    <w:rPr>
      <w:rFonts w:cs="Times New Roman"/>
      <w:sz w:val="18"/>
      <w:szCs w:val="18"/>
      <w:shd w:val="clear" w:color="auto" w:fill="FFFFFF"/>
    </w:rPr>
  </w:style>
  <w:style w:type="character" w:customStyle="1" w:styleId="613">
    <w:name w:val="Основной текст (6)13"/>
    <w:basedOn w:val="6"/>
    <w:uiPriority w:val="99"/>
    <w:rsid w:val="009E551D"/>
    <w:rPr>
      <w:rFonts w:cs="Times New Roman"/>
      <w:sz w:val="12"/>
      <w:szCs w:val="12"/>
      <w:shd w:val="clear" w:color="auto" w:fill="FFFFFF"/>
    </w:rPr>
  </w:style>
  <w:style w:type="character" w:customStyle="1" w:styleId="1226">
    <w:name w:val="Заголовок №1 (2)26"/>
    <w:basedOn w:val="121"/>
    <w:uiPriority w:val="99"/>
    <w:rsid w:val="009E551D"/>
    <w:rPr>
      <w:rFonts w:cs="Times New Roman"/>
      <w:shd w:val="clear" w:color="auto" w:fill="FFFFFF"/>
    </w:rPr>
  </w:style>
  <w:style w:type="character" w:customStyle="1" w:styleId="1225">
    <w:name w:val="Заголовок №1 (2)25"/>
    <w:basedOn w:val="121"/>
    <w:uiPriority w:val="99"/>
    <w:rsid w:val="009E551D"/>
    <w:rPr>
      <w:rFonts w:cs="Times New Roman"/>
      <w:shd w:val="clear" w:color="auto" w:fill="FFFFFF"/>
    </w:rPr>
  </w:style>
  <w:style w:type="character" w:customStyle="1" w:styleId="13101">
    <w:name w:val="Заголовок №1 (3) + 101"/>
    <w:aliases w:val="5 pt7,Курсив9"/>
    <w:basedOn w:val="131"/>
    <w:uiPriority w:val="99"/>
    <w:rsid w:val="009E551D"/>
    <w:rPr>
      <w:rFonts w:cs="Times New Roman"/>
      <w:i/>
      <w:iCs/>
      <w:sz w:val="21"/>
      <w:szCs w:val="21"/>
      <w:shd w:val="clear" w:color="auto" w:fill="FFFFFF"/>
    </w:rPr>
  </w:style>
  <w:style w:type="character" w:customStyle="1" w:styleId="1224">
    <w:name w:val="Заголовок №1 (2)24"/>
    <w:basedOn w:val="121"/>
    <w:uiPriority w:val="99"/>
    <w:rsid w:val="009E551D"/>
    <w:rPr>
      <w:rFonts w:cs="Times New Roman"/>
      <w:shd w:val="clear" w:color="auto" w:fill="FFFFFF"/>
    </w:rPr>
  </w:style>
  <w:style w:type="character" w:customStyle="1" w:styleId="53">
    <w:name w:val="Колонтитул + 5"/>
    <w:aliases w:val="5 pt6"/>
    <w:basedOn w:val="af6"/>
    <w:uiPriority w:val="99"/>
    <w:rsid w:val="009E551D"/>
    <w:rPr>
      <w:rFonts w:cs="Times New Roman"/>
      <w:spacing w:val="0"/>
      <w:sz w:val="11"/>
      <w:szCs w:val="11"/>
      <w:shd w:val="clear" w:color="auto" w:fill="FFFFFF"/>
    </w:rPr>
  </w:style>
  <w:style w:type="character" w:customStyle="1" w:styleId="71pt">
    <w:name w:val="Основной текст (7) + Интервал 1 pt"/>
    <w:basedOn w:val="7"/>
    <w:uiPriority w:val="99"/>
    <w:rsid w:val="009E551D"/>
    <w:rPr>
      <w:rFonts w:cs="Times New Roman"/>
      <w:spacing w:val="30"/>
      <w:sz w:val="21"/>
      <w:szCs w:val="21"/>
      <w:shd w:val="clear" w:color="auto" w:fill="FFFFFF"/>
    </w:rPr>
  </w:style>
  <w:style w:type="character" w:customStyle="1" w:styleId="47">
    <w:name w:val="Подпись к картинке (4)_"/>
    <w:basedOn w:val="a0"/>
    <w:link w:val="48"/>
    <w:uiPriority w:val="99"/>
    <w:locked/>
    <w:rsid w:val="009E551D"/>
    <w:rPr>
      <w:rFonts w:cs="Times New Roman"/>
      <w:shd w:val="clear" w:color="auto" w:fill="FFFFFF"/>
    </w:rPr>
  </w:style>
  <w:style w:type="character" w:customStyle="1" w:styleId="251">
    <w:name w:val="Подпись к картинке (2)5"/>
    <w:basedOn w:val="2a"/>
    <w:uiPriority w:val="99"/>
    <w:rsid w:val="009E551D"/>
    <w:rPr>
      <w:rFonts w:cs="Times New Roman"/>
      <w:sz w:val="12"/>
      <w:szCs w:val="12"/>
      <w:shd w:val="clear" w:color="auto" w:fill="FFFFFF"/>
    </w:rPr>
  </w:style>
  <w:style w:type="character" w:customStyle="1" w:styleId="612">
    <w:name w:val="Основной текст (6)12"/>
    <w:basedOn w:val="6"/>
    <w:uiPriority w:val="99"/>
    <w:rsid w:val="009E551D"/>
    <w:rPr>
      <w:rFonts w:cs="Times New Roman"/>
      <w:sz w:val="12"/>
      <w:szCs w:val="12"/>
      <w:shd w:val="clear" w:color="auto" w:fill="FFFFFF"/>
    </w:rPr>
  </w:style>
  <w:style w:type="character" w:customStyle="1" w:styleId="2f0">
    <w:name w:val="Основной текст (2)"/>
    <w:basedOn w:val="25"/>
    <w:uiPriority w:val="99"/>
    <w:rsid w:val="009E551D"/>
    <w:rPr>
      <w:rFonts w:cs="Times New Roman"/>
      <w:sz w:val="18"/>
      <w:szCs w:val="18"/>
      <w:shd w:val="clear" w:color="auto" w:fill="FFFFFF"/>
    </w:rPr>
  </w:style>
  <w:style w:type="character" w:customStyle="1" w:styleId="1223">
    <w:name w:val="Заголовок №1 (2)23"/>
    <w:basedOn w:val="121"/>
    <w:uiPriority w:val="99"/>
    <w:rsid w:val="009E551D"/>
    <w:rPr>
      <w:rFonts w:cs="Times New Roman"/>
      <w:shd w:val="clear" w:color="auto" w:fill="FFFFFF"/>
    </w:rPr>
  </w:style>
  <w:style w:type="character" w:customStyle="1" w:styleId="1222">
    <w:name w:val="Заголовок №1 (2)22"/>
    <w:basedOn w:val="121"/>
    <w:uiPriority w:val="99"/>
    <w:rsid w:val="009E551D"/>
    <w:rPr>
      <w:rFonts w:cs="Times New Roman"/>
      <w:shd w:val="clear" w:color="auto" w:fill="FFFFFF"/>
    </w:rPr>
  </w:style>
  <w:style w:type="character" w:customStyle="1" w:styleId="1221">
    <w:name w:val="Заголовок №1 (2)21"/>
    <w:basedOn w:val="121"/>
    <w:uiPriority w:val="99"/>
    <w:rsid w:val="009E551D"/>
    <w:rPr>
      <w:rFonts w:cs="Times New Roman"/>
      <w:shd w:val="clear" w:color="auto" w:fill="FFFFFF"/>
    </w:rPr>
  </w:style>
  <w:style w:type="character" w:customStyle="1" w:styleId="90">
    <w:name w:val="Основной текст (9)_"/>
    <w:basedOn w:val="a0"/>
    <w:link w:val="91"/>
    <w:uiPriority w:val="99"/>
    <w:locked/>
    <w:rsid w:val="009E551D"/>
    <w:rPr>
      <w:rFonts w:cs="Times New Roman"/>
      <w:sz w:val="27"/>
      <w:szCs w:val="27"/>
      <w:shd w:val="clear" w:color="auto" w:fill="FFFFFF"/>
    </w:rPr>
  </w:style>
  <w:style w:type="character" w:customStyle="1" w:styleId="97">
    <w:name w:val="Основной текст (9) + 7"/>
    <w:aliases w:val="5 pt5,Не курсив2,Не малые прописные"/>
    <w:basedOn w:val="90"/>
    <w:uiPriority w:val="99"/>
    <w:rsid w:val="009E551D"/>
    <w:rPr>
      <w:rFonts w:cs="Times New Roman"/>
      <w:i/>
      <w:iCs/>
      <w:smallCaps/>
      <w:sz w:val="15"/>
      <w:szCs w:val="15"/>
      <w:shd w:val="clear" w:color="auto" w:fill="FFFFFF"/>
    </w:rPr>
  </w:style>
  <w:style w:type="character" w:customStyle="1" w:styleId="1220">
    <w:name w:val="Заголовок №1 (2)20"/>
    <w:basedOn w:val="121"/>
    <w:uiPriority w:val="99"/>
    <w:rsid w:val="009E551D"/>
    <w:rPr>
      <w:rFonts w:cs="Times New Roman"/>
      <w:shd w:val="clear" w:color="auto" w:fill="FFFFFF"/>
    </w:rPr>
  </w:style>
  <w:style w:type="character" w:customStyle="1" w:styleId="1219">
    <w:name w:val="Заголовок №1 (2)19"/>
    <w:basedOn w:val="121"/>
    <w:uiPriority w:val="99"/>
    <w:rsid w:val="009E551D"/>
    <w:rPr>
      <w:rFonts w:cs="Times New Roman"/>
      <w:shd w:val="clear" w:color="auto" w:fill="FFFFFF"/>
    </w:rPr>
  </w:style>
  <w:style w:type="character" w:customStyle="1" w:styleId="102">
    <w:name w:val="Основной текст (10)_"/>
    <w:basedOn w:val="a0"/>
    <w:link w:val="103"/>
    <w:uiPriority w:val="99"/>
    <w:locked/>
    <w:rsid w:val="009E551D"/>
    <w:rPr>
      <w:rFonts w:cs="Times New Roman"/>
      <w:spacing w:val="-20"/>
      <w:sz w:val="22"/>
      <w:szCs w:val="22"/>
      <w:shd w:val="clear" w:color="auto" w:fill="FFFFFF"/>
    </w:rPr>
  </w:style>
  <w:style w:type="character" w:customStyle="1" w:styleId="1030">
    <w:name w:val="Основной текст + 103"/>
    <w:aliases w:val="5 pt4,Курсив8"/>
    <w:basedOn w:val="af2"/>
    <w:uiPriority w:val="99"/>
    <w:rsid w:val="009E551D"/>
    <w:rPr>
      <w:rFonts w:cs="Times New Roman"/>
      <w:i/>
      <w:iCs/>
      <w:strike/>
      <w:sz w:val="21"/>
      <w:szCs w:val="21"/>
      <w:shd w:val="clear" w:color="auto" w:fill="FFFFFF"/>
      <w:lang w:bidi="ar-SA"/>
    </w:rPr>
  </w:style>
  <w:style w:type="character" w:customStyle="1" w:styleId="1c">
    <w:name w:val="Основной текст1"/>
    <w:basedOn w:val="af2"/>
    <w:uiPriority w:val="99"/>
    <w:rsid w:val="009E551D"/>
    <w:rPr>
      <w:rFonts w:cs="Times New Roman"/>
      <w:strike/>
      <w:shd w:val="clear" w:color="auto" w:fill="FFFFFF"/>
      <w:lang w:bidi="ar-SA"/>
    </w:rPr>
  </w:style>
  <w:style w:type="character" w:customStyle="1" w:styleId="afd">
    <w:name w:val="Подпись к таблице + Не полужирный"/>
    <w:aliases w:val="Курсив7"/>
    <w:basedOn w:val="afc"/>
    <w:uiPriority w:val="99"/>
    <w:rsid w:val="009E551D"/>
    <w:rPr>
      <w:rFonts w:cs="Times New Roman"/>
      <w:b/>
      <w:bCs/>
      <w:i/>
      <w:iCs/>
      <w:sz w:val="18"/>
      <w:szCs w:val="18"/>
      <w:shd w:val="clear" w:color="auto" w:fill="FFFFFF"/>
    </w:rPr>
  </w:style>
  <w:style w:type="character" w:customStyle="1" w:styleId="611">
    <w:name w:val="Основной текст (6)11"/>
    <w:basedOn w:val="6"/>
    <w:uiPriority w:val="99"/>
    <w:rsid w:val="009E551D"/>
    <w:rPr>
      <w:rFonts w:cs="Times New Roman"/>
      <w:sz w:val="12"/>
      <w:szCs w:val="12"/>
      <w:shd w:val="clear" w:color="auto" w:fill="FFFFFF"/>
    </w:rPr>
  </w:style>
  <w:style w:type="character" w:customStyle="1" w:styleId="1218">
    <w:name w:val="Заголовок №1 (2)18"/>
    <w:basedOn w:val="121"/>
    <w:uiPriority w:val="99"/>
    <w:rsid w:val="009E551D"/>
    <w:rPr>
      <w:rFonts w:cs="Times New Roman"/>
      <w:shd w:val="clear" w:color="auto" w:fill="FFFFFF"/>
    </w:rPr>
  </w:style>
  <w:style w:type="character" w:customStyle="1" w:styleId="610">
    <w:name w:val="Основной текст (6)10"/>
    <w:basedOn w:val="6"/>
    <w:uiPriority w:val="99"/>
    <w:rsid w:val="009E551D"/>
    <w:rPr>
      <w:rFonts w:cs="Times New Roman"/>
      <w:sz w:val="12"/>
      <w:szCs w:val="12"/>
      <w:shd w:val="clear" w:color="auto" w:fill="FFFFFF"/>
    </w:rPr>
  </w:style>
  <w:style w:type="character" w:customStyle="1" w:styleId="241">
    <w:name w:val="Подпись к картинке (2)4"/>
    <w:basedOn w:val="2a"/>
    <w:uiPriority w:val="99"/>
    <w:rsid w:val="009E551D"/>
    <w:rPr>
      <w:rFonts w:cs="Times New Roman"/>
      <w:sz w:val="12"/>
      <w:szCs w:val="12"/>
      <w:shd w:val="clear" w:color="auto" w:fill="FFFFFF"/>
    </w:rPr>
  </w:style>
  <w:style w:type="character" w:customStyle="1" w:styleId="54">
    <w:name w:val="Основной текст (5)"/>
    <w:basedOn w:val="51"/>
    <w:uiPriority w:val="99"/>
    <w:rsid w:val="009E551D"/>
    <w:rPr>
      <w:rFonts w:cs="Times New Roman"/>
      <w:sz w:val="15"/>
      <w:szCs w:val="15"/>
      <w:shd w:val="clear" w:color="auto" w:fill="FFFFFF"/>
    </w:rPr>
  </w:style>
  <w:style w:type="character" w:customStyle="1" w:styleId="71pt1">
    <w:name w:val="Основной текст (7) + Интервал 1 pt1"/>
    <w:basedOn w:val="7"/>
    <w:uiPriority w:val="99"/>
    <w:rsid w:val="009E551D"/>
    <w:rPr>
      <w:rFonts w:cs="Times New Roman"/>
      <w:spacing w:val="30"/>
      <w:sz w:val="21"/>
      <w:szCs w:val="21"/>
      <w:shd w:val="clear" w:color="auto" w:fill="FFFFFF"/>
    </w:rPr>
  </w:style>
  <w:style w:type="character" w:customStyle="1" w:styleId="9pt0">
    <w:name w:val="Основной текст + 9 pt"/>
    <w:aliases w:val="Курсив6"/>
    <w:basedOn w:val="af2"/>
    <w:uiPriority w:val="99"/>
    <w:rsid w:val="009E551D"/>
    <w:rPr>
      <w:rFonts w:cs="Times New Roman"/>
      <w:i/>
      <w:iCs/>
      <w:sz w:val="18"/>
      <w:szCs w:val="18"/>
      <w:shd w:val="clear" w:color="auto" w:fill="FFFFFF"/>
      <w:lang w:bidi="ar-SA"/>
    </w:rPr>
  </w:style>
  <w:style w:type="character" w:customStyle="1" w:styleId="9pt2">
    <w:name w:val="Основной текст + 9 pt2"/>
    <w:basedOn w:val="af2"/>
    <w:uiPriority w:val="99"/>
    <w:rsid w:val="009E551D"/>
    <w:rPr>
      <w:rFonts w:cs="Times New Roman"/>
      <w:sz w:val="18"/>
      <w:szCs w:val="18"/>
      <w:shd w:val="clear" w:color="auto" w:fill="FFFFFF"/>
      <w:lang w:bidi="ar-SA"/>
    </w:rPr>
  </w:style>
  <w:style w:type="character" w:customStyle="1" w:styleId="221">
    <w:name w:val="Подпись к таблице (2)21"/>
    <w:basedOn w:val="2d"/>
    <w:uiPriority w:val="99"/>
    <w:rsid w:val="009E551D"/>
    <w:rPr>
      <w:rFonts w:cs="Times New Roman"/>
      <w:sz w:val="18"/>
      <w:szCs w:val="18"/>
      <w:shd w:val="clear" w:color="auto" w:fill="FFFFFF"/>
    </w:rPr>
  </w:style>
  <w:style w:type="character" w:customStyle="1" w:styleId="69">
    <w:name w:val="Основной текст (6)9"/>
    <w:basedOn w:val="6"/>
    <w:uiPriority w:val="99"/>
    <w:rsid w:val="009E551D"/>
    <w:rPr>
      <w:rFonts w:cs="Times New Roman"/>
      <w:sz w:val="12"/>
      <w:szCs w:val="12"/>
      <w:shd w:val="clear" w:color="auto" w:fill="FFFFFF"/>
    </w:rPr>
  </w:style>
  <w:style w:type="character" w:customStyle="1" w:styleId="2200">
    <w:name w:val="Подпись к таблице (2)20"/>
    <w:basedOn w:val="2d"/>
    <w:uiPriority w:val="99"/>
    <w:rsid w:val="009E551D"/>
    <w:rPr>
      <w:rFonts w:cs="Times New Roman"/>
      <w:sz w:val="18"/>
      <w:szCs w:val="18"/>
      <w:shd w:val="clear" w:color="auto" w:fill="FFFFFF"/>
    </w:rPr>
  </w:style>
  <w:style w:type="character" w:customStyle="1" w:styleId="68">
    <w:name w:val="Основной текст (6)8"/>
    <w:basedOn w:val="6"/>
    <w:uiPriority w:val="99"/>
    <w:rsid w:val="009E551D"/>
    <w:rPr>
      <w:rFonts w:cs="Times New Roman"/>
      <w:sz w:val="12"/>
      <w:szCs w:val="12"/>
      <w:shd w:val="clear" w:color="auto" w:fill="FFFFFF"/>
    </w:rPr>
  </w:style>
  <w:style w:type="character" w:customStyle="1" w:styleId="1217">
    <w:name w:val="Заголовок №1 (2)17"/>
    <w:basedOn w:val="121"/>
    <w:uiPriority w:val="99"/>
    <w:rsid w:val="009E551D"/>
    <w:rPr>
      <w:rFonts w:cs="Times New Roman"/>
      <w:shd w:val="clear" w:color="auto" w:fill="FFFFFF"/>
    </w:rPr>
  </w:style>
  <w:style w:type="character" w:customStyle="1" w:styleId="1216">
    <w:name w:val="Заголовок №1 (2)16"/>
    <w:basedOn w:val="121"/>
    <w:uiPriority w:val="99"/>
    <w:rsid w:val="009E551D"/>
    <w:rPr>
      <w:rFonts w:cs="Times New Roman"/>
      <w:shd w:val="clear" w:color="auto" w:fill="FFFFFF"/>
    </w:rPr>
  </w:style>
  <w:style w:type="character" w:customStyle="1" w:styleId="219">
    <w:name w:val="Подпись к таблице (2)19"/>
    <w:basedOn w:val="2d"/>
    <w:uiPriority w:val="99"/>
    <w:rsid w:val="009E551D"/>
    <w:rPr>
      <w:rFonts w:cs="Times New Roman"/>
      <w:sz w:val="18"/>
      <w:szCs w:val="18"/>
      <w:shd w:val="clear" w:color="auto" w:fill="FFFFFF"/>
    </w:rPr>
  </w:style>
  <w:style w:type="character" w:customStyle="1" w:styleId="67">
    <w:name w:val="Основной текст (6)7"/>
    <w:basedOn w:val="6"/>
    <w:uiPriority w:val="99"/>
    <w:rsid w:val="009E551D"/>
    <w:rPr>
      <w:rFonts w:cs="Times New Roman"/>
      <w:sz w:val="12"/>
      <w:szCs w:val="12"/>
      <w:shd w:val="clear" w:color="auto" w:fill="FFFFFF"/>
    </w:rPr>
  </w:style>
  <w:style w:type="character" w:customStyle="1" w:styleId="111">
    <w:name w:val="Основной текст (11)_"/>
    <w:basedOn w:val="a0"/>
    <w:link w:val="112"/>
    <w:uiPriority w:val="99"/>
    <w:locked/>
    <w:rsid w:val="009E551D"/>
    <w:rPr>
      <w:rFonts w:cs="Times New Roman"/>
      <w:sz w:val="8"/>
      <w:szCs w:val="8"/>
      <w:shd w:val="clear" w:color="auto" w:fill="FFFFFF"/>
    </w:rPr>
  </w:style>
  <w:style w:type="character" w:customStyle="1" w:styleId="1215">
    <w:name w:val="Заголовок №1 (2)15"/>
    <w:basedOn w:val="121"/>
    <w:uiPriority w:val="99"/>
    <w:rsid w:val="009E551D"/>
    <w:rPr>
      <w:rFonts w:cs="Times New Roman"/>
      <w:shd w:val="clear" w:color="auto" w:fill="FFFFFF"/>
    </w:rPr>
  </w:style>
  <w:style w:type="character" w:customStyle="1" w:styleId="1211">
    <w:name w:val="Заголовок №1 (2) + Не полужирный1"/>
    <w:basedOn w:val="121"/>
    <w:uiPriority w:val="99"/>
    <w:rsid w:val="009E551D"/>
    <w:rPr>
      <w:rFonts w:cs="Times New Roman"/>
      <w:b/>
      <w:bCs/>
      <w:shd w:val="clear" w:color="auto" w:fill="FFFFFF"/>
    </w:rPr>
  </w:style>
  <w:style w:type="character" w:customStyle="1" w:styleId="1214">
    <w:name w:val="Заголовок №1 (2)14"/>
    <w:basedOn w:val="121"/>
    <w:uiPriority w:val="99"/>
    <w:rsid w:val="009E551D"/>
    <w:rPr>
      <w:rFonts w:cs="Times New Roman"/>
      <w:shd w:val="clear" w:color="auto" w:fill="FFFFFF"/>
    </w:rPr>
  </w:style>
  <w:style w:type="character" w:customStyle="1" w:styleId="1213">
    <w:name w:val="Заголовок №1 (2)13"/>
    <w:basedOn w:val="121"/>
    <w:uiPriority w:val="99"/>
    <w:rsid w:val="009E551D"/>
    <w:rPr>
      <w:rFonts w:cs="Times New Roman"/>
      <w:shd w:val="clear" w:color="auto" w:fill="FFFFFF"/>
    </w:rPr>
  </w:style>
  <w:style w:type="character" w:customStyle="1" w:styleId="1212">
    <w:name w:val="Заголовок №1 (2)12"/>
    <w:basedOn w:val="121"/>
    <w:uiPriority w:val="99"/>
    <w:rsid w:val="009E551D"/>
    <w:rPr>
      <w:rFonts w:cs="Times New Roman"/>
      <w:shd w:val="clear" w:color="auto" w:fill="FFFFFF"/>
    </w:rPr>
  </w:style>
  <w:style w:type="character" w:customStyle="1" w:styleId="218">
    <w:name w:val="Подпись к таблице (2)18"/>
    <w:basedOn w:val="2d"/>
    <w:uiPriority w:val="99"/>
    <w:rsid w:val="009E551D"/>
    <w:rPr>
      <w:rFonts w:cs="Times New Roman"/>
      <w:sz w:val="18"/>
      <w:szCs w:val="18"/>
      <w:shd w:val="clear" w:color="auto" w:fill="FFFFFF"/>
    </w:rPr>
  </w:style>
  <w:style w:type="character" w:customStyle="1" w:styleId="66">
    <w:name w:val="Основной текст (6)6"/>
    <w:basedOn w:val="6"/>
    <w:uiPriority w:val="99"/>
    <w:rsid w:val="009E551D"/>
    <w:rPr>
      <w:rFonts w:cs="Times New Roman"/>
      <w:sz w:val="12"/>
      <w:szCs w:val="12"/>
      <w:shd w:val="clear" w:color="auto" w:fill="FFFFFF"/>
    </w:rPr>
  </w:style>
  <w:style w:type="character" w:customStyle="1" w:styleId="12110">
    <w:name w:val="Заголовок №1 (2)11"/>
    <w:basedOn w:val="121"/>
    <w:uiPriority w:val="99"/>
    <w:rsid w:val="009E551D"/>
    <w:rPr>
      <w:rFonts w:cs="Times New Roman"/>
      <w:shd w:val="clear" w:color="auto" w:fill="FFFFFF"/>
    </w:rPr>
  </w:style>
  <w:style w:type="character" w:customStyle="1" w:styleId="12100">
    <w:name w:val="Заголовок №1 (2)10"/>
    <w:basedOn w:val="121"/>
    <w:uiPriority w:val="99"/>
    <w:rsid w:val="009E551D"/>
    <w:rPr>
      <w:rFonts w:cs="Times New Roman"/>
      <w:shd w:val="clear" w:color="auto" w:fill="FFFFFF"/>
    </w:rPr>
  </w:style>
  <w:style w:type="character" w:customStyle="1" w:styleId="129">
    <w:name w:val="Заголовок №1 (2)9"/>
    <w:basedOn w:val="121"/>
    <w:uiPriority w:val="99"/>
    <w:rsid w:val="009E551D"/>
    <w:rPr>
      <w:rFonts w:cs="Times New Roman"/>
      <w:shd w:val="clear" w:color="auto" w:fill="FFFFFF"/>
    </w:rPr>
  </w:style>
  <w:style w:type="character" w:customStyle="1" w:styleId="128">
    <w:name w:val="Заголовок №1 (2)8"/>
    <w:basedOn w:val="121"/>
    <w:uiPriority w:val="99"/>
    <w:rsid w:val="009E551D"/>
    <w:rPr>
      <w:rFonts w:cs="Times New Roman"/>
      <w:shd w:val="clear" w:color="auto" w:fill="FFFFFF"/>
    </w:rPr>
  </w:style>
  <w:style w:type="character" w:customStyle="1" w:styleId="127">
    <w:name w:val="Заголовок №1 (2)7"/>
    <w:basedOn w:val="121"/>
    <w:uiPriority w:val="99"/>
    <w:rsid w:val="009E551D"/>
    <w:rPr>
      <w:rFonts w:cs="Times New Roman"/>
      <w:shd w:val="clear" w:color="auto" w:fill="FFFFFF"/>
    </w:rPr>
  </w:style>
  <w:style w:type="character" w:customStyle="1" w:styleId="126">
    <w:name w:val="Заголовок №1 (2)6"/>
    <w:basedOn w:val="121"/>
    <w:uiPriority w:val="99"/>
    <w:rsid w:val="009E551D"/>
    <w:rPr>
      <w:rFonts w:cs="Times New Roman"/>
      <w:shd w:val="clear" w:color="auto" w:fill="FFFFFF"/>
    </w:rPr>
  </w:style>
  <w:style w:type="character" w:customStyle="1" w:styleId="125">
    <w:name w:val="Заголовок №1 (2)5"/>
    <w:basedOn w:val="121"/>
    <w:uiPriority w:val="99"/>
    <w:rsid w:val="009E551D"/>
    <w:rPr>
      <w:rFonts w:cs="Times New Roman"/>
      <w:shd w:val="clear" w:color="auto" w:fill="FFFFFF"/>
    </w:rPr>
  </w:style>
  <w:style w:type="character" w:customStyle="1" w:styleId="217">
    <w:name w:val="Подпись к таблице (2)17"/>
    <w:basedOn w:val="2d"/>
    <w:uiPriority w:val="99"/>
    <w:rsid w:val="009E551D"/>
    <w:rPr>
      <w:rFonts w:cs="Times New Roman"/>
      <w:sz w:val="18"/>
      <w:szCs w:val="18"/>
      <w:shd w:val="clear" w:color="auto" w:fill="FFFFFF"/>
    </w:rPr>
  </w:style>
  <w:style w:type="character" w:customStyle="1" w:styleId="65">
    <w:name w:val="Основной текст (6)5"/>
    <w:basedOn w:val="6"/>
    <w:uiPriority w:val="99"/>
    <w:rsid w:val="009E551D"/>
    <w:rPr>
      <w:rFonts w:cs="Times New Roman"/>
      <w:sz w:val="12"/>
      <w:szCs w:val="12"/>
      <w:shd w:val="clear" w:color="auto" w:fill="FFFFFF"/>
    </w:rPr>
  </w:style>
  <w:style w:type="character" w:customStyle="1" w:styleId="216">
    <w:name w:val="Подпись к таблице (2)16"/>
    <w:basedOn w:val="2d"/>
    <w:uiPriority w:val="99"/>
    <w:rsid w:val="009E551D"/>
    <w:rPr>
      <w:rFonts w:cs="Times New Roman"/>
      <w:sz w:val="18"/>
      <w:szCs w:val="18"/>
      <w:shd w:val="clear" w:color="auto" w:fill="FFFFFF"/>
    </w:rPr>
  </w:style>
  <w:style w:type="character" w:customStyle="1" w:styleId="64">
    <w:name w:val="Основной текст (6)4"/>
    <w:basedOn w:val="6"/>
    <w:uiPriority w:val="99"/>
    <w:rsid w:val="009E551D"/>
    <w:rPr>
      <w:rFonts w:cs="Times New Roman"/>
      <w:sz w:val="12"/>
      <w:szCs w:val="12"/>
      <w:shd w:val="clear" w:color="auto" w:fill="FFFFFF"/>
    </w:rPr>
  </w:style>
  <w:style w:type="character" w:customStyle="1" w:styleId="231">
    <w:name w:val="Подпись к картинке (2)3"/>
    <w:basedOn w:val="2a"/>
    <w:uiPriority w:val="99"/>
    <w:rsid w:val="009E551D"/>
    <w:rPr>
      <w:rFonts w:cs="Times New Roman"/>
      <w:sz w:val="12"/>
      <w:szCs w:val="12"/>
      <w:shd w:val="clear" w:color="auto" w:fill="FFFFFF"/>
    </w:rPr>
  </w:style>
  <w:style w:type="character" w:customStyle="1" w:styleId="226">
    <w:name w:val="Подпись к картинке (2)2"/>
    <w:basedOn w:val="2a"/>
    <w:uiPriority w:val="99"/>
    <w:rsid w:val="009E551D"/>
    <w:rPr>
      <w:rFonts w:cs="Times New Roman"/>
      <w:sz w:val="12"/>
      <w:szCs w:val="12"/>
      <w:shd w:val="clear" w:color="auto" w:fill="FFFFFF"/>
    </w:rPr>
  </w:style>
  <w:style w:type="character" w:customStyle="1" w:styleId="124">
    <w:name w:val="Заголовок №1 (2)4"/>
    <w:basedOn w:val="121"/>
    <w:uiPriority w:val="99"/>
    <w:rsid w:val="009E551D"/>
    <w:rPr>
      <w:rFonts w:cs="Times New Roman"/>
      <w:shd w:val="clear" w:color="auto" w:fill="FFFFFF"/>
    </w:rPr>
  </w:style>
  <w:style w:type="character" w:customStyle="1" w:styleId="12a">
    <w:name w:val="Основной текст (12)_"/>
    <w:basedOn w:val="a0"/>
    <w:link w:val="121a"/>
    <w:uiPriority w:val="99"/>
    <w:locked/>
    <w:rsid w:val="009E551D"/>
    <w:rPr>
      <w:rFonts w:cs="Times New Roman"/>
      <w:sz w:val="18"/>
      <w:szCs w:val="18"/>
      <w:shd w:val="clear" w:color="auto" w:fill="FFFFFF"/>
    </w:rPr>
  </w:style>
  <w:style w:type="character" w:customStyle="1" w:styleId="12b">
    <w:name w:val="Основной текст (12)"/>
    <w:uiPriority w:val="99"/>
    <w:rsid w:val="009E551D"/>
    <w:rPr>
      <w:sz w:val="18"/>
      <w:shd w:val="clear" w:color="auto" w:fill="FFFFFF"/>
    </w:rPr>
  </w:style>
  <w:style w:type="character" w:customStyle="1" w:styleId="63">
    <w:name w:val="Основной текст (6)3"/>
    <w:basedOn w:val="6"/>
    <w:uiPriority w:val="99"/>
    <w:rsid w:val="009E551D"/>
    <w:rPr>
      <w:rFonts w:cs="Times New Roman"/>
      <w:sz w:val="12"/>
      <w:szCs w:val="12"/>
      <w:shd w:val="clear" w:color="auto" w:fill="FFFFFF"/>
    </w:rPr>
  </w:style>
  <w:style w:type="character" w:customStyle="1" w:styleId="215">
    <w:name w:val="Подпись к таблице (2)15"/>
    <w:basedOn w:val="2d"/>
    <w:uiPriority w:val="99"/>
    <w:rsid w:val="009E551D"/>
    <w:rPr>
      <w:rFonts w:cs="Times New Roman"/>
      <w:sz w:val="18"/>
      <w:szCs w:val="18"/>
      <w:shd w:val="clear" w:color="auto" w:fill="FFFFFF"/>
    </w:rPr>
  </w:style>
  <w:style w:type="character" w:customStyle="1" w:styleId="1234">
    <w:name w:val="Заголовок №1 (2)3"/>
    <w:basedOn w:val="121"/>
    <w:uiPriority w:val="99"/>
    <w:rsid w:val="009E551D"/>
    <w:rPr>
      <w:rFonts w:cs="Times New Roman"/>
      <w:shd w:val="clear" w:color="auto" w:fill="FFFFFF"/>
    </w:rPr>
  </w:style>
  <w:style w:type="character" w:customStyle="1" w:styleId="122a">
    <w:name w:val="Заголовок №1 (2)2"/>
    <w:basedOn w:val="121"/>
    <w:uiPriority w:val="99"/>
    <w:rsid w:val="009E551D"/>
    <w:rPr>
      <w:rFonts w:cs="Times New Roman"/>
      <w:shd w:val="clear" w:color="auto" w:fill="FFFFFF"/>
    </w:rPr>
  </w:style>
  <w:style w:type="character" w:customStyle="1" w:styleId="8pt2">
    <w:name w:val="Колонтитул + 8 pt2"/>
    <w:basedOn w:val="af6"/>
    <w:uiPriority w:val="99"/>
    <w:rsid w:val="009E551D"/>
    <w:rPr>
      <w:rFonts w:cs="Times New Roman"/>
      <w:spacing w:val="0"/>
      <w:sz w:val="16"/>
      <w:szCs w:val="16"/>
      <w:shd w:val="clear" w:color="auto" w:fill="FFFFFF"/>
      <w:lang w:val="en-US"/>
    </w:rPr>
  </w:style>
  <w:style w:type="character" w:customStyle="1" w:styleId="227">
    <w:name w:val="Заголовок №2 (2)_"/>
    <w:basedOn w:val="a0"/>
    <w:link w:val="228"/>
    <w:uiPriority w:val="99"/>
    <w:locked/>
    <w:rsid w:val="009E551D"/>
    <w:rPr>
      <w:rFonts w:cs="Times New Roman"/>
      <w:shd w:val="clear" w:color="auto" w:fill="FFFFFF"/>
    </w:rPr>
  </w:style>
  <w:style w:type="character" w:customStyle="1" w:styleId="229">
    <w:name w:val="Заголовок №2 (2) + Не полужирный"/>
    <w:basedOn w:val="227"/>
    <w:uiPriority w:val="99"/>
    <w:rsid w:val="009E551D"/>
    <w:rPr>
      <w:rFonts w:cs="Times New Roman"/>
      <w:b/>
      <w:bCs/>
      <w:shd w:val="clear" w:color="auto" w:fill="FFFFFF"/>
    </w:rPr>
  </w:style>
  <w:style w:type="character" w:customStyle="1" w:styleId="afe">
    <w:name w:val="Подпись к таблице"/>
    <w:basedOn w:val="afc"/>
    <w:uiPriority w:val="99"/>
    <w:rsid w:val="009E551D"/>
    <w:rPr>
      <w:rFonts w:cs="Times New Roman"/>
      <w:sz w:val="18"/>
      <w:szCs w:val="18"/>
      <w:shd w:val="clear" w:color="auto" w:fill="FFFFFF"/>
    </w:rPr>
  </w:style>
  <w:style w:type="character" w:customStyle="1" w:styleId="724">
    <w:name w:val="Основной текст (7)24"/>
    <w:basedOn w:val="7"/>
    <w:uiPriority w:val="99"/>
    <w:rsid w:val="009E551D"/>
    <w:rPr>
      <w:rFonts w:cs="Times New Roman"/>
      <w:sz w:val="21"/>
      <w:szCs w:val="21"/>
      <w:shd w:val="clear" w:color="auto" w:fill="FFFFFF"/>
    </w:rPr>
  </w:style>
  <w:style w:type="character" w:customStyle="1" w:styleId="22a">
    <w:name w:val="Основной текст (2)2"/>
    <w:basedOn w:val="25"/>
    <w:uiPriority w:val="99"/>
    <w:rsid w:val="009E551D"/>
    <w:rPr>
      <w:rFonts w:cs="Times New Roman"/>
      <w:sz w:val="18"/>
      <w:szCs w:val="18"/>
      <w:shd w:val="clear" w:color="auto" w:fill="FFFFFF"/>
    </w:rPr>
  </w:style>
  <w:style w:type="character" w:customStyle="1" w:styleId="55">
    <w:name w:val="Подпись к картинке (5)_"/>
    <w:basedOn w:val="a0"/>
    <w:link w:val="511"/>
    <w:uiPriority w:val="99"/>
    <w:locked/>
    <w:rsid w:val="009E551D"/>
    <w:rPr>
      <w:rFonts w:cs="Times New Roman"/>
      <w:sz w:val="15"/>
      <w:szCs w:val="15"/>
      <w:shd w:val="clear" w:color="auto" w:fill="FFFFFF"/>
    </w:rPr>
  </w:style>
  <w:style w:type="character" w:customStyle="1" w:styleId="56">
    <w:name w:val="Подпись к картинке (5)"/>
    <w:basedOn w:val="55"/>
    <w:uiPriority w:val="99"/>
    <w:rsid w:val="009E551D"/>
    <w:rPr>
      <w:rFonts w:cs="Times New Roman"/>
      <w:sz w:val="15"/>
      <w:szCs w:val="15"/>
      <w:shd w:val="clear" w:color="auto" w:fill="FFFFFF"/>
    </w:rPr>
  </w:style>
  <w:style w:type="character" w:customStyle="1" w:styleId="2f1">
    <w:name w:val="Подпись к картинке2"/>
    <w:basedOn w:val="af9"/>
    <w:uiPriority w:val="99"/>
    <w:rsid w:val="009E551D"/>
    <w:rPr>
      <w:rFonts w:cs="Times New Roman"/>
      <w:sz w:val="18"/>
      <w:szCs w:val="18"/>
      <w:shd w:val="clear" w:color="auto" w:fill="FFFFFF"/>
    </w:rPr>
  </w:style>
  <w:style w:type="character" w:customStyle="1" w:styleId="2240">
    <w:name w:val="Заголовок №2 (2) + Не полужирный4"/>
    <w:basedOn w:val="227"/>
    <w:uiPriority w:val="99"/>
    <w:rsid w:val="009E551D"/>
    <w:rPr>
      <w:rFonts w:cs="Times New Roman"/>
      <w:b/>
      <w:bCs/>
      <w:shd w:val="clear" w:color="auto" w:fill="FFFFFF"/>
    </w:rPr>
  </w:style>
  <w:style w:type="character" w:customStyle="1" w:styleId="723">
    <w:name w:val="Основной текст (7)23"/>
    <w:basedOn w:val="7"/>
    <w:uiPriority w:val="99"/>
    <w:rsid w:val="009E551D"/>
    <w:rPr>
      <w:rFonts w:cs="Times New Roman"/>
      <w:sz w:val="21"/>
      <w:szCs w:val="21"/>
      <w:shd w:val="clear" w:color="auto" w:fill="FFFFFF"/>
    </w:rPr>
  </w:style>
  <w:style w:type="character" w:customStyle="1" w:styleId="722">
    <w:name w:val="Основной текст (7)22"/>
    <w:basedOn w:val="7"/>
    <w:uiPriority w:val="99"/>
    <w:rsid w:val="009E551D"/>
    <w:rPr>
      <w:rFonts w:cs="Times New Roman"/>
      <w:sz w:val="21"/>
      <w:szCs w:val="21"/>
      <w:shd w:val="clear" w:color="auto" w:fill="FFFFFF"/>
    </w:rPr>
  </w:style>
  <w:style w:type="character" w:customStyle="1" w:styleId="721">
    <w:name w:val="Основной текст (7)21"/>
    <w:basedOn w:val="7"/>
    <w:uiPriority w:val="99"/>
    <w:rsid w:val="009E551D"/>
    <w:rPr>
      <w:rFonts w:cs="Times New Roman"/>
      <w:sz w:val="21"/>
      <w:szCs w:val="21"/>
      <w:shd w:val="clear" w:color="auto" w:fill="FFFFFF"/>
    </w:rPr>
  </w:style>
  <w:style w:type="character" w:customStyle="1" w:styleId="2230">
    <w:name w:val="Заголовок №2 (2) + Не полужирный3"/>
    <w:basedOn w:val="227"/>
    <w:uiPriority w:val="99"/>
    <w:rsid w:val="009E551D"/>
    <w:rPr>
      <w:rFonts w:cs="Times New Roman"/>
      <w:b/>
      <w:bCs/>
      <w:shd w:val="clear" w:color="auto" w:fill="FFFFFF"/>
    </w:rPr>
  </w:style>
  <w:style w:type="character" w:customStyle="1" w:styleId="232">
    <w:name w:val="Заголовок №2 (3)_"/>
    <w:basedOn w:val="a0"/>
    <w:link w:val="233"/>
    <w:uiPriority w:val="99"/>
    <w:locked/>
    <w:rsid w:val="009E551D"/>
    <w:rPr>
      <w:rFonts w:cs="Times New Roman"/>
      <w:shd w:val="clear" w:color="auto" w:fill="FFFFFF"/>
    </w:rPr>
  </w:style>
  <w:style w:type="character" w:customStyle="1" w:styleId="234">
    <w:name w:val="Заголовок №2 (3) + Полужирный"/>
    <w:basedOn w:val="232"/>
    <w:uiPriority w:val="99"/>
    <w:rsid w:val="009E551D"/>
    <w:rPr>
      <w:rFonts w:cs="Times New Roman"/>
      <w:b/>
      <w:bCs/>
      <w:shd w:val="clear" w:color="auto" w:fill="FFFFFF"/>
    </w:rPr>
  </w:style>
  <w:style w:type="character" w:customStyle="1" w:styleId="2220">
    <w:name w:val="Заголовок №2 (2) + Не полужирный2"/>
    <w:basedOn w:val="227"/>
    <w:uiPriority w:val="99"/>
    <w:rsid w:val="009E551D"/>
    <w:rPr>
      <w:rFonts w:cs="Times New Roman"/>
      <w:b/>
      <w:bCs/>
      <w:shd w:val="clear" w:color="auto" w:fill="FFFFFF"/>
    </w:rPr>
  </w:style>
  <w:style w:type="character" w:customStyle="1" w:styleId="6a">
    <w:name w:val="Подпись к картинке (6)_"/>
    <w:basedOn w:val="a0"/>
    <w:link w:val="6b"/>
    <w:uiPriority w:val="99"/>
    <w:locked/>
    <w:rsid w:val="009E551D"/>
    <w:rPr>
      <w:rFonts w:cs="Times New Roman"/>
      <w:sz w:val="13"/>
      <w:szCs w:val="13"/>
      <w:shd w:val="clear" w:color="auto" w:fill="FFFFFF"/>
    </w:rPr>
  </w:style>
  <w:style w:type="character" w:customStyle="1" w:styleId="2210">
    <w:name w:val="Заголовок №2 (2) + Не полужирный1"/>
    <w:basedOn w:val="227"/>
    <w:uiPriority w:val="99"/>
    <w:rsid w:val="009E551D"/>
    <w:rPr>
      <w:rFonts w:cs="Times New Roman"/>
      <w:b/>
      <w:bCs/>
      <w:shd w:val="clear" w:color="auto" w:fill="FFFFFF"/>
    </w:rPr>
  </w:style>
  <w:style w:type="character" w:customStyle="1" w:styleId="720">
    <w:name w:val="Основной текст (7)20"/>
    <w:basedOn w:val="7"/>
    <w:uiPriority w:val="99"/>
    <w:rsid w:val="009E551D"/>
    <w:rPr>
      <w:rFonts w:cs="Times New Roman"/>
      <w:sz w:val="21"/>
      <w:szCs w:val="21"/>
      <w:shd w:val="clear" w:color="auto" w:fill="FFFFFF"/>
    </w:rPr>
  </w:style>
  <w:style w:type="character" w:customStyle="1" w:styleId="1020">
    <w:name w:val="Основной текст + 102"/>
    <w:aliases w:val="5 pt3,Курсив5"/>
    <w:basedOn w:val="af2"/>
    <w:uiPriority w:val="99"/>
    <w:rsid w:val="009E551D"/>
    <w:rPr>
      <w:rFonts w:cs="Times New Roman"/>
      <w:i/>
      <w:iCs/>
      <w:sz w:val="21"/>
      <w:szCs w:val="21"/>
      <w:shd w:val="clear" w:color="auto" w:fill="FFFFFF"/>
      <w:lang w:bidi="ar-SA"/>
    </w:rPr>
  </w:style>
  <w:style w:type="character" w:customStyle="1" w:styleId="2f2">
    <w:name w:val="Подпись к таблице + Не полужирный2"/>
    <w:aliases w:val="Курсив4"/>
    <w:basedOn w:val="afc"/>
    <w:uiPriority w:val="99"/>
    <w:rsid w:val="009E551D"/>
    <w:rPr>
      <w:rFonts w:cs="Times New Roman"/>
      <w:b/>
      <w:bCs/>
      <w:i/>
      <w:iCs/>
      <w:sz w:val="18"/>
      <w:szCs w:val="18"/>
      <w:shd w:val="clear" w:color="auto" w:fill="FFFFFF"/>
    </w:rPr>
  </w:style>
  <w:style w:type="character" w:customStyle="1" w:styleId="133">
    <w:name w:val="Основной текст (13)_"/>
    <w:basedOn w:val="a0"/>
    <w:link w:val="134"/>
    <w:uiPriority w:val="99"/>
    <w:locked/>
    <w:rsid w:val="009E551D"/>
    <w:rPr>
      <w:rFonts w:cs="Times New Roman"/>
      <w:sz w:val="13"/>
      <w:szCs w:val="13"/>
      <w:shd w:val="clear" w:color="auto" w:fill="FFFFFF"/>
    </w:rPr>
  </w:style>
  <w:style w:type="character" w:customStyle="1" w:styleId="719">
    <w:name w:val="Основной текст (7)19"/>
    <w:basedOn w:val="7"/>
    <w:uiPriority w:val="99"/>
    <w:rsid w:val="009E551D"/>
    <w:rPr>
      <w:rFonts w:cs="Times New Roman"/>
      <w:sz w:val="21"/>
      <w:szCs w:val="21"/>
      <w:shd w:val="clear" w:color="auto" w:fill="FFFFFF"/>
    </w:rPr>
  </w:style>
  <w:style w:type="character" w:customStyle="1" w:styleId="9pt1">
    <w:name w:val="Колонтитул + 9 pt1"/>
    <w:aliases w:val="Курсив3"/>
    <w:basedOn w:val="af6"/>
    <w:uiPriority w:val="99"/>
    <w:rsid w:val="009E551D"/>
    <w:rPr>
      <w:rFonts w:cs="Times New Roman"/>
      <w:i/>
      <w:iCs/>
      <w:spacing w:val="0"/>
      <w:sz w:val="18"/>
      <w:szCs w:val="18"/>
      <w:shd w:val="clear" w:color="auto" w:fill="FFFFFF"/>
    </w:rPr>
  </w:style>
  <w:style w:type="character" w:customStyle="1" w:styleId="3f0">
    <w:name w:val="Основной текст (3)"/>
    <w:basedOn w:val="34"/>
    <w:uiPriority w:val="99"/>
    <w:rsid w:val="009E551D"/>
    <w:rPr>
      <w:rFonts w:cs="Times New Roman"/>
      <w:sz w:val="18"/>
      <w:szCs w:val="18"/>
      <w:shd w:val="clear" w:color="auto" w:fill="FFFFFF"/>
    </w:rPr>
  </w:style>
  <w:style w:type="character" w:customStyle="1" w:styleId="8pt1">
    <w:name w:val="Колонтитул + 8 pt1"/>
    <w:basedOn w:val="af6"/>
    <w:uiPriority w:val="99"/>
    <w:rsid w:val="009E551D"/>
    <w:rPr>
      <w:rFonts w:cs="Times New Roman"/>
      <w:spacing w:val="0"/>
      <w:sz w:val="16"/>
      <w:szCs w:val="16"/>
      <w:shd w:val="clear" w:color="auto" w:fill="FFFFFF"/>
    </w:rPr>
  </w:style>
  <w:style w:type="character" w:customStyle="1" w:styleId="2f3">
    <w:name w:val="Основной текст2"/>
    <w:basedOn w:val="af2"/>
    <w:uiPriority w:val="99"/>
    <w:rsid w:val="009E551D"/>
    <w:rPr>
      <w:rFonts w:cs="Times New Roman"/>
      <w:shd w:val="clear" w:color="auto" w:fill="FFFFFF"/>
      <w:lang w:bidi="ar-SA"/>
    </w:rPr>
  </w:style>
  <w:style w:type="character" w:customStyle="1" w:styleId="1d">
    <w:name w:val="Подпись к таблице + Не полужирный1"/>
    <w:aliases w:val="Курсив2"/>
    <w:basedOn w:val="afc"/>
    <w:uiPriority w:val="99"/>
    <w:rsid w:val="009E551D"/>
    <w:rPr>
      <w:rFonts w:cs="Times New Roman"/>
      <w:b/>
      <w:bCs/>
      <w:i/>
      <w:iCs/>
      <w:sz w:val="18"/>
      <w:szCs w:val="18"/>
      <w:shd w:val="clear" w:color="auto" w:fill="FFFFFF"/>
    </w:rPr>
  </w:style>
  <w:style w:type="character" w:customStyle="1" w:styleId="2f4">
    <w:name w:val="Подпись к таблице2"/>
    <w:basedOn w:val="afc"/>
    <w:uiPriority w:val="99"/>
    <w:rsid w:val="009E551D"/>
    <w:rPr>
      <w:rFonts w:cs="Times New Roman"/>
      <w:sz w:val="18"/>
      <w:szCs w:val="18"/>
      <w:shd w:val="clear" w:color="auto" w:fill="FFFFFF"/>
    </w:rPr>
  </w:style>
  <w:style w:type="character" w:customStyle="1" w:styleId="620">
    <w:name w:val="Основной текст (6)2"/>
    <w:basedOn w:val="6"/>
    <w:uiPriority w:val="99"/>
    <w:rsid w:val="009E551D"/>
    <w:rPr>
      <w:rFonts w:cs="Times New Roman"/>
      <w:sz w:val="12"/>
      <w:szCs w:val="12"/>
      <w:shd w:val="clear" w:color="auto" w:fill="FFFFFF"/>
    </w:rPr>
  </w:style>
  <w:style w:type="character" w:customStyle="1" w:styleId="214">
    <w:name w:val="Подпись к таблице (2)14"/>
    <w:basedOn w:val="2d"/>
    <w:uiPriority w:val="99"/>
    <w:rsid w:val="009E551D"/>
    <w:rPr>
      <w:rFonts w:cs="Times New Roman"/>
      <w:sz w:val="18"/>
      <w:szCs w:val="18"/>
      <w:shd w:val="clear" w:color="auto" w:fill="FFFFFF"/>
    </w:rPr>
  </w:style>
  <w:style w:type="character" w:customStyle="1" w:styleId="718">
    <w:name w:val="Основной текст (7)18"/>
    <w:basedOn w:val="7"/>
    <w:uiPriority w:val="99"/>
    <w:rsid w:val="009E551D"/>
    <w:rPr>
      <w:rFonts w:cs="Times New Roman"/>
      <w:sz w:val="21"/>
      <w:szCs w:val="21"/>
      <w:shd w:val="clear" w:color="auto" w:fill="FFFFFF"/>
    </w:rPr>
  </w:style>
  <w:style w:type="character" w:customStyle="1" w:styleId="717">
    <w:name w:val="Основной текст (7)17"/>
    <w:basedOn w:val="7"/>
    <w:uiPriority w:val="99"/>
    <w:rsid w:val="009E551D"/>
    <w:rPr>
      <w:rFonts w:cs="Times New Roman"/>
      <w:sz w:val="21"/>
      <w:szCs w:val="21"/>
      <w:shd w:val="clear" w:color="auto" w:fill="FFFFFF"/>
    </w:rPr>
  </w:style>
  <w:style w:type="character" w:customStyle="1" w:styleId="2130">
    <w:name w:val="Подпись к таблице (2)13"/>
    <w:basedOn w:val="2d"/>
    <w:uiPriority w:val="99"/>
    <w:rsid w:val="009E551D"/>
    <w:rPr>
      <w:rFonts w:cs="Times New Roman"/>
      <w:sz w:val="18"/>
      <w:szCs w:val="18"/>
      <w:shd w:val="clear" w:color="auto" w:fill="FFFFFF"/>
    </w:rPr>
  </w:style>
  <w:style w:type="character" w:customStyle="1" w:styleId="2120">
    <w:name w:val="Подпись к таблице (2)12"/>
    <w:basedOn w:val="2d"/>
    <w:uiPriority w:val="99"/>
    <w:rsid w:val="009E551D"/>
    <w:rPr>
      <w:rFonts w:cs="Times New Roman"/>
      <w:sz w:val="18"/>
      <w:szCs w:val="18"/>
      <w:shd w:val="clear" w:color="auto" w:fill="FFFFFF"/>
    </w:rPr>
  </w:style>
  <w:style w:type="character" w:customStyle="1" w:styleId="716">
    <w:name w:val="Основной текст (7)16"/>
    <w:basedOn w:val="7"/>
    <w:uiPriority w:val="99"/>
    <w:rsid w:val="009E551D"/>
    <w:rPr>
      <w:rFonts w:cs="Times New Roman"/>
      <w:sz w:val="21"/>
      <w:szCs w:val="21"/>
      <w:shd w:val="clear" w:color="auto" w:fill="FFFFFF"/>
    </w:rPr>
  </w:style>
  <w:style w:type="character" w:customStyle="1" w:styleId="1010">
    <w:name w:val="Основной текст + 101"/>
    <w:aliases w:val="5 pt2,Курсив1"/>
    <w:basedOn w:val="af2"/>
    <w:uiPriority w:val="99"/>
    <w:rsid w:val="009E551D"/>
    <w:rPr>
      <w:rFonts w:cs="Times New Roman"/>
      <w:i/>
      <w:iCs/>
      <w:sz w:val="21"/>
      <w:szCs w:val="21"/>
      <w:shd w:val="clear" w:color="auto" w:fill="FFFFFF"/>
      <w:lang w:bidi="ar-SA"/>
    </w:rPr>
  </w:style>
  <w:style w:type="character" w:customStyle="1" w:styleId="2110">
    <w:name w:val="Подпись к таблице (2)11"/>
    <w:basedOn w:val="2d"/>
    <w:uiPriority w:val="99"/>
    <w:rsid w:val="009E551D"/>
    <w:rPr>
      <w:rFonts w:cs="Times New Roman"/>
      <w:sz w:val="18"/>
      <w:szCs w:val="18"/>
      <w:shd w:val="clear" w:color="auto" w:fill="FFFFFF"/>
    </w:rPr>
  </w:style>
  <w:style w:type="character" w:customStyle="1" w:styleId="2100">
    <w:name w:val="Подпись к таблице (2)10"/>
    <w:basedOn w:val="2d"/>
    <w:uiPriority w:val="99"/>
    <w:rsid w:val="009E551D"/>
    <w:rPr>
      <w:rFonts w:cs="Times New Roman"/>
      <w:sz w:val="18"/>
      <w:szCs w:val="18"/>
      <w:shd w:val="clear" w:color="auto" w:fill="FFFFFF"/>
    </w:rPr>
  </w:style>
  <w:style w:type="character" w:customStyle="1" w:styleId="715">
    <w:name w:val="Основной текст (7)15"/>
    <w:basedOn w:val="7"/>
    <w:uiPriority w:val="99"/>
    <w:rsid w:val="009E551D"/>
    <w:rPr>
      <w:rFonts w:cs="Times New Roman"/>
      <w:sz w:val="21"/>
      <w:szCs w:val="21"/>
      <w:shd w:val="clear" w:color="auto" w:fill="FFFFFF"/>
    </w:rPr>
  </w:style>
  <w:style w:type="character" w:customStyle="1" w:styleId="291">
    <w:name w:val="Подпись к таблице (2)9"/>
    <w:basedOn w:val="2d"/>
    <w:uiPriority w:val="99"/>
    <w:rsid w:val="009E551D"/>
    <w:rPr>
      <w:rFonts w:cs="Times New Roman"/>
      <w:sz w:val="18"/>
      <w:szCs w:val="18"/>
      <w:shd w:val="clear" w:color="auto" w:fill="FFFFFF"/>
    </w:rPr>
  </w:style>
  <w:style w:type="character" w:customStyle="1" w:styleId="714">
    <w:name w:val="Основной текст (7)14"/>
    <w:basedOn w:val="7"/>
    <w:uiPriority w:val="99"/>
    <w:rsid w:val="009E551D"/>
    <w:rPr>
      <w:rFonts w:cs="Times New Roman"/>
      <w:sz w:val="21"/>
      <w:szCs w:val="21"/>
      <w:shd w:val="clear" w:color="auto" w:fill="FFFFFF"/>
    </w:rPr>
  </w:style>
  <w:style w:type="character" w:customStyle="1" w:styleId="713">
    <w:name w:val="Основной текст (7)13"/>
    <w:basedOn w:val="7"/>
    <w:uiPriority w:val="99"/>
    <w:rsid w:val="009E551D"/>
    <w:rPr>
      <w:rFonts w:cs="Times New Roman"/>
      <w:sz w:val="21"/>
      <w:szCs w:val="21"/>
      <w:shd w:val="clear" w:color="auto" w:fill="FFFFFF"/>
    </w:rPr>
  </w:style>
  <w:style w:type="character" w:customStyle="1" w:styleId="281">
    <w:name w:val="Подпись к таблице (2)8"/>
    <w:basedOn w:val="2d"/>
    <w:uiPriority w:val="99"/>
    <w:rsid w:val="009E551D"/>
    <w:rPr>
      <w:rFonts w:cs="Times New Roman"/>
      <w:sz w:val="18"/>
      <w:szCs w:val="18"/>
      <w:shd w:val="clear" w:color="auto" w:fill="FFFFFF"/>
    </w:rPr>
  </w:style>
  <w:style w:type="character" w:customStyle="1" w:styleId="271">
    <w:name w:val="Подпись к таблице (2)7"/>
    <w:basedOn w:val="2d"/>
    <w:uiPriority w:val="99"/>
    <w:rsid w:val="009E551D"/>
    <w:rPr>
      <w:rFonts w:cs="Times New Roman"/>
      <w:sz w:val="18"/>
      <w:szCs w:val="18"/>
      <w:shd w:val="clear" w:color="auto" w:fill="FFFFFF"/>
    </w:rPr>
  </w:style>
  <w:style w:type="character" w:customStyle="1" w:styleId="712">
    <w:name w:val="Основной текст (7)12"/>
    <w:basedOn w:val="7"/>
    <w:uiPriority w:val="99"/>
    <w:rsid w:val="009E551D"/>
    <w:rPr>
      <w:rFonts w:cs="Times New Roman"/>
      <w:sz w:val="21"/>
      <w:szCs w:val="21"/>
      <w:shd w:val="clear" w:color="auto" w:fill="FFFFFF"/>
    </w:rPr>
  </w:style>
  <w:style w:type="character" w:customStyle="1" w:styleId="711">
    <w:name w:val="Основной текст (7)11"/>
    <w:basedOn w:val="7"/>
    <w:uiPriority w:val="99"/>
    <w:rsid w:val="009E551D"/>
    <w:rPr>
      <w:rFonts w:cs="Times New Roman"/>
      <w:sz w:val="21"/>
      <w:szCs w:val="21"/>
      <w:shd w:val="clear" w:color="auto" w:fill="FFFFFF"/>
    </w:rPr>
  </w:style>
  <w:style w:type="character" w:customStyle="1" w:styleId="710">
    <w:name w:val="Основной текст (7)10"/>
    <w:basedOn w:val="7"/>
    <w:uiPriority w:val="99"/>
    <w:rsid w:val="009E551D"/>
    <w:rPr>
      <w:rFonts w:cs="Times New Roman"/>
      <w:sz w:val="21"/>
      <w:szCs w:val="21"/>
      <w:shd w:val="clear" w:color="auto" w:fill="FFFFFF"/>
    </w:rPr>
  </w:style>
  <w:style w:type="character" w:customStyle="1" w:styleId="710pt1">
    <w:name w:val="Основной текст (7) + 10 pt1"/>
    <w:aliases w:val="Не курсив1"/>
    <w:basedOn w:val="7"/>
    <w:uiPriority w:val="99"/>
    <w:rsid w:val="009E551D"/>
    <w:rPr>
      <w:rFonts w:cs="Times New Roman"/>
      <w:i/>
      <w:iCs/>
      <w:sz w:val="20"/>
      <w:szCs w:val="20"/>
      <w:shd w:val="clear" w:color="auto" w:fill="FFFFFF"/>
    </w:rPr>
  </w:style>
  <w:style w:type="character" w:customStyle="1" w:styleId="262">
    <w:name w:val="Подпись к таблице (2)6"/>
    <w:basedOn w:val="2d"/>
    <w:uiPriority w:val="99"/>
    <w:rsid w:val="009E551D"/>
    <w:rPr>
      <w:rFonts w:cs="Times New Roman"/>
      <w:sz w:val="18"/>
      <w:szCs w:val="18"/>
      <w:shd w:val="clear" w:color="auto" w:fill="FFFFFF"/>
    </w:rPr>
  </w:style>
  <w:style w:type="character" w:customStyle="1" w:styleId="79">
    <w:name w:val="Основной текст (7)9"/>
    <w:basedOn w:val="7"/>
    <w:uiPriority w:val="99"/>
    <w:rsid w:val="009E551D"/>
    <w:rPr>
      <w:rFonts w:cs="Times New Roman"/>
      <w:sz w:val="21"/>
      <w:szCs w:val="21"/>
      <w:shd w:val="clear" w:color="auto" w:fill="FFFFFF"/>
    </w:rPr>
  </w:style>
  <w:style w:type="character" w:customStyle="1" w:styleId="6pt">
    <w:name w:val="Основной текст + 6 pt"/>
    <w:basedOn w:val="af2"/>
    <w:uiPriority w:val="99"/>
    <w:rsid w:val="009E551D"/>
    <w:rPr>
      <w:rFonts w:cs="Times New Roman"/>
      <w:sz w:val="12"/>
      <w:szCs w:val="12"/>
      <w:shd w:val="clear" w:color="auto" w:fill="FFFFFF"/>
      <w:lang w:bidi="ar-SA"/>
    </w:rPr>
  </w:style>
  <w:style w:type="character" w:customStyle="1" w:styleId="9pt10">
    <w:name w:val="Основной текст + 9 pt1"/>
    <w:basedOn w:val="af2"/>
    <w:uiPriority w:val="99"/>
    <w:rsid w:val="009E551D"/>
    <w:rPr>
      <w:rFonts w:cs="Times New Roman"/>
      <w:sz w:val="18"/>
      <w:szCs w:val="18"/>
      <w:shd w:val="clear" w:color="auto" w:fill="FFFFFF"/>
      <w:lang w:bidi="ar-SA"/>
    </w:rPr>
  </w:style>
  <w:style w:type="character" w:customStyle="1" w:styleId="610pt">
    <w:name w:val="Основной текст (6) + 10 pt"/>
    <w:basedOn w:val="6"/>
    <w:uiPriority w:val="99"/>
    <w:rsid w:val="009E551D"/>
    <w:rPr>
      <w:rFonts w:cs="Times New Roman"/>
      <w:sz w:val="20"/>
      <w:szCs w:val="20"/>
      <w:shd w:val="clear" w:color="auto" w:fill="FFFFFF"/>
    </w:rPr>
  </w:style>
  <w:style w:type="character" w:customStyle="1" w:styleId="252">
    <w:name w:val="Подпись к таблице (2)5"/>
    <w:basedOn w:val="2d"/>
    <w:uiPriority w:val="99"/>
    <w:rsid w:val="009E551D"/>
    <w:rPr>
      <w:rFonts w:cs="Times New Roman"/>
      <w:sz w:val="18"/>
      <w:szCs w:val="18"/>
      <w:shd w:val="clear" w:color="auto" w:fill="FFFFFF"/>
    </w:rPr>
  </w:style>
  <w:style w:type="character" w:customStyle="1" w:styleId="242">
    <w:name w:val="Подпись к таблице (2)4"/>
    <w:basedOn w:val="2d"/>
    <w:uiPriority w:val="99"/>
    <w:rsid w:val="009E551D"/>
    <w:rPr>
      <w:rFonts w:cs="Times New Roman"/>
      <w:sz w:val="18"/>
      <w:szCs w:val="18"/>
      <w:shd w:val="clear" w:color="auto" w:fill="FFFFFF"/>
    </w:rPr>
  </w:style>
  <w:style w:type="character" w:customStyle="1" w:styleId="235">
    <w:name w:val="Подпись к таблице (2)3"/>
    <w:basedOn w:val="2d"/>
    <w:uiPriority w:val="99"/>
    <w:rsid w:val="009E551D"/>
    <w:rPr>
      <w:rFonts w:cs="Times New Roman"/>
      <w:sz w:val="18"/>
      <w:szCs w:val="18"/>
      <w:shd w:val="clear" w:color="auto" w:fill="FFFFFF"/>
    </w:rPr>
  </w:style>
  <w:style w:type="character" w:customStyle="1" w:styleId="1235">
    <w:name w:val="Основной текст (12)3"/>
    <w:uiPriority w:val="99"/>
    <w:rsid w:val="009E551D"/>
    <w:rPr>
      <w:sz w:val="18"/>
      <w:shd w:val="clear" w:color="auto" w:fill="FFFFFF"/>
    </w:rPr>
  </w:style>
  <w:style w:type="character" w:customStyle="1" w:styleId="78">
    <w:name w:val="Основной текст (7)8"/>
    <w:basedOn w:val="7"/>
    <w:uiPriority w:val="99"/>
    <w:rsid w:val="009E551D"/>
    <w:rPr>
      <w:rFonts w:cs="Times New Roman"/>
      <w:sz w:val="21"/>
      <w:szCs w:val="21"/>
      <w:shd w:val="clear" w:color="auto" w:fill="FFFFFF"/>
    </w:rPr>
  </w:style>
  <w:style w:type="character" w:customStyle="1" w:styleId="22b">
    <w:name w:val="Подпись к таблице (2)2"/>
    <w:basedOn w:val="2d"/>
    <w:uiPriority w:val="99"/>
    <w:rsid w:val="009E551D"/>
    <w:rPr>
      <w:rFonts w:cs="Times New Roman"/>
      <w:sz w:val="18"/>
      <w:szCs w:val="18"/>
      <w:shd w:val="clear" w:color="auto" w:fill="FFFFFF"/>
    </w:rPr>
  </w:style>
  <w:style w:type="character" w:customStyle="1" w:styleId="77">
    <w:name w:val="Основной текст (7)7"/>
    <w:basedOn w:val="7"/>
    <w:uiPriority w:val="99"/>
    <w:rsid w:val="009E551D"/>
    <w:rPr>
      <w:rFonts w:cs="Times New Roman"/>
      <w:sz w:val="21"/>
      <w:szCs w:val="21"/>
      <w:shd w:val="clear" w:color="auto" w:fill="FFFFFF"/>
    </w:rPr>
  </w:style>
  <w:style w:type="character" w:customStyle="1" w:styleId="76">
    <w:name w:val="Основной текст (7)6"/>
    <w:basedOn w:val="7"/>
    <w:uiPriority w:val="99"/>
    <w:rsid w:val="009E551D"/>
    <w:rPr>
      <w:rFonts w:cs="Times New Roman"/>
      <w:sz w:val="21"/>
      <w:szCs w:val="21"/>
      <w:shd w:val="clear" w:color="auto" w:fill="FFFFFF"/>
    </w:rPr>
  </w:style>
  <w:style w:type="character" w:customStyle="1" w:styleId="135">
    <w:name w:val="Основной текст + 13"/>
    <w:aliases w:val="5 pt1,Малые прописные1"/>
    <w:basedOn w:val="af2"/>
    <w:uiPriority w:val="99"/>
    <w:rsid w:val="009E551D"/>
    <w:rPr>
      <w:rFonts w:cs="Times New Roman"/>
      <w:smallCaps/>
      <w:sz w:val="27"/>
      <w:szCs w:val="27"/>
      <w:shd w:val="clear" w:color="auto" w:fill="FFFFFF"/>
      <w:lang w:bidi="ar-SA"/>
    </w:rPr>
  </w:style>
  <w:style w:type="character" w:customStyle="1" w:styleId="75">
    <w:name w:val="Основной текст (7)5"/>
    <w:basedOn w:val="7"/>
    <w:uiPriority w:val="99"/>
    <w:rsid w:val="009E551D"/>
    <w:rPr>
      <w:rFonts w:cs="Times New Roman"/>
      <w:sz w:val="21"/>
      <w:szCs w:val="21"/>
      <w:shd w:val="clear" w:color="auto" w:fill="FFFFFF"/>
    </w:rPr>
  </w:style>
  <w:style w:type="character" w:customStyle="1" w:styleId="74">
    <w:name w:val="Основной текст (7)4"/>
    <w:basedOn w:val="7"/>
    <w:uiPriority w:val="99"/>
    <w:rsid w:val="009E551D"/>
    <w:rPr>
      <w:rFonts w:cs="Times New Roman"/>
      <w:sz w:val="21"/>
      <w:szCs w:val="21"/>
      <w:shd w:val="clear" w:color="auto" w:fill="FFFFFF"/>
    </w:rPr>
  </w:style>
  <w:style w:type="character" w:customStyle="1" w:styleId="73">
    <w:name w:val="Основной текст (7)3"/>
    <w:basedOn w:val="7"/>
    <w:uiPriority w:val="99"/>
    <w:rsid w:val="009E551D"/>
    <w:rPr>
      <w:rFonts w:cs="Times New Roman"/>
      <w:sz w:val="21"/>
      <w:szCs w:val="21"/>
      <w:shd w:val="clear" w:color="auto" w:fill="FFFFFF"/>
    </w:rPr>
  </w:style>
  <w:style w:type="character" w:customStyle="1" w:styleId="725">
    <w:name w:val="Основной текст (7)2"/>
    <w:basedOn w:val="7"/>
    <w:uiPriority w:val="99"/>
    <w:rsid w:val="009E551D"/>
    <w:rPr>
      <w:rFonts w:cs="Times New Roman"/>
      <w:sz w:val="21"/>
      <w:szCs w:val="21"/>
      <w:shd w:val="clear" w:color="auto" w:fill="FFFFFF"/>
    </w:rPr>
  </w:style>
  <w:style w:type="character" w:customStyle="1" w:styleId="12c">
    <w:name w:val="Основной текст (12) + Не курсив"/>
    <w:uiPriority w:val="99"/>
    <w:rsid w:val="009E551D"/>
    <w:rPr>
      <w:i/>
      <w:sz w:val="18"/>
      <w:shd w:val="clear" w:color="auto" w:fill="FFFFFF"/>
    </w:rPr>
  </w:style>
  <w:style w:type="character" w:customStyle="1" w:styleId="122b">
    <w:name w:val="Основной текст (12)2"/>
    <w:uiPriority w:val="99"/>
    <w:rsid w:val="009E551D"/>
    <w:rPr>
      <w:sz w:val="18"/>
      <w:shd w:val="clear" w:color="auto" w:fill="FFFFFF"/>
    </w:rPr>
  </w:style>
  <w:style w:type="character" w:customStyle="1" w:styleId="-">
    <w:name w:val="Штрих-код_"/>
    <w:basedOn w:val="a0"/>
    <w:link w:val="-0"/>
    <w:uiPriority w:val="99"/>
    <w:locked/>
    <w:rsid w:val="009E551D"/>
    <w:rPr>
      <w:rFonts w:cs="Times New Roman"/>
      <w:shd w:val="clear" w:color="auto" w:fill="FFFFFF"/>
    </w:rPr>
  </w:style>
  <w:style w:type="character" w:customStyle="1" w:styleId="324">
    <w:name w:val="Основной текст (3)2"/>
    <w:basedOn w:val="34"/>
    <w:uiPriority w:val="99"/>
    <w:rsid w:val="009E551D"/>
    <w:rPr>
      <w:rFonts w:cs="Times New Roman"/>
      <w:sz w:val="18"/>
      <w:szCs w:val="18"/>
      <w:shd w:val="clear" w:color="auto" w:fill="FFFFFF"/>
      <w:lang w:val="en-US"/>
    </w:rPr>
  </w:style>
  <w:style w:type="paragraph" w:customStyle="1" w:styleId="15">
    <w:name w:val="Сноска1"/>
    <w:basedOn w:val="a"/>
    <w:link w:val="af4"/>
    <w:uiPriority w:val="99"/>
    <w:rsid w:val="009E551D"/>
    <w:pPr>
      <w:shd w:val="clear" w:color="auto" w:fill="FFFFFF"/>
      <w:spacing w:line="240" w:lineRule="atLeast"/>
    </w:pPr>
    <w:rPr>
      <w:sz w:val="18"/>
      <w:szCs w:val="18"/>
      <w:lang w:eastAsia="ru-RU"/>
    </w:rPr>
  </w:style>
  <w:style w:type="paragraph" w:customStyle="1" w:styleId="24">
    <w:name w:val="Сноска (2)"/>
    <w:basedOn w:val="a"/>
    <w:link w:val="23"/>
    <w:uiPriority w:val="99"/>
    <w:rsid w:val="009E551D"/>
    <w:pPr>
      <w:shd w:val="clear" w:color="auto" w:fill="FFFFFF"/>
      <w:spacing w:line="240" w:lineRule="exact"/>
      <w:ind w:firstLine="360"/>
      <w:jc w:val="both"/>
    </w:pPr>
    <w:rPr>
      <w:sz w:val="20"/>
      <w:szCs w:val="20"/>
      <w:lang w:eastAsia="ru-RU"/>
    </w:rPr>
  </w:style>
  <w:style w:type="paragraph" w:customStyle="1" w:styleId="210">
    <w:name w:val="Основной текст (2)1"/>
    <w:basedOn w:val="a"/>
    <w:link w:val="25"/>
    <w:uiPriority w:val="99"/>
    <w:rsid w:val="009E551D"/>
    <w:pPr>
      <w:shd w:val="clear" w:color="auto" w:fill="FFFFFF"/>
      <w:spacing w:line="216" w:lineRule="exact"/>
    </w:pPr>
    <w:rPr>
      <w:sz w:val="18"/>
      <w:szCs w:val="18"/>
      <w:lang w:eastAsia="ru-RU"/>
    </w:rPr>
  </w:style>
  <w:style w:type="paragraph" w:customStyle="1" w:styleId="17">
    <w:name w:val="Заголовок №1"/>
    <w:basedOn w:val="a"/>
    <w:link w:val="16"/>
    <w:uiPriority w:val="99"/>
    <w:rsid w:val="009E551D"/>
    <w:pPr>
      <w:shd w:val="clear" w:color="auto" w:fill="FFFFFF"/>
      <w:spacing w:before="1500" w:line="600" w:lineRule="exact"/>
      <w:jc w:val="center"/>
      <w:outlineLvl w:val="0"/>
    </w:pPr>
    <w:rPr>
      <w:sz w:val="29"/>
      <w:szCs w:val="29"/>
      <w:lang w:eastAsia="ru-RU"/>
    </w:rPr>
  </w:style>
  <w:style w:type="paragraph" w:customStyle="1" w:styleId="27">
    <w:name w:val="Заголовок №2"/>
    <w:basedOn w:val="a"/>
    <w:link w:val="26"/>
    <w:uiPriority w:val="99"/>
    <w:rsid w:val="009E551D"/>
    <w:pPr>
      <w:shd w:val="clear" w:color="auto" w:fill="FFFFFF"/>
      <w:spacing w:after="3060" w:line="600" w:lineRule="exact"/>
      <w:jc w:val="center"/>
      <w:outlineLvl w:val="1"/>
    </w:pPr>
    <w:rPr>
      <w:sz w:val="25"/>
      <w:szCs w:val="25"/>
      <w:lang w:eastAsia="ru-RU"/>
    </w:rPr>
  </w:style>
  <w:style w:type="paragraph" w:customStyle="1" w:styleId="310">
    <w:name w:val="Основной текст (3)1"/>
    <w:basedOn w:val="a"/>
    <w:link w:val="34"/>
    <w:uiPriority w:val="99"/>
    <w:rsid w:val="009E551D"/>
    <w:pPr>
      <w:shd w:val="clear" w:color="auto" w:fill="FFFFFF"/>
      <w:spacing w:after="180" w:line="216" w:lineRule="exact"/>
      <w:jc w:val="center"/>
    </w:pPr>
    <w:rPr>
      <w:sz w:val="18"/>
      <w:szCs w:val="18"/>
      <w:lang w:eastAsia="ru-RU"/>
    </w:rPr>
  </w:style>
  <w:style w:type="paragraph" w:customStyle="1" w:styleId="40">
    <w:name w:val="Основной текст (4)"/>
    <w:basedOn w:val="a"/>
    <w:link w:val="4"/>
    <w:uiPriority w:val="99"/>
    <w:rsid w:val="009E551D"/>
    <w:pPr>
      <w:shd w:val="clear" w:color="auto" w:fill="FFFFFF"/>
      <w:spacing w:after="240" w:line="240" w:lineRule="atLeast"/>
    </w:pPr>
    <w:rPr>
      <w:sz w:val="20"/>
      <w:szCs w:val="20"/>
      <w:lang w:eastAsia="ru-RU"/>
    </w:rPr>
  </w:style>
  <w:style w:type="paragraph" w:customStyle="1" w:styleId="af7">
    <w:name w:val="Колонтитул"/>
    <w:basedOn w:val="a"/>
    <w:link w:val="af6"/>
    <w:uiPriority w:val="99"/>
    <w:rsid w:val="009E551D"/>
    <w:pPr>
      <w:shd w:val="clear" w:color="auto" w:fill="FFFFFF"/>
    </w:pPr>
    <w:rPr>
      <w:sz w:val="20"/>
      <w:szCs w:val="20"/>
      <w:lang w:eastAsia="ru-RU"/>
    </w:rPr>
  </w:style>
  <w:style w:type="paragraph" w:styleId="36">
    <w:name w:val="toc 3"/>
    <w:basedOn w:val="a"/>
    <w:link w:val="35"/>
    <w:autoRedefine/>
    <w:uiPriority w:val="99"/>
    <w:rsid w:val="009E551D"/>
    <w:pPr>
      <w:shd w:val="clear" w:color="auto" w:fill="FFFFFF"/>
      <w:spacing w:before="240" w:after="60" w:line="240" w:lineRule="atLeast"/>
    </w:pPr>
    <w:rPr>
      <w:sz w:val="18"/>
      <w:szCs w:val="18"/>
      <w:lang w:eastAsia="ru-RU"/>
    </w:rPr>
  </w:style>
  <w:style w:type="paragraph" w:customStyle="1" w:styleId="38">
    <w:name w:val="Заголовок №3"/>
    <w:basedOn w:val="a"/>
    <w:link w:val="37"/>
    <w:uiPriority w:val="99"/>
    <w:rsid w:val="009E551D"/>
    <w:pPr>
      <w:shd w:val="clear" w:color="auto" w:fill="FFFFFF"/>
      <w:spacing w:after="240" w:line="240" w:lineRule="atLeast"/>
      <w:ind w:hanging="460"/>
      <w:outlineLvl w:val="2"/>
    </w:pPr>
    <w:rPr>
      <w:sz w:val="20"/>
      <w:szCs w:val="20"/>
      <w:lang w:eastAsia="ru-RU"/>
    </w:rPr>
  </w:style>
  <w:style w:type="paragraph" w:customStyle="1" w:styleId="510">
    <w:name w:val="Основной текст (5)1"/>
    <w:basedOn w:val="a"/>
    <w:link w:val="51"/>
    <w:uiPriority w:val="99"/>
    <w:rsid w:val="009E551D"/>
    <w:pPr>
      <w:shd w:val="clear" w:color="auto" w:fill="FFFFFF"/>
      <w:spacing w:after="180" w:line="173" w:lineRule="exact"/>
      <w:jc w:val="center"/>
    </w:pPr>
    <w:rPr>
      <w:sz w:val="15"/>
      <w:szCs w:val="15"/>
      <w:lang w:eastAsia="ru-RU"/>
    </w:rPr>
  </w:style>
  <w:style w:type="paragraph" w:customStyle="1" w:styleId="61">
    <w:name w:val="Основной текст (6)1"/>
    <w:basedOn w:val="a"/>
    <w:link w:val="6"/>
    <w:uiPriority w:val="99"/>
    <w:rsid w:val="009E551D"/>
    <w:pPr>
      <w:shd w:val="clear" w:color="auto" w:fill="FFFFFF"/>
      <w:spacing w:before="180" w:line="240" w:lineRule="atLeast"/>
      <w:jc w:val="center"/>
    </w:pPr>
    <w:rPr>
      <w:sz w:val="12"/>
      <w:szCs w:val="12"/>
      <w:lang w:eastAsia="ru-RU"/>
    </w:rPr>
  </w:style>
  <w:style w:type="paragraph" w:customStyle="1" w:styleId="211">
    <w:name w:val="Подпись к картинке (2)1"/>
    <w:basedOn w:val="a"/>
    <w:link w:val="2a"/>
    <w:uiPriority w:val="99"/>
    <w:rsid w:val="009E551D"/>
    <w:pPr>
      <w:shd w:val="clear" w:color="auto" w:fill="FFFFFF"/>
      <w:spacing w:line="240" w:lineRule="atLeast"/>
    </w:pPr>
    <w:rPr>
      <w:sz w:val="12"/>
      <w:szCs w:val="12"/>
      <w:lang w:eastAsia="ru-RU"/>
    </w:rPr>
  </w:style>
  <w:style w:type="paragraph" w:customStyle="1" w:styleId="18">
    <w:name w:val="Подпись к картинке1"/>
    <w:basedOn w:val="a"/>
    <w:link w:val="af9"/>
    <w:uiPriority w:val="99"/>
    <w:rsid w:val="009E551D"/>
    <w:pPr>
      <w:shd w:val="clear" w:color="auto" w:fill="FFFFFF"/>
      <w:spacing w:line="240" w:lineRule="atLeast"/>
    </w:pPr>
    <w:rPr>
      <w:sz w:val="18"/>
      <w:szCs w:val="18"/>
      <w:lang w:eastAsia="ru-RU"/>
    </w:rPr>
  </w:style>
  <w:style w:type="paragraph" w:customStyle="1" w:styleId="3a">
    <w:name w:val="Подпись к картинке (3)"/>
    <w:basedOn w:val="a"/>
    <w:link w:val="39"/>
    <w:uiPriority w:val="99"/>
    <w:rsid w:val="009E551D"/>
    <w:pPr>
      <w:shd w:val="clear" w:color="auto" w:fill="FFFFFF"/>
      <w:spacing w:line="240" w:lineRule="atLeast"/>
    </w:pPr>
    <w:rPr>
      <w:sz w:val="12"/>
      <w:szCs w:val="12"/>
      <w:lang w:eastAsia="ru-RU"/>
    </w:rPr>
  </w:style>
  <w:style w:type="paragraph" w:customStyle="1" w:styleId="71">
    <w:name w:val="Основной текст (7)1"/>
    <w:basedOn w:val="a"/>
    <w:link w:val="7"/>
    <w:uiPriority w:val="99"/>
    <w:rsid w:val="009E551D"/>
    <w:pPr>
      <w:shd w:val="clear" w:color="auto" w:fill="FFFFFF"/>
      <w:spacing w:line="230" w:lineRule="exact"/>
      <w:jc w:val="both"/>
    </w:pPr>
    <w:rPr>
      <w:sz w:val="21"/>
      <w:szCs w:val="21"/>
      <w:lang w:eastAsia="ru-RU"/>
    </w:rPr>
  </w:style>
  <w:style w:type="paragraph" w:customStyle="1" w:styleId="212">
    <w:name w:val="Подпись к таблице (2)1"/>
    <w:basedOn w:val="a"/>
    <w:link w:val="2d"/>
    <w:uiPriority w:val="99"/>
    <w:rsid w:val="009E551D"/>
    <w:pPr>
      <w:shd w:val="clear" w:color="auto" w:fill="FFFFFF"/>
      <w:spacing w:line="240" w:lineRule="atLeast"/>
    </w:pPr>
    <w:rPr>
      <w:sz w:val="18"/>
      <w:szCs w:val="18"/>
      <w:lang w:eastAsia="ru-RU"/>
    </w:rPr>
  </w:style>
  <w:style w:type="paragraph" w:customStyle="1" w:styleId="1a">
    <w:name w:val="Подпись к таблице1"/>
    <w:basedOn w:val="a"/>
    <w:link w:val="afc"/>
    <w:uiPriority w:val="99"/>
    <w:rsid w:val="009E551D"/>
    <w:pPr>
      <w:shd w:val="clear" w:color="auto" w:fill="FFFFFF"/>
      <w:spacing w:line="240" w:lineRule="atLeast"/>
    </w:pPr>
    <w:rPr>
      <w:sz w:val="18"/>
      <w:szCs w:val="18"/>
      <w:lang w:eastAsia="ru-RU"/>
    </w:rPr>
  </w:style>
  <w:style w:type="paragraph" w:customStyle="1" w:styleId="321">
    <w:name w:val="Заголовок №3 (2)"/>
    <w:basedOn w:val="a"/>
    <w:link w:val="320"/>
    <w:uiPriority w:val="99"/>
    <w:rsid w:val="009E551D"/>
    <w:pPr>
      <w:shd w:val="clear" w:color="auto" w:fill="FFFFFF"/>
      <w:spacing w:line="240" w:lineRule="exact"/>
      <w:ind w:firstLine="340"/>
      <w:jc w:val="both"/>
      <w:outlineLvl w:val="2"/>
    </w:pPr>
    <w:rPr>
      <w:sz w:val="20"/>
      <w:szCs w:val="20"/>
      <w:lang w:eastAsia="ru-RU"/>
    </w:rPr>
  </w:style>
  <w:style w:type="paragraph" w:customStyle="1" w:styleId="80">
    <w:name w:val="Основной текст (8)"/>
    <w:basedOn w:val="a"/>
    <w:link w:val="8"/>
    <w:uiPriority w:val="99"/>
    <w:rsid w:val="009E551D"/>
    <w:pPr>
      <w:shd w:val="clear" w:color="auto" w:fill="FFFFFF"/>
      <w:spacing w:line="240" w:lineRule="atLeast"/>
    </w:pPr>
    <w:rPr>
      <w:sz w:val="8"/>
      <w:szCs w:val="8"/>
      <w:lang w:eastAsia="ru-RU"/>
    </w:rPr>
  </w:style>
  <w:style w:type="paragraph" w:customStyle="1" w:styleId="3e">
    <w:name w:val="Подпись к таблице (3)"/>
    <w:basedOn w:val="a"/>
    <w:link w:val="3d"/>
    <w:uiPriority w:val="99"/>
    <w:rsid w:val="009E551D"/>
    <w:pPr>
      <w:shd w:val="clear" w:color="auto" w:fill="FFFFFF"/>
      <w:spacing w:line="240" w:lineRule="atLeast"/>
    </w:pPr>
    <w:rPr>
      <w:sz w:val="12"/>
      <w:szCs w:val="12"/>
      <w:lang w:eastAsia="ru-RU"/>
    </w:rPr>
  </w:style>
  <w:style w:type="paragraph" w:customStyle="1" w:styleId="44">
    <w:name w:val="Подпись к таблице (4)"/>
    <w:basedOn w:val="a"/>
    <w:link w:val="43"/>
    <w:uiPriority w:val="99"/>
    <w:rsid w:val="009E551D"/>
    <w:pPr>
      <w:shd w:val="clear" w:color="auto" w:fill="FFFFFF"/>
      <w:spacing w:line="216" w:lineRule="exact"/>
      <w:jc w:val="center"/>
    </w:pPr>
    <w:rPr>
      <w:sz w:val="18"/>
      <w:szCs w:val="18"/>
      <w:lang w:eastAsia="ru-RU"/>
    </w:rPr>
  </w:style>
  <w:style w:type="paragraph" w:customStyle="1" w:styleId="1210">
    <w:name w:val="Заголовок №1 (2)1"/>
    <w:basedOn w:val="a"/>
    <w:link w:val="121"/>
    <w:uiPriority w:val="99"/>
    <w:rsid w:val="009E551D"/>
    <w:pPr>
      <w:shd w:val="clear" w:color="auto" w:fill="FFFFFF"/>
      <w:spacing w:before="60" w:after="60" w:line="240" w:lineRule="atLeast"/>
      <w:ind w:hanging="1140"/>
      <w:outlineLvl w:val="0"/>
    </w:pPr>
    <w:rPr>
      <w:sz w:val="20"/>
      <w:szCs w:val="20"/>
      <w:lang w:eastAsia="ru-RU"/>
    </w:rPr>
  </w:style>
  <w:style w:type="paragraph" w:customStyle="1" w:styleId="132">
    <w:name w:val="Заголовок №1 (3)"/>
    <w:basedOn w:val="a"/>
    <w:link w:val="131"/>
    <w:uiPriority w:val="99"/>
    <w:rsid w:val="009E551D"/>
    <w:pPr>
      <w:shd w:val="clear" w:color="auto" w:fill="FFFFFF"/>
      <w:spacing w:after="60" w:line="240" w:lineRule="atLeast"/>
      <w:ind w:firstLine="340"/>
      <w:jc w:val="both"/>
      <w:outlineLvl w:val="0"/>
    </w:pPr>
    <w:rPr>
      <w:sz w:val="20"/>
      <w:szCs w:val="20"/>
      <w:lang w:eastAsia="ru-RU"/>
    </w:rPr>
  </w:style>
  <w:style w:type="paragraph" w:customStyle="1" w:styleId="48">
    <w:name w:val="Подпись к картинке (4)"/>
    <w:basedOn w:val="a"/>
    <w:link w:val="47"/>
    <w:uiPriority w:val="99"/>
    <w:rsid w:val="009E551D"/>
    <w:pPr>
      <w:shd w:val="clear" w:color="auto" w:fill="FFFFFF"/>
      <w:spacing w:line="240" w:lineRule="atLeast"/>
    </w:pPr>
    <w:rPr>
      <w:sz w:val="20"/>
      <w:szCs w:val="20"/>
      <w:lang w:eastAsia="ru-RU"/>
    </w:rPr>
  </w:style>
  <w:style w:type="paragraph" w:customStyle="1" w:styleId="91">
    <w:name w:val="Основной текст (9)"/>
    <w:basedOn w:val="a"/>
    <w:link w:val="90"/>
    <w:uiPriority w:val="99"/>
    <w:rsid w:val="009E551D"/>
    <w:pPr>
      <w:shd w:val="clear" w:color="auto" w:fill="FFFFFF"/>
      <w:spacing w:before="120" w:line="326" w:lineRule="exact"/>
      <w:ind w:firstLine="360"/>
      <w:jc w:val="both"/>
    </w:pPr>
    <w:rPr>
      <w:sz w:val="27"/>
      <w:szCs w:val="27"/>
      <w:lang w:eastAsia="ru-RU"/>
    </w:rPr>
  </w:style>
  <w:style w:type="paragraph" w:customStyle="1" w:styleId="103">
    <w:name w:val="Основной текст (10)"/>
    <w:basedOn w:val="a"/>
    <w:link w:val="102"/>
    <w:uiPriority w:val="99"/>
    <w:rsid w:val="009E551D"/>
    <w:pPr>
      <w:shd w:val="clear" w:color="auto" w:fill="FFFFFF"/>
      <w:spacing w:before="60" w:line="240" w:lineRule="atLeast"/>
    </w:pPr>
    <w:rPr>
      <w:spacing w:val="-20"/>
      <w:sz w:val="22"/>
      <w:szCs w:val="22"/>
      <w:lang w:eastAsia="ru-RU"/>
    </w:rPr>
  </w:style>
  <w:style w:type="paragraph" w:customStyle="1" w:styleId="112">
    <w:name w:val="Основной текст (11)"/>
    <w:basedOn w:val="a"/>
    <w:link w:val="111"/>
    <w:uiPriority w:val="99"/>
    <w:rsid w:val="009E551D"/>
    <w:pPr>
      <w:shd w:val="clear" w:color="auto" w:fill="FFFFFF"/>
      <w:spacing w:line="240" w:lineRule="atLeast"/>
    </w:pPr>
    <w:rPr>
      <w:sz w:val="8"/>
      <w:szCs w:val="8"/>
      <w:lang w:eastAsia="ru-RU"/>
    </w:rPr>
  </w:style>
  <w:style w:type="paragraph" w:customStyle="1" w:styleId="121a">
    <w:name w:val="Основной текст (12)1"/>
    <w:basedOn w:val="a"/>
    <w:link w:val="12a"/>
    <w:uiPriority w:val="99"/>
    <w:rsid w:val="009E551D"/>
    <w:pPr>
      <w:shd w:val="clear" w:color="auto" w:fill="FFFFFF"/>
      <w:spacing w:after="120" w:line="240" w:lineRule="atLeast"/>
    </w:pPr>
    <w:rPr>
      <w:sz w:val="18"/>
      <w:szCs w:val="18"/>
      <w:lang w:eastAsia="ru-RU"/>
    </w:rPr>
  </w:style>
  <w:style w:type="paragraph" w:customStyle="1" w:styleId="228">
    <w:name w:val="Заголовок №2 (2)"/>
    <w:basedOn w:val="a"/>
    <w:link w:val="227"/>
    <w:uiPriority w:val="99"/>
    <w:rsid w:val="009E551D"/>
    <w:pPr>
      <w:shd w:val="clear" w:color="auto" w:fill="FFFFFF"/>
      <w:spacing w:before="60" w:after="60" w:line="240" w:lineRule="atLeast"/>
      <w:ind w:hanging="1140"/>
      <w:jc w:val="both"/>
      <w:outlineLvl w:val="1"/>
    </w:pPr>
    <w:rPr>
      <w:sz w:val="20"/>
      <w:szCs w:val="20"/>
      <w:lang w:eastAsia="ru-RU"/>
    </w:rPr>
  </w:style>
  <w:style w:type="paragraph" w:customStyle="1" w:styleId="511">
    <w:name w:val="Подпись к картинке (5)1"/>
    <w:basedOn w:val="a"/>
    <w:link w:val="55"/>
    <w:uiPriority w:val="99"/>
    <w:rsid w:val="009E551D"/>
    <w:pPr>
      <w:shd w:val="clear" w:color="auto" w:fill="FFFFFF"/>
      <w:spacing w:line="240" w:lineRule="atLeast"/>
    </w:pPr>
    <w:rPr>
      <w:sz w:val="15"/>
      <w:szCs w:val="15"/>
      <w:lang w:eastAsia="ru-RU"/>
    </w:rPr>
  </w:style>
  <w:style w:type="paragraph" w:customStyle="1" w:styleId="233">
    <w:name w:val="Заголовок №2 (3)"/>
    <w:basedOn w:val="a"/>
    <w:link w:val="232"/>
    <w:uiPriority w:val="99"/>
    <w:rsid w:val="009E551D"/>
    <w:pPr>
      <w:shd w:val="clear" w:color="auto" w:fill="FFFFFF"/>
      <w:spacing w:line="240" w:lineRule="exact"/>
      <w:ind w:firstLine="340"/>
      <w:jc w:val="both"/>
      <w:outlineLvl w:val="1"/>
    </w:pPr>
    <w:rPr>
      <w:sz w:val="20"/>
      <w:szCs w:val="20"/>
      <w:lang w:eastAsia="ru-RU"/>
    </w:rPr>
  </w:style>
  <w:style w:type="paragraph" w:customStyle="1" w:styleId="6b">
    <w:name w:val="Подпись к картинке (6)"/>
    <w:basedOn w:val="a"/>
    <w:link w:val="6a"/>
    <w:uiPriority w:val="99"/>
    <w:rsid w:val="009E551D"/>
    <w:pPr>
      <w:shd w:val="clear" w:color="auto" w:fill="FFFFFF"/>
      <w:spacing w:line="240" w:lineRule="atLeast"/>
    </w:pPr>
    <w:rPr>
      <w:sz w:val="13"/>
      <w:szCs w:val="13"/>
      <w:lang w:eastAsia="ru-RU"/>
    </w:rPr>
  </w:style>
  <w:style w:type="paragraph" w:customStyle="1" w:styleId="134">
    <w:name w:val="Основной текст (13)"/>
    <w:basedOn w:val="a"/>
    <w:link w:val="133"/>
    <w:uiPriority w:val="99"/>
    <w:rsid w:val="009E551D"/>
    <w:pPr>
      <w:shd w:val="clear" w:color="auto" w:fill="FFFFFF"/>
      <w:spacing w:line="240" w:lineRule="atLeast"/>
    </w:pPr>
    <w:rPr>
      <w:sz w:val="13"/>
      <w:szCs w:val="13"/>
      <w:lang w:eastAsia="ru-RU"/>
    </w:rPr>
  </w:style>
  <w:style w:type="paragraph" w:customStyle="1" w:styleId="-0">
    <w:name w:val="Штрих-код"/>
    <w:basedOn w:val="a"/>
    <w:link w:val="-"/>
    <w:uiPriority w:val="99"/>
    <w:rsid w:val="009E551D"/>
    <w:pPr>
      <w:shd w:val="clear" w:color="auto" w:fill="FFFFFF"/>
    </w:pPr>
    <w:rPr>
      <w:sz w:val="20"/>
      <w:szCs w:val="20"/>
      <w:lang w:eastAsia="ru-RU"/>
    </w:rPr>
  </w:style>
  <w:style w:type="character" w:customStyle="1" w:styleId="apple-converted-space">
    <w:name w:val="apple-converted-space"/>
    <w:basedOn w:val="a0"/>
    <w:uiPriority w:val="99"/>
    <w:rsid w:val="009E551D"/>
    <w:rPr>
      <w:rFonts w:cs="Times New Roman"/>
    </w:rPr>
  </w:style>
  <w:style w:type="paragraph" w:styleId="HTML">
    <w:name w:val="HTML Preformatted"/>
    <w:basedOn w:val="a"/>
    <w:link w:val="HTML0"/>
    <w:uiPriority w:val="99"/>
    <w:unhideWhenUsed/>
    <w:locked/>
    <w:rsid w:val="0063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637CB1"/>
    <w:rPr>
      <w:rFonts w:ascii="Courier New" w:hAnsi="Courier New" w:cs="Courier New"/>
    </w:rPr>
  </w:style>
  <w:style w:type="character" w:styleId="HTML1">
    <w:name w:val="HTML Cite"/>
    <w:basedOn w:val="a0"/>
    <w:uiPriority w:val="99"/>
    <w:semiHidden/>
    <w:unhideWhenUsed/>
    <w:locked/>
    <w:rsid w:val="005C6486"/>
    <w:rPr>
      <w:i/>
      <w:iCs/>
    </w:rPr>
  </w:style>
  <w:style w:type="character" w:styleId="aff">
    <w:name w:val="Emphasis"/>
    <w:basedOn w:val="a0"/>
    <w:uiPriority w:val="20"/>
    <w:qFormat/>
    <w:locked/>
    <w:rsid w:val="00793B68"/>
    <w:rPr>
      <w:i/>
      <w:iCs/>
    </w:rPr>
  </w:style>
  <w:style w:type="character" w:customStyle="1" w:styleId="st">
    <w:name w:val="st"/>
    <w:basedOn w:val="a0"/>
    <w:rsid w:val="00793B68"/>
  </w:style>
  <w:style w:type="character" w:customStyle="1" w:styleId="e24kjd">
    <w:name w:val="e24kjd"/>
    <w:basedOn w:val="a0"/>
    <w:rsid w:val="00793B68"/>
  </w:style>
  <w:style w:type="character" w:styleId="aff0">
    <w:name w:val="Placeholder Text"/>
    <w:basedOn w:val="a0"/>
    <w:uiPriority w:val="99"/>
    <w:semiHidden/>
    <w:rsid w:val="008831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D6FC2"/>
    <w:rPr>
      <w:sz w:val="28"/>
      <w:szCs w:val="28"/>
      <w:lang w:eastAsia="en-US"/>
    </w:rPr>
  </w:style>
  <w:style w:type="paragraph" w:styleId="1">
    <w:name w:val="heading 1"/>
    <w:basedOn w:val="a"/>
    <w:next w:val="a"/>
    <w:link w:val="10"/>
    <w:uiPriority w:val="99"/>
    <w:qFormat/>
    <w:rsid w:val="00EA643A"/>
    <w:pPr>
      <w:keepNext/>
      <w:jc w:val="center"/>
      <w:outlineLvl w:val="0"/>
    </w:pPr>
    <w:rPr>
      <w:b/>
      <w:lang w:val="uk-UA"/>
    </w:rPr>
  </w:style>
  <w:style w:type="paragraph" w:styleId="3">
    <w:name w:val="heading 3"/>
    <w:basedOn w:val="a"/>
    <w:next w:val="a"/>
    <w:link w:val="30"/>
    <w:uiPriority w:val="99"/>
    <w:qFormat/>
    <w:rsid w:val="00EF1285"/>
    <w:pPr>
      <w:keepNext/>
      <w:spacing w:before="240" w:after="60"/>
      <w:outlineLvl w:val="2"/>
    </w:pPr>
    <w:rPr>
      <w:rFonts w:cs="Arial"/>
      <w:b/>
      <w:bCs/>
      <w:sz w:val="26"/>
      <w:szCs w:val="26"/>
      <w:lang w:eastAsia="ru-RU"/>
    </w:rPr>
  </w:style>
  <w:style w:type="paragraph" w:styleId="5">
    <w:name w:val="heading 5"/>
    <w:basedOn w:val="a"/>
    <w:next w:val="a"/>
    <w:link w:val="50"/>
    <w:uiPriority w:val="99"/>
    <w:qFormat/>
    <w:rsid w:val="009E551D"/>
    <w:pPr>
      <w:widowControl w:val="0"/>
      <w:spacing w:before="240" w:after="60" w:line="320" w:lineRule="auto"/>
      <w:jc w:val="both"/>
      <w:outlineLvl w:val="4"/>
    </w:pPr>
    <w:rPr>
      <w:rFonts w:ascii="Calibri" w:hAnsi="Calibri" w:cs="Calibri"/>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E551D"/>
    <w:rPr>
      <w:rFonts w:cs="Times New Roman"/>
      <w:b/>
      <w:sz w:val="28"/>
      <w:szCs w:val="28"/>
      <w:lang w:val="uk-UA" w:eastAsia="en-US"/>
    </w:rPr>
  </w:style>
  <w:style w:type="character" w:customStyle="1" w:styleId="30">
    <w:name w:val="Заголовок 3 Знак"/>
    <w:basedOn w:val="a0"/>
    <w:link w:val="3"/>
    <w:uiPriority w:val="99"/>
    <w:locked/>
    <w:rsid w:val="00EF1285"/>
    <w:rPr>
      <w:rFonts w:cs="Arial"/>
      <w:b/>
      <w:bCs/>
      <w:sz w:val="26"/>
      <w:szCs w:val="26"/>
    </w:rPr>
  </w:style>
  <w:style w:type="character" w:customStyle="1" w:styleId="50">
    <w:name w:val="Заголовок 5 Знак"/>
    <w:basedOn w:val="a0"/>
    <w:link w:val="5"/>
    <w:uiPriority w:val="99"/>
    <w:locked/>
    <w:rsid w:val="009E551D"/>
    <w:rPr>
      <w:rFonts w:ascii="Calibri" w:hAnsi="Calibri" w:cs="Calibri"/>
      <w:b/>
      <w:bCs/>
      <w:i/>
      <w:iCs/>
      <w:sz w:val="26"/>
      <w:szCs w:val="26"/>
    </w:rPr>
  </w:style>
  <w:style w:type="table" w:styleId="a3">
    <w:name w:val="Table Grid"/>
    <w:basedOn w:val="a1"/>
    <w:uiPriority w:val="39"/>
    <w:rsid w:val="00671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Методичка Знак Знак Знак1 Знак"/>
    <w:basedOn w:val="a"/>
    <w:uiPriority w:val="99"/>
    <w:rsid w:val="00EE1F41"/>
    <w:pPr>
      <w:shd w:val="clear" w:color="auto" w:fill="FFFFFF"/>
      <w:tabs>
        <w:tab w:val="left" w:pos="2155"/>
      </w:tabs>
      <w:autoSpaceDE w:val="0"/>
      <w:autoSpaceDN w:val="0"/>
      <w:adjustRightInd w:val="0"/>
      <w:ind w:firstLine="567"/>
      <w:jc w:val="both"/>
    </w:pPr>
    <w:rPr>
      <w:kern w:val="20"/>
      <w:sz w:val="20"/>
      <w:szCs w:val="20"/>
      <w:lang w:val="uk-UA" w:eastAsia="ru-RU"/>
    </w:rPr>
  </w:style>
  <w:style w:type="paragraph" w:styleId="a4">
    <w:name w:val="header"/>
    <w:basedOn w:val="a"/>
    <w:link w:val="a5"/>
    <w:uiPriority w:val="99"/>
    <w:rsid w:val="00F6700B"/>
    <w:pPr>
      <w:tabs>
        <w:tab w:val="center" w:pos="4677"/>
        <w:tab w:val="right" w:pos="9355"/>
      </w:tabs>
    </w:pPr>
  </w:style>
  <w:style w:type="character" w:customStyle="1" w:styleId="a5">
    <w:name w:val="Верхний колонтитул Знак"/>
    <w:basedOn w:val="a0"/>
    <w:link w:val="a4"/>
    <w:uiPriority w:val="99"/>
    <w:semiHidden/>
    <w:locked/>
    <w:rsid w:val="00F6700B"/>
    <w:rPr>
      <w:rFonts w:cs="Times New Roman"/>
      <w:sz w:val="28"/>
      <w:szCs w:val="28"/>
      <w:lang w:eastAsia="en-US"/>
    </w:rPr>
  </w:style>
  <w:style w:type="paragraph" w:styleId="a6">
    <w:name w:val="footer"/>
    <w:basedOn w:val="a"/>
    <w:link w:val="a7"/>
    <w:uiPriority w:val="99"/>
    <w:rsid w:val="00F6700B"/>
    <w:pPr>
      <w:tabs>
        <w:tab w:val="center" w:pos="4677"/>
        <w:tab w:val="right" w:pos="9355"/>
      </w:tabs>
    </w:pPr>
  </w:style>
  <w:style w:type="character" w:customStyle="1" w:styleId="a7">
    <w:name w:val="Нижний колонтитул Знак"/>
    <w:basedOn w:val="a0"/>
    <w:link w:val="a6"/>
    <w:uiPriority w:val="99"/>
    <w:locked/>
    <w:rsid w:val="00F6700B"/>
    <w:rPr>
      <w:rFonts w:cs="Times New Roman"/>
      <w:sz w:val="28"/>
      <w:szCs w:val="28"/>
      <w:lang w:eastAsia="en-US"/>
    </w:rPr>
  </w:style>
  <w:style w:type="paragraph" w:styleId="a8">
    <w:name w:val="Body Text Indent"/>
    <w:basedOn w:val="a"/>
    <w:link w:val="a9"/>
    <w:uiPriority w:val="99"/>
    <w:rsid w:val="00EF1285"/>
    <w:pPr>
      <w:ind w:firstLine="720"/>
    </w:pPr>
    <w:rPr>
      <w:szCs w:val="20"/>
      <w:lang w:eastAsia="ru-RU"/>
    </w:rPr>
  </w:style>
  <w:style w:type="character" w:customStyle="1" w:styleId="a9">
    <w:name w:val="Основной текст с отступом Знак"/>
    <w:basedOn w:val="a0"/>
    <w:link w:val="a8"/>
    <w:uiPriority w:val="99"/>
    <w:locked/>
    <w:rsid w:val="00EF1285"/>
    <w:rPr>
      <w:rFonts w:cs="Times New Roman"/>
      <w:sz w:val="28"/>
    </w:rPr>
  </w:style>
  <w:style w:type="paragraph" w:styleId="2">
    <w:name w:val="Body Text Indent 2"/>
    <w:basedOn w:val="a"/>
    <w:link w:val="20"/>
    <w:uiPriority w:val="99"/>
    <w:rsid w:val="00EF1285"/>
    <w:pPr>
      <w:spacing w:after="120" w:line="480" w:lineRule="auto"/>
      <w:ind w:left="283"/>
    </w:pPr>
    <w:rPr>
      <w:sz w:val="24"/>
      <w:szCs w:val="24"/>
      <w:lang w:eastAsia="ru-RU"/>
    </w:rPr>
  </w:style>
  <w:style w:type="character" w:customStyle="1" w:styleId="20">
    <w:name w:val="Основной текст с отступом 2 Знак"/>
    <w:basedOn w:val="a0"/>
    <w:link w:val="2"/>
    <w:uiPriority w:val="99"/>
    <w:locked/>
    <w:rsid w:val="00EF1285"/>
    <w:rPr>
      <w:rFonts w:cs="Times New Roman"/>
      <w:sz w:val="24"/>
      <w:szCs w:val="24"/>
    </w:rPr>
  </w:style>
  <w:style w:type="paragraph" w:styleId="21">
    <w:name w:val="Body Text 2"/>
    <w:basedOn w:val="a"/>
    <w:link w:val="22"/>
    <w:uiPriority w:val="99"/>
    <w:rsid w:val="00EF1285"/>
    <w:pPr>
      <w:spacing w:after="120" w:line="480" w:lineRule="auto"/>
    </w:pPr>
    <w:rPr>
      <w:sz w:val="24"/>
      <w:szCs w:val="24"/>
      <w:lang w:eastAsia="ru-RU"/>
    </w:rPr>
  </w:style>
  <w:style w:type="character" w:customStyle="1" w:styleId="22">
    <w:name w:val="Основной текст 2 Знак"/>
    <w:basedOn w:val="a0"/>
    <w:link w:val="21"/>
    <w:uiPriority w:val="99"/>
    <w:locked/>
    <w:rsid w:val="00EF1285"/>
    <w:rPr>
      <w:rFonts w:cs="Times New Roman"/>
      <w:sz w:val="24"/>
      <w:szCs w:val="24"/>
    </w:rPr>
  </w:style>
  <w:style w:type="character" w:styleId="aa">
    <w:name w:val="Hyperlink"/>
    <w:basedOn w:val="a0"/>
    <w:uiPriority w:val="99"/>
    <w:rsid w:val="00EF1285"/>
    <w:rPr>
      <w:rFonts w:cs="Times New Roman"/>
      <w:color w:val="0000FF"/>
      <w:u w:val="single"/>
    </w:rPr>
  </w:style>
  <w:style w:type="paragraph" w:styleId="ab">
    <w:name w:val="Document Map"/>
    <w:basedOn w:val="a"/>
    <w:link w:val="ac"/>
    <w:uiPriority w:val="99"/>
    <w:semiHidden/>
    <w:rsid w:val="00EF1285"/>
    <w:pPr>
      <w:shd w:val="clear" w:color="auto" w:fill="000080"/>
    </w:pPr>
    <w:rPr>
      <w:rFonts w:ascii="Tahoma" w:hAnsi="Tahoma" w:cs="Tahoma"/>
      <w:sz w:val="24"/>
      <w:szCs w:val="24"/>
      <w:lang w:eastAsia="ru-RU"/>
    </w:rPr>
  </w:style>
  <w:style w:type="character" w:customStyle="1" w:styleId="ac">
    <w:name w:val="Схема документа Знак"/>
    <w:basedOn w:val="a0"/>
    <w:link w:val="ab"/>
    <w:uiPriority w:val="99"/>
    <w:semiHidden/>
    <w:locked/>
    <w:rsid w:val="00EF1285"/>
    <w:rPr>
      <w:rFonts w:ascii="Tahoma" w:hAnsi="Tahoma" w:cs="Tahoma"/>
      <w:sz w:val="24"/>
      <w:szCs w:val="24"/>
      <w:shd w:val="clear" w:color="auto" w:fill="000080"/>
    </w:rPr>
  </w:style>
  <w:style w:type="character" w:styleId="ad">
    <w:name w:val="line number"/>
    <w:basedOn w:val="a0"/>
    <w:uiPriority w:val="99"/>
    <w:rsid w:val="00EF1285"/>
    <w:rPr>
      <w:rFonts w:cs="Times New Roman"/>
    </w:rPr>
  </w:style>
  <w:style w:type="paragraph" w:styleId="ae">
    <w:name w:val="List Paragraph"/>
    <w:basedOn w:val="a"/>
    <w:uiPriority w:val="34"/>
    <w:qFormat/>
    <w:rsid w:val="00EF1285"/>
    <w:pPr>
      <w:spacing w:after="200" w:line="276" w:lineRule="auto"/>
      <w:ind w:left="720"/>
      <w:contextualSpacing/>
    </w:pPr>
    <w:rPr>
      <w:rFonts w:ascii="Calibri" w:hAnsi="Calibri"/>
      <w:sz w:val="22"/>
      <w:szCs w:val="22"/>
    </w:rPr>
  </w:style>
  <w:style w:type="character" w:styleId="af">
    <w:name w:val="page number"/>
    <w:basedOn w:val="a0"/>
    <w:uiPriority w:val="99"/>
    <w:rsid w:val="00EF1285"/>
    <w:rPr>
      <w:rFonts w:cs="Times New Roman"/>
    </w:rPr>
  </w:style>
  <w:style w:type="paragraph" w:customStyle="1" w:styleId="12">
    <w:name w:val="Стиль1Методичка"/>
    <w:basedOn w:val="1"/>
    <w:next w:val="a"/>
    <w:uiPriority w:val="99"/>
    <w:rsid w:val="00EF1285"/>
    <w:pPr>
      <w:widowControl w:val="0"/>
      <w:autoSpaceDE w:val="0"/>
      <w:autoSpaceDN w:val="0"/>
      <w:adjustRightInd w:val="0"/>
      <w:spacing w:before="240" w:after="240"/>
    </w:pPr>
    <w:rPr>
      <w:rFonts w:ascii="Arial" w:hAnsi="Arial" w:cs="Arial"/>
      <w:bCs/>
      <w:caps/>
      <w:kern w:val="32"/>
      <w:sz w:val="24"/>
      <w:szCs w:val="24"/>
      <w:lang w:eastAsia="ru-RU"/>
    </w:rPr>
  </w:style>
  <w:style w:type="paragraph" w:styleId="31">
    <w:name w:val="Body Text 3"/>
    <w:basedOn w:val="a"/>
    <w:link w:val="32"/>
    <w:uiPriority w:val="99"/>
    <w:semiHidden/>
    <w:rsid w:val="00EF1285"/>
    <w:pPr>
      <w:widowControl w:val="0"/>
      <w:autoSpaceDE w:val="0"/>
      <w:autoSpaceDN w:val="0"/>
      <w:adjustRightInd w:val="0"/>
      <w:spacing w:after="120"/>
    </w:pPr>
    <w:rPr>
      <w:sz w:val="16"/>
      <w:szCs w:val="16"/>
      <w:lang w:eastAsia="ru-RU"/>
    </w:rPr>
  </w:style>
  <w:style w:type="character" w:customStyle="1" w:styleId="32">
    <w:name w:val="Основной текст 3 Знак"/>
    <w:basedOn w:val="a0"/>
    <w:link w:val="31"/>
    <w:uiPriority w:val="99"/>
    <w:semiHidden/>
    <w:locked/>
    <w:rsid w:val="00EF1285"/>
    <w:rPr>
      <w:rFonts w:cs="Times New Roman"/>
      <w:sz w:val="16"/>
      <w:szCs w:val="16"/>
    </w:rPr>
  </w:style>
  <w:style w:type="paragraph" w:styleId="af0">
    <w:name w:val="Balloon Text"/>
    <w:basedOn w:val="a"/>
    <w:link w:val="af1"/>
    <w:uiPriority w:val="99"/>
    <w:semiHidden/>
    <w:rsid w:val="00EF1285"/>
    <w:rPr>
      <w:rFonts w:ascii="Tahoma" w:hAnsi="Tahoma" w:cs="Tahoma"/>
      <w:sz w:val="16"/>
      <w:szCs w:val="16"/>
      <w:lang w:eastAsia="ru-RU"/>
    </w:rPr>
  </w:style>
  <w:style w:type="character" w:customStyle="1" w:styleId="af1">
    <w:name w:val="Текст выноски Знак"/>
    <w:basedOn w:val="a0"/>
    <w:link w:val="af0"/>
    <w:uiPriority w:val="99"/>
    <w:semiHidden/>
    <w:locked/>
    <w:rsid w:val="00EF1285"/>
    <w:rPr>
      <w:rFonts w:ascii="Tahoma" w:hAnsi="Tahoma" w:cs="Tahoma"/>
      <w:sz w:val="16"/>
      <w:szCs w:val="16"/>
    </w:rPr>
  </w:style>
  <w:style w:type="character" w:customStyle="1" w:styleId="13">
    <w:name w:val="Оглавление 1 Знак"/>
    <w:basedOn w:val="a0"/>
    <w:link w:val="14"/>
    <w:uiPriority w:val="99"/>
    <w:locked/>
    <w:rsid w:val="009E551D"/>
    <w:rPr>
      <w:rFonts w:cs="Times New Roman"/>
      <w:b/>
      <w:color w:val="000000"/>
      <w:sz w:val="28"/>
      <w:szCs w:val="28"/>
      <w:shd w:val="clear" w:color="auto" w:fill="FFFFFF"/>
      <w:lang w:val="uk-UA" w:eastAsia="ru-RU"/>
    </w:rPr>
  </w:style>
  <w:style w:type="paragraph" w:styleId="14">
    <w:name w:val="toc 1"/>
    <w:basedOn w:val="a"/>
    <w:link w:val="13"/>
    <w:autoRedefine/>
    <w:uiPriority w:val="99"/>
    <w:rsid w:val="009E551D"/>
    <w:pPr>
      <w:shd w:val="clear" w:color="auto" w:fill="FFFFFF"/>
      <w:spacing w:line="312" w:lineRule="auto"/>
      <w:ind w:firstLine="709"/>
      <w:jc w:val="center"/>
    </w:pPr>
    <w:rPr>
      <w:b/>
      <w:color w:val="000000"/>
      <w:lang w:val="uk-UA" w:eastAsia="ru-RU"/>
    </w:rPr>
  </w:style>
  <w:style w:type="character" w:customStyle="1" w:styleId="af2">
    <w:name w:val="Основной текст_"/>
    <w:basedOn w:val="a0"/>
    <w:link w:val="33"/>
    <w:uiPriority w:val="99"/>
    <w:locked/>
    <w:rsid w:val="009E551D"/>
    <w:rPr>
      <w:rFonts w:cs="Times New Roman"/>
      <w:shd w:val="clear" w:color="auto" w:fill="FFFFFF"/>
    </w:rPr>
  </w:style>
  <w:style w:type="paragraph" w:customStyle="1" w:styleId="33">
    <w:name w:val="Основной текст3"/>
    <w:basedOn w:val="a"/>
    <w:link w:val="af2"/>
    <w:uiPriority w:val="99"/>
    <w:rsid w:val="009E551D"/>
    <w:pPr>
      <w:shd w:val="clear" w:color="auto" w:fill="FFFFFF"/>
      <w:spacing w:line="240" w:lineRule="exact"/>
      <w:ind w:hanging="460"/>
    </w:pPr>
    <w:rPr>
      <w:sz w:val="20"/>
      <w:szCs w:val="20"/>
      <w:lang w:eastAsia="ru-RU"/>
    </w:rPr>
  </w:style>
  <w:style w:type="paragraph" w:styleId="af3">
    <w:name w:val="Normal (Web)"/>
    <w:aliases w:val="Обычный (веб)1,Обычный (Web)2"/>
    <w:basedOn w:val="a"/>
    <w:uiPriority w:val="99"/>
    <w:rsid w:val="009E551D"/>
    <w:pPr>
      <w:spacing w:before="100" w:beforeAutospacing="1" w:after="100" w:afterAutospacing="1"/>
    </w:pPr>
    <w:rPr>
      <w:color w:val="000000"/>
      <w:sz w:val="24"/>
      <w:szCs w:val="24"/>
      <w:lang w:eastAsia="ru-RU"/>
    </w:rPr>
  </w:style>
  <w:style w:type="character" w:customStyle="1" w:styleId="af4">
    <w:name w:val="Сноска_"/>
    <w:basedOn w:val="a0"/>
    <w:link w:val="15"/>
    <w:uiPriority w:val="99"/>
    <w:locked/>
    <w:rsid w:val="009E551D"/>
    <w:rPr>
      <w:rFonts w:cs="Times New Roman"/>
      <w:sz w:val="18"/>
      <w:szCs w:val="18"/>
      <w:shd w:val="clear" w:color="auto" w:fill="FFFFFF"/>
    </w:rPr>
  </w:style>
  <w:style w:type="character" w:customStyle="1" w:styleId="af5">
    <w:name w:val="Сноска"/>
    <w:basedOn w:val="af4"/>
    <w:uiPriority w:val="99"/>
    <w:rsid w:val="009E551D"/>
    <w:rPr>
      <w:rFonts w:cs="Times New Roman"/>
      <w:sz w:val="18"/>
      <w:szCs w:val="18"/>
      <w:shd w:val="clear" w:color="auto" w:fill="FFFFFF"/>
    </w:rPr>
  </w:style>
  <w:style w:type="character" w:customStyle="1" w:styleId="8pt">
    <w:name w:val="Сноска + 8 pt"/>
    <w:aliases w:val="Малые прописные"/>
    <w:basedOn w:val="af4"/>
    <w:uiPriority w:val="99"/>
    <w:rsid w:val="009E551D"/>
    <w:rPr>
      <w:rFonts w:cs="Times New Roman"/>
      <w:smallCaps/>
      <w:sz w:val="16"/>
      <w:szCs w:val="16"/>
      <w:shd w:val="clear" w:color="auto" w:fill="FFFFFF"/>
    </w:rPr>
  </w:style>
  <w:style w:type="character" w:customStyle="1" w:styleId="23">
    <w:name w:val="Сноска (2)_"/>
    <w:basedOn w:val="a0"/>
    <w:link w:val="24"/>
    <w:uiPriority w:val="99"/>
    <w:locked/>
    <w:rsid w:val="009E551D"/>
    <w:rPr>
      <w:rFonts w:cs="Times New Roman"/>
      <w:shd w:val="clear" w:color="auto" w:fill="FFFFFF"/>
    </w:rPr>
  </w:style>
  <w:style w:type="character" w:customStyle="1" w:styleId="25">
    <w:name w:val="Основной текст (2)_"/>
    <w:basedOn w:val="a0"/>
    <w:link w:val="210"/>
    <w:uiPriority w:val="99"/>
    <w:locked/>
    <w:rsid w:val="009E551D"/>
    <w:rPr>
      <w:rFonts w:cs="Times New Roman"/>
      <w:sz w:val="18"/>
      <w:szCs w:val="18"/>
      <w:shd w:val="clear" w:color="auto" w:fill="FFFFFF"/>
    </w:rPr>
  </w:style>
  <w:style w:type="character" w:customStyle="1" w:styleId="4pt">
    <w:name w:val="Основной текст + Интервал 4 pt"/>
    <w:basedOn w:val="af2"/>
    <w:uiPriority w:val="99"/>
    <w:rsid w:val="009E551D"/>
    <w:rPr>
      <w:rFonts w:cs="Times New Roman"/>
      <w:spacing w:val="90"/>
      <w:shd w:val="clear" w:color="auto" w:fill="FFFFFF"/>
      <w:lang w:bidi="ar-SA"/>
    </w:rPr>
  </w:style>
  <w:style w:type="character" w:customStyle="1" w:styleId="16">
    <w:name w:val="Заголовок №1_"/>
    <w:basedOn w:val="a0"/>
    <w:link w:val="17"/>
    <w:uiPriority w:val="99"/>
    <w:locked/>
    <w:rsid w:val="009E551D"/>
    <w:rPr>
      <w:rFonts w:cs="Times New Roman"/>
      <w:sz w:val="29"/>
      <w:szCs w:val="29"/>
      <w:shd w:val="clear" w:color="auto" w:fill="FFFFFF"/>
    </w:rPr>
  </w:style>
  <w:style w:type="character" w:customStyle="1" w:styleId="112pt">
    <w:name w:val="Заголовок №1 + 12 pt"/>
    <w:basedOn w:val="16"/>
    <w:uiPriority w:val="99"/>
    <w:rsid w:val="009E551D"/>
    <w:rPr>
      <w:rFonts w:cs="Times New Roman"/>
      <w:sz w:val="24"/>
      <w:szCs w:val="24"/>
      <w:shd w:val="clear" w:color="auto" w:fill="FFFFFF"/>
    </w:rPr>
  </w:style>
  <w:style w:type="character" w:customStyle="1" w:styleId="26">
    <w:name w:val="Заголовок №2_"/>
    <w:basedOn w:val="a0"/>
    <w:link w:val="27"/>
    <w:uiPriority w:val="99"/>
    <w:locked/>
    <w:rsid w:val="009E551D"/>
    <w:rPr>
      <w:rFonts w:cs="Times New Roman"/>
      <w:sz w:val="25"/>
      <w:szCs w:val="25"/>
      <w:shd w:val="clear" w:color="auto" w:fill="FFFFFF"/>
    </w:rPr>
  </w:style>
  <w:style w:type="character" w:customStyle="1" w:styleId="34">
    <w:name w:val="Основной текст (3)_"/>
    <w:basedOn w:val="a0"/>
    <w:link w:val="310"/>
    <w:uiPriority w:val="99"/>
    <w:locked/>
    <w:rsid w:val="009E551D"/>
    <w:rPr>
      <w:rFonts w:cs="Times New Roman"/>
      <w:sz w:val="18"/>
      <w:szCs w:val="18"/>
      <w:shd w:val="clear" w:color="auto" w:fill="FFFFFF"/>
    </w:rPr>
  </w:style>
  <w:style w:type="character" w:customStyle="1" w:styleId="28">
    <w:name w:val="Основной текст (2) + Полужирный"/>
    <w:basedOn w:val="25"/>
    <w:uiPriority w:val="99"/>
    <w:rsid w:val="009E551D"/>
    <w:rPr>
      <w:rFonts w:cs="Times New Roman"/>
      <w:b/>
      <w:bCs/>
      <w:sz w:val="18"/>
      <w:szCs w:val="18"/>
      <w:shd w:val="clear" w:color="auto" w:fill="FFFFFF"/>
    </w:rPr>
  </w:style>
  <w:style w:type="character" w:customStyle="1" w:styleId="4">
    <w:name w:val="Основной текст (4)_"/>
    <w:basedOn w:val="a0"/>
    <w:link w:val="40"/>
    <w:uiPriority w:val="99"/>
    <w:locked/>
    <w:rsid w:val="009E551D"/>
    <w:rPr>
      <w:rFonts w:cs="Times New Roman"/>
      <w:shd w:val="clear" w:color="auto" w:fill="FFFFFF"/>
    </w:rPr>
  </w:style>
  <w:style w:type="character" w:customStyle="1" w:styleId="af6">
    <w:name w:val="Колонтитул_"/>
    <w:basedOn w:val="a0"/>
    <w:link w:val="af7"/>
    <w:uiPriority w:val="99"/>
    <w:locked/>
    <w:rsid w:val="009E551D"/>
    <w:rPr>
      <w:rFonts w:cs="Times New Roman"/>
      <w:shd w:val="clear" w:color="auto" w:fill="FFFFFF"/>
    </w:rPr>
  </w:style>
  <w:style w:type="character" w:customStyle="1" w:styleId="8pt0">
    <w:name w:val="Колонтитул + 8 pt"/>
    <w:aliases w:val="Интервал 0 pt"/>
    <w:basedOn w:val="af6"/>
    <w:uiPriority w:val="99"/>
    <w:rsid w:val="009E551D"/>
    <w:rPr>
      <w:rFonts w:cs="Times New Roman"/>
      <w:spacing w:val="10"/>
      <w:sz w:val="16"/>
      <w:szCs w:val="16"/>
      <w:shd w:val="clear" w:color="auto" w:fill="FFFFFF"/>
    </w:rPr>
  </w:style>
  <w:style w:type="character" w:customStyle="1" w:styleId="35">
    <w:name w:val="Оглавление 3 Знак"/>
    <w:basedOn w:val="a0"/>
    <w:link w:val="36"/>
    <w:uiPriority w:val="99"/>
    <w:locked/>
    <w:rsid w:val="009E551D"/>
    <w:rPr>
      <w:rFonts w:cs="Times New Roman"/>
      <w:sz w:val="18"/>
      <w:szCs w:val="18"/>
      <w:shd w:val="clear" w:color="auto" w:fill="FFFFFF"/>
    </w:rPr>
  </w:style>
  <w:style w:type="character" w:customStyle="1" w:styleId="37">
    <w:name w:val="Заголовок №3_"/>
    <w:basedOn w:val="a0"/>
    <w:link w:val="38"/>
    <w:uiPriority w:val="99"/>
    <w:locked/>
    <w:rsid w:val="009E551D"/>
    <w:rPr>
      <w:rFonts w:cs="Times New Roman"/>
      <w:shd w:val="clear" w:color="auto" w:fill="FFFFFF"/>
    </w:rPr>
  </w:style>
  <w:style w:type="character" w:customStyle="1" w:styleId="af8">
    <w:name w:val="Основной текст + Полужирный"/>
    <w:basedOn w:val="af2"/>
    <w:uiPriority w:val="99"/>
    <w:rsid w:val="009E551D"/>
    <w:rPr>
      <w:rFonts w:cs="Times New Roman"/>
      <w:b/>
      <w:bCs/>
      <w:shd w:val="clear" w:color="auto" w:fill="FFFFFF"/>
      <w:lang w:bidi="ar-SA"/>
    </w:rPr>
  </w:style>
  <w:style w:type="character" w:customStyle="1" w:styleId="51">
    <w:name w:val="Основной текст (5)_"/>
    <w:basedOn w:val="a0"/>
    <w:link w:val="510"/>
    <w:uiPriority w:val="99"/>
    <w:locked/>
    <w:rsid w:val="009E551D"/>
    <w:rPr>
      <w:rFonts w:cs="Times New Roman"/>
      <w:sz w:val="15"/>
      <w:szCs w:val="15"/>
      <w:shd w:val="clear" w:color="auto" w:fill="FFFFFF"/>
    </w:rPr>
  </w:style>
  <w:style w:type="character" w:customStyle="1" w:styleId="6">
    <w:name w:val="Основной текст (6)_"/>
    <w:basedOn w:val="a0"/>
    <w:link w:val="61"/>
    <w:uiPriority w:val="99"/>
    <w:locked/>
    <w:rsid w:val="009E551D"/>
    <w:rPr>
      <w:rFonts w:cs="Times New Roman"/>
      <w:sz w:val="12"/>
      <w:szCs w:val="12"/>
      <w:shd w:val="clear" w:color="auto" w:fill="FFFFFF"/>
    </w:rPr>
  </w:style>
  <w:style w:type="character" w:customStyle="1" w:styleId="56pt">
    <w:name w:val="Основной текст (5) + 6 pt"/>
    <w:basedOn w:val="51"/>
    <w:uiPriority w:val="99"/>
    <w:rsid w:val="009E551D"/>
    <w:rPr>
      <w:rFonts w:cs="Times New Roman"/>
      <w:sz w:val="12"/>
      <w:szCs w:val="12"/>
      <w:shd w:val="clear" w:color="auto" w:fill="FFFFFF"/>
    </w:rPr>
  </w:style>
  <w:style w:type="character" w:customStyle="1" w:styleId="29">
    <w:name w:val="Основной текст (2) + Курсив"/>
    <w:basedOn w:val="25"/>
    <w:uiPriority w:val="99"/>
    <w:rsid w:val="009E551D"/>
    <w:rPr>
      <w:rFonts w:cs="Times New Roman"/>
      <w:i/>
      <w:iCs/>
      <w:sz w:val="18"/>
      <w:szCs w:val="18"/>
      <w:shd w:val="clear" w:color="auto" w:fill="FFFFFF"/>
    </w:rPr>
  </w:style>
  <w:style w:type="character" w:customStyle="1" w:styleId="2a">
    <w:name w:val="Подпись к картинке (2)_"/>
    <w:basedOn w:val="a0"/>
    <w:link w:val="211"/>
    <w:uiPriority w:val="99"/>
    <w:locked/>
    <w:rsid w:val="009E551D"/>
    <w:rPr>
      <w:rFonts w:cs="Times New Roman"/>
      <w:sz w:val="12"/>
      <w:szCs w:val="12"/>
      <w:shd w:val="clear" w:color="auto" w:fill="FFFFFF"/>
    </w:rPr>
  </w:style>
  <w:style w:type="character" w:customStyle="1" w:styleId="af9">
    <w:name w:val="Подпись к картинке_"/>
    <w:basedOn w:val="a0"/>
    <w:link w:val="18"/>
    <w:uiPriority w:val="99"/>
    <w:locked/>
    <w:rsid w:val="009E551D"/>
    <w:rPr>
      <w:rFonts w:cs="Times New Roman"/>
      <w:sz w:val="18"/>
      <w:szCs w:val="18"/>
      <w:shd w:val="clear" w:color="auto" w:fill="FFFFFF"/>
    </w:rPr>
  </w:style>
  <w:style w:type="character" w:customStyle="1" w:styleId="afa">
    <w:name w:val="Подпись к картинке + Курсив"/>
    <w:basedOn w:val="af9"/>
    <w:uiPriority w:val="99"/>
    <w:rsid w:val="009E551D"/>
    <w:rPr>
      <w:rFonts w:cs="Times New Roman"/>
      <w:i/>
      <w:iCs/>
      <w:sz w:val="18"/>
      <w:szCs w:val="18"/>
      <w:shd w:val="clear" w:color="auto" w:fill="FFFFFF"/>
    </w:rPr>
  </w:style>
  <w:style w:type="character" w:customStyle="1" w:styleId="2b">
    <w:name w:val="Подпись к картинке (2)"/>
    <w:basedOn w:val="2a"/>
    <w:uiPriority w:val="99"/>
    <w:rsid w:val="009E551D"/>
    <w:rPr>
      <w:rFonts w:cs="Times New Roman"/>
      <w:sz w:val="12"/>
      <w:szCs w:val="12"/>
      <w:shd w:val="clear" w:color="auto" w:fill="FFFFFF"/>
    </w:rPr>
  </w:style>
  <w:style w:type="character" w:customStyle="1" w:styleId="39">
    <w:name w:val="Подпись к картинке (3)_"/>
    <w:basedOn w:val="a0"/>
    <w:link w:val="3a"/>
    <w:uiPriority w:val="99"/>
    <w:locked/>
    <w:rsid w:val="009E551D"/>
    <w:rPr>
      <w:rFonts w:cs="Times New Roman"/>
      <w:sz w:val="12"/>
      <w:szCs w:val="12"/>
      <w:shd w:val="clear" w:color="auto" w:fill="FFFFFF"/>
    </w:rPr>
  </w:style>
  <w:style w:type="character" w:customStyle="1" w:styleId="3b">
    <w:name w:val="Подпись к картинке + Курсив3"/>
    <w:basedOn w:val="af9"/>
    <w:uiPriority w:val="99"/>
    <w:rsid w:val="009E551D"/>
    <w:rPr>
      <w:rFonts w:cs="Times New Roman"/>
      <w:i/>
      <w:iCs/>
      <w:sz w:val="18"/>
      <w:szCs w:val="18"/>
      <w:shd w:val="clear" w:color="auto" w:fill="FFFFFF"/>
    </w:rPr>
  </w:style>
  <w:style w:type="character" w:customStyle="1" w:styleId="afb">
    <w:name w:val="Подпись к картинке"/>
    <w:basedOn w:val="af9"/>
    <w:uiPriority w:val="99"/>
    <w:rsid w:val="009E551D"/>
    <w:rPr>
      <w:rFonts w:cs="Times New Roman"/>
      <w:sz w:val="18"/>
      <w:szCs w:val="18"/>
      <w:shd w:val="clear" w:color="auto" w:fill="FFFFFF"/>
    </w:rPr>
  </w:style>
  <w:style w:type="character" w:customStyle="1" w:styleId="60">
    <w:name w:val="Основной текст (6)"/>
    <w:basedOn w:val="6"/>
    <w:uiPriority w:val="99"/>
    <w:rsid w:val="009E551D"/>
    <w:rPr>
      <w:rFonts w:cs="Times New Roman"/>
      <w:sz w:val="12"/>
      <w:szCs w:val="12"/>
      <w:shd w:val="clear" w:color="auto" w:fill="FFFFFF"/>
    </w:rPr>
  </w:style>
  <w:style w:type="character" w:customStyle="1" w:styleId="260">
    <w:name w:val="Подпись к картинке (2)6"/>
    <w:basedOn w:val="2a"/>
    <w:uiPriority w:val="99"/>
    <w:rsid w:val="009E551D"/>
    <w:rPr>
      <w:rFonts w:cs="Times New Roman"/>
      <w:sz w:val="12"/>
      <w:szCs w:val="12"/>
      <w:shd w:val="clear" w:color="auto" w:fill="FFFFFF"/>
    </w:rPr>
  </w:style>
  <w:style w:type="character" w:customStyle="1" w:styleId="7">
    <w:name w:val="Основной текст (7)_"/>
    <w:basedOn w:val="a0"/>
    <w:link w:val="71"/>
    <w:uiPriority w:val="99"/>
    <w:locked/>
    <w:rsid w:val="009E551D"/>
    <w:rPr>
      <w:rFonts w:cs="Times New Roman"/>
      <w:sz w:val="21"/>
      <w:szCs w:val="21"/>
      <w:shd w:val="clear" w:color="auto" w:fill="FFFFFF"/>
    </w:rPr>
  </w:style>
  <w:style w:type="character" w:customStyle="1" w:styleId="42">
    <w:name w:val="Основной текст + Полужирный42"/>
    <w:basedOn w:val="af2"/>
    <w:uiPriority w:val="99"/>
    <w:rsid w:val="009E551D"/>
    <w:rPr>
      <w:rFonts w:cs="Times New Roman"/>
      <w:b/>
      <w:bCs/>
      <w:shd w:val="clear" w:color="auto" w:fill="FFFFFF"/>
      <w:lang w:bidi="ar-SA"/>
    </w:rPr>
  </w:style>
  <w:style w:type="character" w:customStyle="1" w:styleId="100">
    <w:name w:val="Основной текст + 10"/>
    <w:aliases w:val="5 pt,Курсив"/>
    <w:basedOn w:val="af2"/>
    <w:uiPriority w:val="99"/>
    <w:rsid w:val="009E551D"/>
    <w:rPr>
      <w:rFonts w:cs="Times New Roman"/>
      <w:i/>
      <w:iCs/>
      <w:sz w:val="21"/>
      <w:szCs w:val="21"/>
      <w:shd w:val="clear" w:color="auto" w:fill="FFFFFF"/>
      <w:lang w:bidi="ar-SA"/>
    </w:rPr>
  </w:style>
  <w:style w:type="character" w:customStyle="1" w:styleId="41">
    <w:name w:val="Основной текст + Полужирный41"/>
    <w:basedOn w:val="af2"/>
    <w:uiPriority w:val="99"/>
    <w:rsid w:val="009E551D"/>
    <w:rPr>
      <w:rFonts w:cs="Times New Roman"/>
      <w:b/>
      <w:bCs/>
      <w:shd w:val="clear" w:color="auto" w:fill="FFFFFF"/>
      <w:lang w:bidi="ar-SA"/>
    </w:rPr>
  </w:style>
  <w:style w:type="character" w:customStyle="1" w:styleId="2c">
    <w:name w:val="Подпись к картинке + Курсив2"/>
    <w:basedOn w:val="af9"/>
    <w:uiPriority w:val="99"/>
    <w:rsid w:val="009E551D"/>
    <w:rPr>
      <w:rFonts w:cs="Times New Roman"/>
      <w:i/>
      <w:iCs/>
      <w:sz w:val="18"/>
      <w:szCs w:val="18"/>
      <w:shd w:val="clear" w:color="auto" w:fill="FFFFFF"/>
    </w:rPr>
  </w:style>
  <w:style w:type="character" w:customStyle="1" w:styleId="400">
    <w:name w:val="Основной текст + Полужирный40"/>
    <w:basedOn w:val="af2"/>
    <w:uiPriority w:val="99"/>
    <w:rsid w:val="009E551D"/>
    <w:rPr>
      <w:rFonts w:cs="Times New Roman"/>
      <w:b/>
      <w:bCs/>
      <w:shd w:val="clear" w:color="auto" w:fill="FFFFFF"/>
      <w:lang w:bidi="ar-SA"/>
    </w:rPr>
  </w:style>
  <w:style w:type="character" w:customStyle="1" w:styleId="104">
    <w:name w:val="Основной текст + 104"/>
    <w:aliases w:val="5 pt9,Курсив12"/>
    <w:basedOn w:val="af2"/>
    <w:uiPriority w:val="99"/>
    <w:rsid w:val="009E551D"/>
    <w:rPr>
      <w:rFonts w:cs="Times New Roman"/>
      <w:i/>
      <w:iCs/>
      <w:sz w:val="21"/>
      <w:szCs w:val="21"/>
      <w:shd w:val="clear" w:color="auto" w:fill="FFFFFF"/>
      <w:lang w:bidi="ar-SA"/>
    </w:rPr>
  </w:style>
  <w:style w:type="character" w:customStyle="1" w:styleId="710pt">
    <w:name w:val="Основной текст (7) + 10 pt"/>
    <w:aliases w:val="Не курсив"/>
    <w:basedOn w:val="7"/>
    <w:uiPriority w:val="99"/>
    <w:rsid w:val="009E551D"/>
    <w:rPr>
      <w:rFonts w:cs="Times New Roman"/>
      <w:i/>
      <w:iCs/>
      <w:sz w:val="20"/>
      <w:szCs w:val="20"/>
      <w:shd w:val="clear" w:color="auto" w:fill="FFFFFF"/>
    </w:rPr>
  </w:style>
  <w:style w:type="character" w:customStyle="1" w:styleId="390">
    <w:name w:val="Основной текст + Полужирный39"/>
    <w:basedOn w:val="af2"/>
    <w:uiPriority w:val="99"/>
    <w:rsid w:val="009E551D"/>
    <w:rPr>
      <w:rFonts w:cs="Times New Roman"/>
      <w:b/>
      <w:bCs/>
      <w:shd w:val="clear" w:color="auto" w:fill="FFFFFF"/>
      <w:lang w:bidi="ar-SA"/>
    </w:rPr>
  </w:style>
  <w:style w:type="character" w:customStyle="1" w:styleId="380">
    <w:name w:val="Основной текст + Полужирный38"/>
    <w:basedOn w:val="af2"/>
    <w:uiPriority w:val="99"/>
    <w:rsid w:val="009E551D"/>
    <w:rPr>
      <w:rFonts w:cs="Times New Roman"/>
      <w:b/>
      <w:bCs/>
      <w:shd w:val="clear" w:color="auto" w:fill="FFFFFF"/>
      <w:lang w:bidi="ar-SA"/>
    </w:rPr>
  </w:style>
  <w:style w:type="character" w:customStyle="1" w:styleId="19">
    <w:name w:val="Подпись к картинке + Курсив1"/>
    <w:basedOn w:val="af9"/>
    <w:uiPriority w:val="99"/>
    <w:rsid w:val="009E551D"/>
    <w:rPr>
      <w:rFonts w:cs="Times New Roman"/>
      <w:i/>
      <w:iCs/>
      <w:sz w:val="18"/>
      <w:szCs w:val="18"/>
      <w:shd w:val="clear" w:color="auto" w:fill="FFFFFF"/>
    </w:rPr>
  </w:style>
  <w:style w:type="character" w:customStyle="1" w:styleId="370">
    <w:name w:val="Основной текст + Полужирный37"/>
    <w:basedOn w:val="af2"/>
    <w:uiPriority w:val="99"/>
    <w:rsid w:val="009E551D"/>
    <w:rPr>
      <w:rFonts w:cs="Times New Roman"/>
      <w:b/>
      <w:bCs/>
      <w:shd w:val="clear" w:color="auto" w:fill="FFFFFF"/>
      <w:lang w:bidi="ar-SA"/>
    </w:rPr>
  </w:style>
  <w:style w:type="character" w:customStyle="1" w:styleId="2d">
    <w:name w:val="Подпись к таблице (2)_"/>
    <w:basedOn w:val="a0"/>
    <w:link w:val="212"/>
    <w:uiPriority w:val="99"/>
    <w:locked/>
    <w:rsid w:val="009E551D"/>
    <w:rPr>
      <w:rFonts w:cs="Times New Roman"/>
      <w:sz w:val="18"/>
      <w:szCs w:val="18"/>
      <w:shd w:val="clear" w:color="auto" w:fill="FFFFFF"/>
    </w:rPr>
  </w:style>
  <w:style w:type="character" w:customStyle="1" w:styleId="afc">
    <w:name w:val="Подпись к таблице_"/>
    <w:basedOn w:val="a0"/>
    <w:link w:val="1a"/>
    <w:uiPriority w:val="99"/>
    <w:locked/>
    <w:rsid w:val="009E551D"/>
    <w:rPr>
      <w:rFonts w:cs="Times New Roman"/>
      <w:sz w:val="18"/>
      <w:szCs w:val="18"/>
      <w:shd w:val="clear" w:color="auto" w:fill="FFFFFF"/>
    </w:rPr>
  </w:style>
  <w:style w:type="character" w:customStyle="1" w:styleId="360">
    <w:name w:val="Основной текст + Полужирный36"/>
    <w:basedOn w:val="af2"/>
    <w:uiPriority w:val="99"/>
    <w:rsid w:val="009E551D"/>
    <w:rPr>
      <w:rFonts w:cs="Times New Roman"/>
      <w:b/>
      <w:bCs/>
      <w:shd w:val="clear" w:color="auto" w:fill="FFFFFF"/>
      <w:lang w:bidi="ar-SA"/>
    </w:rPr>
  </w:style>
  <w:style w:type="character" w:customStyle="1" w:styleId="350">
    <w:name w:val="Основной текст + Полужирный35"/>
    <w:basedOn w:val="af2"/>
    <w:uiPriority w:val="99"/>
    <w:rsid w:val="009E551D"/>
    <w:rPr>
      <w:rFonts w:cs="Times New Roman"/>
      <w:b/>
      <w:bCs/>
      <w:shd w:val="clear" w:color="auto" w:fill="FFFFFF"/>
      <w:lang w:bidi="ar-SA"/>
    </w:rPr>
  </w:style>
  <w:style w:type="character" w:customStyle="1" w:styleId="320">
    <w:name w:val="Заголовок №3 (2)_"/>
    <w:basedOn w:val="a0"/>
    <w:link w:val="321"/>
    <w:uiPriority w:val="99"/>
    <w:locked/>
    <w:rsid w:val="009E551D"/>
    <w:rPr>
      <w:rFonts w:cs="Times New Roman"/>
      <w:shd w:val="clear" w:color="auto" w:fill="FFFFFF"/>
    </w:rPr>
  </w:style>
  <w:style w:type="character" w:customStyle="1" w:styleId="322">
    <w:name w:val="Заголовок №3 (2) + Полужирный"/>
    <w:basedOn w:val="320"/>
    <w:uiPriority w:val="99"/>
    <w:rsid w:val="009E551D"/>
    <w:rPr>
      <w:rFonts w:cs="Times New Roman"/>
      <w:b/>
      <w:bCs/>
      <w:shd w:val="clear" w:color="auto" w:fill="FFFFFF"/>
    </w:rPr>
  </w:style>
  <w:style w:type="character" w:customStyle="1" w:styleId="340">
    <w:name w:val="Основной текст + Полужирный34"/>
    <w:basedOn w:val="af2"/>
    <w:uiPriority w:val="99"/>
    <w:rsid w:val="009E551D"/>
    <w:rPr>
      <w:rFonts w:cs="Times New Roman"/>
      <w:b/>
      <w:bCs/>
      <w:shd w:val="clear" w:color="auto" w:fill="FFFFFF"/>
      <w:lang w:bidi="ar-SA"/>
    </w:rPr>
  </w:style>
  <w:style w:type="character" w:customStyle="1" w:styleId="3c">
    <w:name w:val="Заголовок №3 + Не полужирный"/>
    <w:basedOn w:val="37"/>
    <w:uiPriority w:val="99"/>
    <w:rsid w:val="009E551D"/>
    <w:rPr>
      <w:rFonts w:cs="Times New Roman"/>
      <w:b/>
      <w:bCs/>
      <w:shd w:val="clear" w:color="auto" w:fill="FFFFFF"/>
    </w:rPr>
  </w:style>
  <w:style w:type="character" w:customStyle="1" w:styleId="330">
    <w:name w:val="Основной текст + Полужирный33"/>
    <w:basedOn w:val="af2"/>
    <w:uiPriority w:val="99"/>
    <w:rsid w:val="009E551D"/>
    <w:rPr>
      <w:rFonts w:cs="Times New Roman"/>
      <w:b/>
      <w:bCs/>
      <w:shd w:val="clear" w:color="auto" w:fill="FFFFFF"/>
      <w:lang w:bidi="ar-SA"/>
    </w:rPr>
  </w:style>
  <w:style w:type="character" w:customStyle="1" w:styleId="323">
    <w:name w:val="Основной текст + Полужирный32"/>
    <w:basedOn w:val="af2"/>
    <w:uiPriority w:val="99"/>
    <w:rsid w:val="009E551D"/>
    <w:rPr>
      <w:rFonts w:cs="Times New Roman"/>
      <w:b/>
      <w:bCs/>
      <w:shd w:val="clear" w:color="auto" w:fill="FFFFFF"/>
      <w:lang w:bidi="ar-SA"/>
    </w:rPr>
  </w:style>
  <w:style w:type="character" w:customStyle="1" w:styleId="311">
    <w:name w:val="Основной текст + Полужирный31"/>
    <w:basedOn w:val="af2"/>
    <w:uiPriority w:val="99"/>
    <w:rsid w:val="009E551D"/>
    <w:rPr>
      <w:rFonts w:cs="Times New Roman"/>
      <w:b/>
      <w:bCs/>
      <w:shd w:val="clear" w:color="auto" w:fill="FFFFFF"/>
      <w:lang w:bidi="ar-SA"/>
    </w:rPr>
  </w:style>
  <w:style w:type="character" w:customStyle="1" w:styleId="312">
    <w:name w:val="Заголовок №3 + Не полужирный1"/>
    <w:basedOn w:val="37"/>
    <w:uiPriority w:val="99"/>
    <w:rsid w:val="009E551D"/>
    <w:rPr>
      <w:rFonts w:cs="Times New Roman"/>
      <w:b/>
      <w:bCs/>
      <w:shd w:val="clear" w:color="auto" w:fill="FFFFFF"/>
    </w:rPr>
  </w:style>
  <w:style w:type="character" w:customStyle="1" w:styleId="300">
    <w:name w:val="Основной текст + Полужирный30"/>
    <w:basedOn w:val="af2"/>
    <w:uiPriority w:val="99"/>
    <w:rsid w:val="009E551D"/>
    <w:rPr>
      <w:rFonts w:cs="Times New Roman"/>
      <w:b/>
      <w:bCs/>
      <w:shd w:val="clear" w:color="auto" w:fill="FFFFFF"/>
      <w:lang w:bidi="ar-SA"/>
    </w:rPr>
  </w:style>
  <w:style w:type="character" w:customStyle="1" w:styleId="290">
    <w:name w:val="Основной текст + Полужирный29"/>
    <w:basedOn w:val="af2"/>
    <w:uiPriority w:val="99"/>
    <w:rsid w:val="009E551D"/>
    <w:rPr>
      <w:rFonts w:cs="Times New Roman"/>
      <w:b/>
      <w:bCs/>
      <w:shd w:val="clear" w:color="auto" w:fill="FFFFFF"/>
      <w:lang w:bidi="ar-SA"/>
    </w:rPr>
  </w:style>
  <w:style w:type="character" w:customStyle="1" w:styleId="280">
    <w:name w:val="Основной текст + Полужирный28"/>
    <w:basedOn w:val="af2"/>
    <w:uiPriority w:val="99"/>
    <w:rsid w:val="009E551D"/>
    <w:rPr>
      <w:rFonts w:cs="Times New Roman"/>
      <w:b/>
      <w:bCs/>
      <w:shd w:val="clear" w:color="auto" w:fill="FFFFFF"/>
      <w:lang w:bidi="ar-SA"/>
    </w:rPr>
  </w:style>
  <w:style w:type="character" w:customStyle="1" w:styleId="60pt">
    <w:name w:val="Основной текст (6) + Интервал 0 pt"/>
    <w:basedOn w:val="6"/>
    <w:uiPriority w:val="99"/>
    <w:rsid w:val="009E551D"/>
    <w:rPr>
      <w:rFonts w:cs="Times New Roman"/>
      <w:spacing w:val="-10"/>
      <w:sz w:val="12"/>
      <w:szCs w:val="12"/>
      <w:shd w:val="clear" w:color="auto" w:fill="FFFFFF"/>
    </w:rPr>
  </w:style>
  <w:style w:type="character" w:customStyle="1" w:styleId="9pt">
    <w:name w:val="Колонтитул + 9 pt"/>
    <w:aliases w:val="Курсив11"/>
    <w:basedOn w:val="af6"/>
    <w:uiPriority w:val="99"/>
    <w:rsid w:val="009E551D"/>
    <w:rPr>
      <w:rFonts w:cs="Times New Roman"/>
      <w:i/>
      <w:iCs/>
      <w:spacing w:val="0"/>
      <w:sz w:val="18"/>
      <w:szCs w:val="18"/>
      <w:shd w:val="clear" w:color="auto" w:fill="FFFFFF"/>
    </w:rPr>
  </w:style>
  <w:style w:type="character" w:customStyle="1" w:styleId="270">
    <w:name w:val="Основной текст + Полужирный27"/>
    <w:basedOn w:val="af2"/>
    <w:uiPriority w:val="99"/>
    <w:rsid w:val="009E551D"/>
    <w:rPr>
      <w:rFonts w:cs="Times New Roman"/>
      <w:b/>
      <w:bCs/>
      <w:shd w:val="clear" w:color="auto" w:fill="FFFFFF"/>
      <w:lang w:bidi="ar-SA"/>
    </w:rPr>
  </w:style>
  <w:style w:type="character" w:customStyle="1" w:styleId="261">
    <w:name w:val="Основной текст + Полужирный26"/>
    <w:basedOn w:val="af2"/>
    <w:uiPriority w:val="99"/>
    <w:rsid w:val="009E551D"/>
    <w:rPr>
      <w:rFonts w:cs="Times New Roman"/>
      <w:b/>
      <w:bCs/>
      <w:shd w:val="clear" w:color="auto" w:fill="FFFFFF"/>
      <w:lang w:bidi="ar-SA"/>
    </w:rPr>
  </w:style>
  <w:style w:type="character" w:customStyle="1" w:styleId="250">
    <w:name w:val="Основной текст + Полужирный25"/>
    <w:basedOn w:val="af2"/>
    <w:uiPriority w:val="99"/>
    <w:rsid w:val="009E551D"/>
    <w:rPr>
      <w:rFonts w:cs="Times New Roman"/>
      <w:b/>
      <w:bCs/>
      <w:shd w:val="clear" w:color="auto" w:fill="FFFFFF"/>
      <w:lang w:bidi="ar-SA"/>
    </w:rPr>
  </w:style>
  <w:style w:type="character" w:customStyle="1" w:styleId="240">
    <w:name w:val="Основной текст + Полужирный24"/>
    <w:basedOn w:val="af2"/>
    <w:uiPriority w:val="99"/>
    <w:rsid w:val="009E551D"/>
    <w:rPr>
      <w:rFonts w:cs="Times New Roman"/>
      <w:b/>
      <w:bCs/>
      <w:shd w:val="clear" w:color="auto" w:fill="FFFFFF"/>
      <w:lang w:bidi="ar-SA"/>
    </w:rPr>
  </w:style>
  <w:style w:type="character" w:customStyle="1" w:styleId="230">
    <w:name w:val="Основной текст + Полужирный23"/>
    <w:basedOn w:val="af2"/>
    <w:uiPriority w:val="99"/>
    <w:rsid w:val="009E551D"/>
    <w:rPr>
      <w:rFonts w:cs="Times New Roman"/>
      <w:b/>
      <w:bCs/>
      <w:shd w:val="clear" w:color="auto" w:fill="FFFFFF"/>
      <w:lang w:bidi="ar-SA"/>
    </w:rPr>
  </w:style>
  <w:style w:type="character" w:customStyle="1" w:styleId="220">
    <w:name w:val="Основной текст + Полужирный22"/>
    <w:basedOn w:val="af2"/>
    <w:uiPriority w:val="99"/>
    <w:rsid w:val="009E551D"/>
    <w:rPr>
      <w:rFonts w:cs="Times New Roman"/>
      <w:b/>
      <w:bCs/>
      <w:shd w:val="clear" w:color="auto" w:fill="FFFFFF"/>
      <w:lang w:bidi="ar-SA"/>
    </w:rPr>
  </w:style>
  <w:style w:type="character" w:customStyle="1" w:styleId="710pt4">
    <w:name w:val="Основной текст (7) + 10 pt4"/>
    <w:aliases w:val="Не курсив5"/>
    <w:basedOn w:val="7"/>
    <w:uiPriority w:val="99"/>
    <w:rsid w:val="009E551D"/>
    <w:rPr>
      <w:rFonts w:cs="Times New Roman"/>
      <w:i/>
      <w:iCs/>
      <w:sz w:val="20"/>
      <w:szCs w:val="20"/>
      <w:shd w:val="clear" w:color="auto" w:fill="FFFFFF"/>
    </w:rPr>
  </w:style>
  <w:style w:type="character" w:customStyle="1" w:styleId="8">
    <w:name w:val="Основной текст (8)_"/>
    <w:basedOn w:val="a0"/>
    <w:link w:val="80"/>
    <w:uiPriority w:val="99"/>
    <w:locked/>
    <w:rsid w:val="009E551D"/>
    <w:rPr>
      <w:rFonts w:cs="Times New Roman"/>
      <w:sz w:val="8"/>
      <w:szCs w:val="8"/>
      <w:shd w:val="clear" w:color="auto" w:fill="FFFFFF"/>
    </w:rPr>
  </w:style>
  <w:style w:type="character" w:customStyle="1" w:styleId="3d">
    <w:name w:val="Подпись к таблице (3)_"/>
    <w:basedOn w:val="a0"/>
    <w:link w:val="3e"/>
    <w:uiPriority w:val="99"/>
    <w:locked/>
    <w:rsid w:val="009E551D"/>
    <w:rPr>
      <w:rFonts w:cs="Times New Roman"/>
      <w:sz w:val="12"/>
      <w:szCs w:val="12"/>
      <w:shd w:val="clear" w:color="auto" w:fill="FFFFFF"/>
    </w:rPr>
  </w:style>
  <w:style w:type="character" w:customStyle="1" w:styleId="43">
    <w:name w:val="Подпись к таблице (4)_"/>
    <w:basedOn w:val="a0"/>
    <w:link w:val="44"/>
    <w:uiPriority w:val="99"/>
    <w:locked/>
    <w:rsid w:val="009E551D"/>
    <w:rPr>
      <w:rFonts w:cs="Times New Roman"/>
      <w:sz w:val="18"/>
      <w:szCs w:val="18"/>
      <w:shd w:val="clear" w:color="auto" w:fill="FFFFFF"/>
    </w:rPr>
  </w:style>
  <w:style w:type="character" w:customStyle="1" w:styleId="45">
    <w:name w:val="Подпись к таблице (4) + Курсив"/>
    <w:basedOn w:val="43"/>
    <w:uiPriority w:val="99"/>
    <w:rsid w:val="009E551D"/>
    <w:rPr>
      <w:rFonts w:cs="Times New Roman"/>
      <w:i/>
      <w:iCs/>
      <w:sz w:val="18"/>
      <w:szCs w:val="18"/>
      <w:shd w:val="clear" w:color="auto" w:fill="FFFFFF"/>
    </w:rPr>
  </w:style>
  <w:style w:type="character" w:customStyle="1" w:styleId="710pt3">
    <w:name w:val="Основной текст (7) + 10 pt3"/>
    <w:aliases w:val="Не курсив4"/>
    <w:basedOn w:val="7"/>
    <w:uiPriority w:val="99"/>
    <w:rsid w:val="009E551D"/>
    <w:rPr>
      <w:rFonts w:cs="Times New Roman"/>
      <w:i/>
      <w:iCs/>
      <w:sz w:val="20"/>
      <w:szCs w:val="20"/>
      <w:shd w:val="clear" w:color="auto" w:fill="FFFFFF"/>
    </w:rPr>
  </w:style>
  <w:style w:type="character" w:customStyle="1" w:styleId="710pt2">
    <w:name w:val="Основной текст (7) + 10 pt2"/>
    <w:aliases w:val="Не курсив3"/>
    <w:basedOn w:val="7"/>
    <w:uiPriority w:val="99"/>
    <w:rsid w:val="009E551D"/>
    <w:rPr>
      <w:rFonts w:cs="Times New Roman"/>
      <w:i/>
      <w:iCs/>
      <w:sz w:val="20"/>
      <w:szCs w:val="20"/>
      <w:shd w:val="clear" w:color="auto" w:fill="FFFFFF"/>
    </w:rPr>
  </w:style>
  <w:style w:type="character" w:customStyle="1" w:styleId="213">
    <w:name w:val="Основной текст + Полужирный21"/>
    <w:basedOn w:val="af2"/>
    <w:uiPriority w:val="99"/>
    <w:rsid w:val="009E551D"/>
    <w:rPr>
      <w:rFonts w:cs="Times New Roman"/>
      <w:b/>
      <w:bCs/>
      <w:shd w:val="clear" w:color="auto" w:fill="FFFFFF"/>
      <w:lang w:bidi="ar-SA"/>
    </w:rPr>
  </w:style>
  <w:style w:type="character" w:customStyle="1" w:styleId="200">
    <w:name w:val="Основной текст + Полужирный20"/>
    <w:basedOn w:val="af2"/>
    <w:uiPriority w:val="99"/>
    <w:rsid w:val="009E551D"/>
    <w:rPr>
      <w:rFonts w:cs="Times New Roman"/>
      <w:b/>
      <w:bCs/>
      <w:shd w:val="clear" w:color="auto" w:fill="FFFFFF"/>
      <w:lang w:bidi="ar-SA"/>
    </w:rPr>
  </w:style>
  <w:style w:type="character" w:customStyle="1" w:styleId="190">
    <w:name w:val="Основной текст + Полужирный19"/>
    <w:basedOn w:val="af2"/>
    <w:uiPriority w:val="99"/>
    <w:rsid w:val="009E551D"/>
    <w:rPr>
      <w:rFonts w:cs="Times New Roman"/>
      <w:b/>
      <w:bCs/>
      <w:shd w:val="clear" w:color="auto" w:fill="FFFFFF"/>
      <w:lang w:bidi="ar-SA"/>
    </w:rPr>
  </w:style>
  <w:style w:type="character" w:customStyle="1" w:styleId="180">
    <w:name w:val="Основной текст + Полужирный18"/>
    <w:basedOn w:val="af2"/>
    <w:uiPriority w:val="99"/>
    <w:rsid w:val="009E551D"/>
    <w:rPr>
      <w:rFonts w:cs="Times New Roman"/>
      <w:b/>
      <w:bCs/>
      <w:shd w:val="clear" w:color="auto" w:fill="FFFFFF"/>
      <w:lang w:bidi="ar-SA"/>
    </w:rPr>
  </w:style>
  <w:style w:type="character" w:customStyle="1" w:styleId="170">
    <w:name w:val="Основной текст + Полужирный17"/>
    <w:basedOn w:val="af2"/>
    <w:uiPriority w:val="99"/>
    <w:rsid w:val="009E551D"/>
    <w:rPr>
      <w:rFonts w:cs="Times New Roman"/>
      <w:b/>
      <w:bCs/>
      <w:shd w:val="clear" w:color="auto" w:fill="FFFFFF"/>
      <w:lang w:bidi="ar-SA"/>
    </w:rPr>
  </w:style>
  <w:style w:type="character" w:customStyle="1" w:styleId="160">
    <w:name w:val="Основной текст + Полужирный16"/>
    <w:basedOn w:val="af2"/>
    <w:uiPriority w:val="99"/>
    <w:rsid w:val="009E551D"/>
    <w:rPr>
      <w:rFonts w:cs="Times New Roman"/>
      <w:b/>
      <w:bCs/>
      <w:shd w:val="clear" w:color="auto" w:fill="FFFFFF"/>
      <w:lang w:bidi="ar-SA"/>
    </w:rPr>
  </w:style>
  <w:style w:type="character" w:customStyle="1" w:styleId="150">
    <w:name w:val="Основной текст + Полужирный15"/>
    <w:basedOn w:val="af2"/>
    <w:uiPriority w:val="99"/>
    <w:rsid w:val="009E551D"/>
    <w:rPr>
      <w:rFonts w:cs="Times New Roman"/>
      <w:b/>
      <w:bCs/>
      <w:shd w:val="clear" w:color="auto" w:fill="FFFFFF"/>
      <w:lang w:bidi="ar-SA"/>
    </w:rPr>
  </w:style>
  <w:style w:type="character" w:customStyle="1" w:styleId="140">
    <w:name w:val="Основной текст + Полужирный14"/>
    <w:basedOn w:val="af2"/>
    <w:uiPriority w:val="99"/>
    <w:rsid w:val="009E551D"/>
    <w:rPr>
      <w:rFonts w:cs="Times New Roman"/>
      <w:b/>
      <w:bCs/>
      <w:shd w:val="clear" w:color="auto" w:fill="FFFFFF"/>
      <w:lang w:bidi="ar-SA"/>
    </w:rPr>
  </w:style>
  <w:style w:type="character" w:customStyle="1" w:styleId="130">
    <w:name w:val="Основной текст + Полужирный13"/>
    <w:basedOn w:val="af2"/>
    <w:uiPriority w:val="99"/>
    <w:rsid w:val="009E551D"/>
    <w:rPr>
      <w:rFonts w:cs="Times New Roman"/>
      <w:b/>
      <w:bCs/>
      <w:shd w:val="clear" w:color="auto" w:fill="FFFFFF"/>
      <w:lang w:bidi="ar-SA"/>
    </w:rPr>
  </w:style>
  <w:style w:type="character" w:customStyle="1" w:styleId="120">
    <w:name w:val="Основной текст + Полужирный12"/>
    <w:basedOn w:val="af2"/>
    <w:uiPriority w:val="99"/>
    <w:rsid w:val="009E551D"/>
    <w:rPr>
      <w:rFonts w:cs="Times New Roman"/>
      <w:b/>
      <w:bCs/>
      <w:shd w:val="clear" w:color="auto" w:fill="FFFFFF"/>
      <w:lang w:bidi="ar-SA"/>
    </w:rPr>
  </w:style>
  <w:style w:type="character" w:customStyle="1" w:styleId="110">
    <w:name w:val="Основной текст + Полужирный11"/>
    <w:basedOn w:val="af2"/>
    <w:uiPriority w:val="99"/>
    <w:rsid w:val="009E551D"/>
    <w:rPr>
      <w:rFonts w:cs="Times New Roman"/>
      <w:b/>
      <w:bCs/>
      <w:shd w:val="clear" w:color="auto" w:fill="FFFFFF"/>
      <w:lang w:bidi="ar-SA"/>
    </w:rPr>
  </w:style>
  <w:style w:type="character" w:customStyle="1" w:styleId="101">
    <w:name w:val="Основной текст + Полужирный10"/>
    <w:basedOn w:val="af2"/>
    <w:uiPriority w:val="99"/>
    <w:rsid w:val="009E551D"/>
    <w:rPr>
      <w:rFonts w:cs="Times New Roman"/>
      <w:b/>
      <w:bCs/>
      <w:shd w:val="clear" w:color="auto" w:fill="FFFFFF"/>
      <w:lang w:bidi="ar-SA"/>
    </w:rPr>
  </w:style>
  <w:style w:type="character" w:customStyle="1" w:styleId="9">
    <w:name w:val="Основной текст + Полужирный9"/>
    <w:basedOn w:val="af2"/>
    <w:uiPriority w:val="99"/>
    <w:rsid w:val="009E551D"/>
    <w:rPr>
      <w:rFonts w:cs="Times New Roman"/>
      <w:b/>
      <w:bCs/>
      <w:shd w:val="clear" w:color="auto" w:fill="FFFFFF"/>
      <w:lang w:bidi="ar-SA"/>
    </w:rPr>
  </w:style>
  <w:style w:type="character" w:customStyle="1" w:styleId="81">
    <w:name w:val="Основной текст + Полужирный8"/>
    <w:basedOn w:val="af2"/>
    <w:uiPriority w:val="99"/>
    <w:rsid w:val="009E551D"/>
    <w:rPr>
      <w:rFonts w:cs="Times New Roman"/>
      <w:b/>
      <w:bCs/>
      <w:shd w:val="clear" w:color="auto" w:fill="FFFFFF"/>
      <w:lang w:bidi="ar-SA"/>
    </w:rPr>
  </w:style>
  <w:style w:type="character" w:customStyle="1" w:styleId="70">
    <w:name w:val="Основной текст + Полужирный7"/>
    <w:basedOn w:val="af2"/>
    <w:uiPriority w:val="99"/>
    <w:rsid w:val="009E551D"/>
    <w:rPr>
      <w:rFonts w:cs="Times New Roman"/>
      <w:b/>
      <w:bCs/>
      <w:shd w:val="clear" w:color="auto" w:fill="FFFFFF"/>
      <w:lang w:bidi="ar-SA"/>
    </w:rPr>
  </w:style>
  <w:style w:type="character" w:customStyle="1" w:styleId="62">
    <w:name w:val="Основной текст + Полужирный6"/>
    <w:basedOn w:val="af2"/>
    <w:uiPriority w:val="99"/>
    <w:rsid w:val="009E551D"/>
    <w:rPr>
      <w:rFonts w:cs="Times New Roman"/>
      <w:b/>
      <w:bCs/>
      <w:shd w:val="clear" w:color="auto" w:fill="FFFFFF"/>
      <w:lang w:bidi="ar-SA"/>
    </w:rPr>
  </w:style>
  <w:style w:type="character" w:customStyle="1" w:styleId="52">
    <w:name w:val="Основной текст + Полужирный5"/>
    <w:basedOn w:val="af2"/>
    <w:uiPriority w:val="99"/>
    <w:rsid w:val="009E551D"/>
    <w:rPr>
      <w:rFonts w:cs="Times New Roman"/>
      <w:b/>
      <w:bCs/>
      <w:shd w:val="clear" w:color="auto" w:fill="FFFFFF"/>
      <w:lang w:bidi="ar-SA"/>
    </w:rPr>
  </w:style>
  <w:style w:type="character" w:customStyle="1" w:styleId="46">
    <w:name w:val="Основной текст + Полужирный4"/>
    <w:basedOn w:val="af2"/>
    <w:uiPriority w:val="99"/>
    <w:rsid w:val="009E551D"/>
    <w:rPr>
      <w:rFonts w:cs="Times New Roman"/>
      <w:b/>
      <w:bCs/>
      <w:shd w:val="clear" w:color="auto" w:fill="FFFFFF"/>
      <w:lang w:bidi="ar-SA"/>
    </w:rPr>
  </w:style>
  <w:style w:type="character" w:customStyle="1" w:styleId="3f">
    <w:name w:val="Основной текст + Полужирный3"/>
    <w:basedOn w:val="af2"/>
    <w:uiPriority w:val="99"/>
    <w:rsid w:val="009E551D"/>
    <w:rPr>
      <w:rFonts w:cs="Times New Roman"/>
      <w:b/>
      <w:bCs/>
      <w:shd w:val="clear" w:color="auto" w:fill="FFFFFF"/>
      <w:lang w:bidi="ar-SA"/>
    </w:rPr>
  </w:style>
  <w:style w:type="character" w:customStyle="1" w:styleId="2e">
    <w:name w:val="Основной текст + Полужирный2"/>
    <w:basedOn w:val="af2"/>
    <w:uiPriority w:val="99"/>
    <w:rsid w:val="009E551D"/>
    <w:rPr>
      <w:rFonts w:cs="Times New Roman"/>
      <w:b/>
      <w:bCs/>
      <w:shd w:val="clear" w:color="auto" w:fill="FFFFFF"/>
      <w:lang w:bidi="ar-SA"/>
    </w:rPr>
  </w:style>
  <w:style w:type="character" w:customStyle="1" w:styleId="8pt3">
    <w:name w:val="Колонтитул + 8 pt3"/>
    <w:basedOn w:val="af6"/>
    <w:uiPriority w:val="99"/>
    <w:rsid w:val="009E551D"/>
    <w:rPr>
      <w:rFonts w:cs="Times New Roman"/>
      <w:spacing w:val="0"/>
      <w:sz w:val="16"/>
      <w:szCs w:val="16"/>
      <w:shd w:val="clear" w:color="auto" w:fill="FFFFFF"/>
    </w:rPr>
  </w:style>
  <w:style w:type="character" w:customStyle="1" w:styleId="121">
    <w:name w:val="Заголовок №1 (2)_"/>
    <w:basedOn w:val="a0"/>
    <w:link w:val="1210"/>
    <w:uiPriority w:val="99"/>
    <w:locked/>
    <w:rsid w:val="009E551D"/>
    <w:rPr>
      <w:rFonts w:cs="Times New Roman"/>
      <w:shd w:val="clear" w:color="auto" w:fill="FFFFFF"/>
    </w:rPr>
  </w:style>
  <w:style w:type="character" w:customStyle="1" w:styleId="122">
    <w:name w:val="Заголовок №1 (2)"/>
    <w:basedOn w:val="121"/>
    <w:uiPriority w:val="99"/>
    <w:rsid w:val="009E551D"/>
    <w:rPr>
      <w:rFonts w:cs="Times New Roman"/>
      <w:shd w:val="clear" w:color="auto" w:fill="FFFFFF"/>
    </w:rPr>
  </w:style>
  <w:style w:type="character" w:customStyle="1" w:styleId="1b">
    <w:name w:val="Основной текст + Полужирный1"/>
    <w:basedOn w:val="af2"/>
    <w:uiPriority w:val="99"/>
    <w:rsid w:val="009E551D"/>
    <w:rPr>
      <w:rFonts w:cs="Times New Roman"/>
      <w:b/>
      <w:bCs/>
      <w:shd w:val="clear" w:color="auto" w:fill="FFFFFF"/>
      <w:lang w:bidi="ar-SA"/>
    </w:rPr>
  </w:style>
  <w:style w:type="character" w:customStyle="1" w:styleId="131">
    <w:name w:val="Заголовок №1 (3)_"/>
    <w:basedOn w:val="a0"/>
    <w:link w:val="132"/>
    <w:uiPriority w:val="99"/>
    <w:locked/>
    <w:rsid w:val="009E551D"/>
    <w:rPr>
      <w:rFonts w:cs="Times New Roman"/>
      <w:shd w:val="clear" w:color="auto" w:fill="FFFFFF"/>
    </w:rPr>
  </w:style>
  <w:style w:type="character" w:customStyle="1" w:styleId="1310">
    <w:name w:val="Заголовок №1 (3) + 10"/>
    <w:aliases w:val="5 pt8,Курсив10"/>
    <w:basedOn w:val="131"/>
    <w:uiPriority w:val="99"/>
    <w:rsid w:val="009E551D"/>
    <w:rPr>
      <w:rFonts w:cs="Times New Roman"/>
      <w:i/>
      <w:iCs/>
      <w:sz w:val="21"/>
      <w:szCs w:val="21"/>
      <w:shd w:val="clear" w:color="auto" w:fill="FFFFFF"/>
    </w:rPr>
  </w:style>
  <w:style w:type="character" w:customStyle="1" w:styleId="72">
    <w:name w:val="Основной текст (7)"/>
    <w:basedOn w:val="7"/>
    <w:uiPriority w:val="99"/>
    <w:rsid w:val="009E551D"/>
    <w:rPr>
      <w:rFonts w:cs="Times New Roman"/>
      <w:strike/>
      <w:sz w:val="21"/>
      <w:szCs w:val="21"/>
      <w:shd w:val="clear" w:color="auto" w:fill="FFFFFF"/>
    </w:rPr>
  </w:style>
  <w:style w:type="character" w:customStyle="1" w:styleId="1233">
    <w:name w:val="Заголовок №1 (2)33"/>
    <w:basedOn w:val="121"/>
    <w:uiPriority w:val="99"/>
    <w:rsid w:val="009E551D"/>
    <w:rPr>
      <w:rFonts w:cs="Times New Roman"/>
      <w:shd w:val="clear" w:color="auto" w:fill="FFFFFF"/>
    </w:rPr>
  </w:style>
  <w:style w:type="character" w:customStyle="1" w:styleId="1232">
    <w:name w:val="Заголовок №1 (2)32"/>
    <w:basedOn w:val="121"/>
    <w:uiPriority w:val="99"/>
    <w:rsid w:val="009E551D"/>
    <w:rPr>
      <w:rFonts w:cs="Times New Roman"/>
      <w:shd w:val="clear" w:color="auto" w:fill="FFFFFF"/>
    </w:rPr>
  </w:style>
  <w:style w:type="character" w:customStyle="1" w:styleId="1231">
    <w:name w:val="Заголовок №1 (2)31"/>
    <w:basedOn w:val="121"/>
    <w:uiPriority w:val="99"/>
    <w:rsid w:val="009E551D"/>
    <w:rPr>
      <w:rFonts w:cs="Times New Roman"/>
      <w:shd w:val="clear" w:color="auto" w:fill="FFFFFF"/>
    </w:rPr>
  </w:style>
  <w:style w:type="character" w:customStyle="1" w:styleId="123">
    <w:name w:val="Заголовок №1 (2) + Не полужирный"/>
    <w:basedOn w:val="121"/>
    <w:uiPriority w:val="99"/>
    <w:rsid w:val="009E551D"/>
    <w:rPr>
      <w:rFonts w:cs="Times New Roman"/>
      <w:b/>
      <w:bCs/>
      <w:shd w:val="clear" w:color="auto" w:fill="FFFFFF"/>
    </w:rPr>
  </w:style>
  <w:style w:type="character" w:customStyle="1" w:styleId="1230">
    <w:name w:val="Заголовок №1 (2)30"/>
    <w:basedOn w:val="121"/>
    <w:uiPriority w:val="99"/>
    <w:rsid w:val="009E551D"/>
    <w:rPr>
      <w:rFonts w:cs="Times New Roman"/>
      <w:shd w:val="clear" w:color="auto" w:fill="FFFFFF"/>
    </w:rPr>
  </w:style>
  <w:style w:type="character" w:customStyle="1" w:styleId="2f">
    <w:name w:val="Подпись к таблице (2)"/>
    <w:basedOn w:val="2d"/>
    <w:uiPriority w:val="99"/>
    <w:rsid w:val="009E551D"/>
    <w:rPr>
      <w:rFonts w:cs="Times New Roman"/>
      <w:sz w:val="18"/>
      <w:szCs w:val="18"/>
      <w:shd w:val="clear" w:color="auto" w:fill="FFFFFF"/>
    </w:rPr>
  </w:style>
  <w:style w:type="character" w:customStyle="1" w:styleId="617">
    <w:name w:val="Основной текст (6)17"/>
    <w:basedOn w:val="6"/>
    <w:uiPriority w:val="99"/>
    <w:rsid w:val="009E551D"/>
    <w:rPr>
      <w:rFonts w:cs="Times New Roman"/>
      <w:sz w:val="12"/>
      <w:szCs w:val="12"/>
      <w:shd w:val="clear" w:color="auto" w:fill="FFFFFF"/>
    </w:rPr>
  </w:style>
  <w:style w:type="character" w:customStyle="1" w:styleId="1229">
    <w:name w:val="Заголовок №1 (2)29"/>
    <w:basedOn w:val="121"/>
    <w:uiPriority w:val="99"/>
    <w:rsid w:val="009E551D"/>
    <w:rPr>
      <w:rFonts w:cs="Times New Roman"/>
      <w:shd w:val="clear" w:color="auto" w:fill="FFFFFF"/>
    </w:rPr>
  </w:style>
  <w:style w:type="character" w:customStyle="1" w:styleId="1228">
    <w:name w:val="Заголовок №1 (2)28"/>
    <w:basedOn w:val="121"/>
    <w:uiPriority w:val="99"/>
    <w:rsid w:val="009E551D"/>
    <w:rPr>
      <w:rFonts w:cs="Times New Roman"/>
      <w:shd w:val="clear" w:color="auto" w:fill="FFFFFF"/>
    </w:rPr>
  </w:style>
  <w:style w:type="character" w:customStyle="1" w:styleId="225">
    <w:name w:val="Подпись к таблице (2)25"/>
    <w:basedOn w:val="2d"/>
    <w:uiPriority w:val="99"/>
    <w:rsid w:val="009E551D"/>
    <w:rPr>
      <w:rFonts w:cs="Times New Roman"/>
      <w:sz w:val="18"/>
      <w:szCs w:val="18"/>
      <w:shd w:val="clear" w:color="auto" w:fill="FFFFFF"/>
    </w:rPr>
  </w:style>
  <w:style w:type="character" w:customStyle="1" w:styleId="616">
    <w:name w:val="Основной текст (6)16"/>
    <w:basedOn w:val="6"/>
    <w:uiPriority w:val="99"/>
    <w:rsid w:val="009E551D"/>
    <w:rPr>
      <w:rFonts w:cs="Times New Roman"/>
      <w:sz w:val="12"/>
      <w:szCs w:val="12"/>
      <w:shd w:val="clear" w:color="auto" w:fill="FFFFFF"/>
    </w:rPr>
  </w:style>
  <w:style w:type="character" w:customStyle="1" w:styleId="1227">
    <w:name w:val="Заголовок №1 (2)27"/>
    <w:basedOn w:val="121"/>
    <w:uiPriority w:val="99"/>
    <w:rsid w:val="009E551D"/>
    <w:rPr>
      <w:rFonts w:cs="Times New Roman"/>
      <w:shd w:val="clear" w:color="auto" w:fill="FFFFFF"/>
    </w:rPr>
  </w:style>
  <w:style w:type="character" w:customStyle="1" w:styleId="224">
    <w:name w:val="Подпись к таблице (2)24"/>
    <w:basedOn w:val="2d"/>
    <w:uiPriority w:val="99"/>
    <w:rsid w:val="009E551D"/>
    <w:rPr>
      <w:rFonts w:cs="Times New Roman"/>
      <w:sz w:val="18"/>
      <w:szCs w:val="18"/>
      <w:shd w:val="clear" w:color="auto" w:fill="FFFFFF"/>
    </w:rPr>
  </w:style>
  <w:style w:type="character" w:customStyle="1" w:styleId="615">
    <w:name w:val="Основной текст (6)15"/>
    <w:basedOn w:val="6"/>
    <w:uiPriority w:val="99"/>
    <w:rsid w:val="009E551D"/>
    <w:rPr>
      <w:rFonts w:cs="Times New Roman"/>
      <w:sz w:val="12"/>
      <w:szCs w:val="12"/>
      <w:shd w:val="clear" w:color="auto" w:fill="FFFFFF"/>
    </w:rPr>
  </w:style>
  <w:style w:type="character" w:customStyle="1" w:styleId="223">
    <w:name w:val="Подпись к таблице (2)23"/>
    <w:basedOn w:val="2d"/>
    <w:uiPriority w:val="99"/>
    <w:rsid w:val="009E551D"/>
    <w:rPr>
      <w:rFonts w:cs="Times New Roman"/>
      <w:sz w:val="18"/>
      <w:szCs w:val="18"/>
      <w:shd w:val="clear" w:color="auto" w:fill="FFFFFF"/>
    </w:rPr>
  </w:style>
  <w:style w:type="character" w:customStyle="1" w:styleId="614">
    <w:name w:val="Основной текст (6)14"/>
    <w:basedOn w:val="6"/>
    <w:uiPriority w:val="99"/>
    <w:rsid w:val="009E551D"/>
    <w:rPr>
      <w:rFonts w:cs="Times New Roman"/>
      <w:sz w:val="12"/>
      <w:szCs w:val="12"/>
      <w:shd w:val="clear" w:color="auto" w:fill="FFFFFF"/>
    </w:rPr>
  </w:style>
  <w:style w:type="character" w:customStyle="1" w:styleId="222">
    <w:name w:val="Подпись к таблице (2)22"/>
    <w:basedOn w:val="2d"/>
    <w:uiPriority w:val="99"/>
    <w:rsid w:val="009E551D"/>
    <w:rPr>
      <w:rFonts w:cs="Times New Roman"/>
      <w:sz w:val="18"/>
      <w:szCs w:val="18"/>
      <w:shd w:val="clear" w:color="auto" w:fill="FFFFFF"/>
    </w:rPr>
  </w:style>
  <w:style w:type="character" w:customStyle="1" w:styleId="613">
    <w:name w:val="Основной текст (6)13"/>
    <w:basedOn w:val="6"/>
    <w:uiPriority w:val="99"/>
    <w:rsid w:val="009E551D"/>
    <w:rPr>
      <w:rFonts w:cs="Times New Roman"/>
      <w:sz w:val="12"/>
      <w:szCs w:val="12"/>
      <w:shd w:val="clear" w:color="auto" w:fill="FFFFFF"/>
    </w:rPr>
  </w:style>
  <w:style w:type="character" w:customStyle="1" w:styleId="1226">
    <w:name w:val="Заголовок №1 (2)26"/>
    <w:basedOn w:val="121"/>
    <w:uiPriority w:val="99"/>
    <w:rsid w:val="009E551D"/>
    <w:rPr>
      <w:rFonts w:cs="Times New Roman"/>
      <w:shd w:val="clear" w:color="auto" w:fill="FFFFFF"/>
    </w:rPr>
  </w:style>
  <w:style w:type="character" w:customStyle="1" w:styleId="1225">
    <w:name w:val="Заголовок №1 (2)25"/>
    <w:basedOn w:val="121"/>
    <w:uiPriority w:val="99"/>
    <w:rsid w:val="009E551D"/>
    <w:rPr>
      <w:rFonts w:cs="Times New Roman"/>
      <w:shd w:val="clear" w:color="auto" w:fill="FFFFFF"/>
    </w:rPr>
  </w:style>
  <w:style w:type="character" w:customStyle="1" w:styleId="13101">
    <w:name w:val="Заголовок №1 (3) + 101"/>
    <w:aliases w:val="5 pt7,Курсив9"/>
    <w:basedOn w:val="131"/>
    <w:uiPriority w:val="99"/>
    <w:rsid w:val="009E551D"/>
    <w:rPr>
      <w:rFonts w:cs="Times New Roman"/>
      <w:i/>
      <w:iCs/>
      <w:sz w:val="21"/>
      <w:szCs w:val="21"/>
      <w:shd w:val="clear" w:color="auto" w:fill="FFFFFF"/>
    </w:rPr>
  </w:style>
  <w:style w:type="character" w:customStyle="1" w:styleId="1224">
    <w:name w:val="Заголовок №1 (2)24"/>
    <w:basedOn w:val="121"/>
    <w:uiPriority w:val="99"/>
    <w:rsid w:val="009E551D"/>
    <w:rPr>
      <w:rFonts w:cs="Times New Roman"/>
      <w:shd w:val="clear" w:color="auto" w:fill="FFFFFF"/>
    </w:rPr>
  </w:style>
  <w:style w:type="character" w:customStyle="1" w:styleId="53">
    <w:name w:val="Колонтитул + 5"/>
    <w:aliases w:val="5 pt6"/>
    <w:basedOn w:val="af6"/>
    <w:uiPriority w:val="99"/>
    <w:rsid w:val="009E551D"/>
    <w:rPr>
      <w:rFonts w:cs="Times New Roman"/>
      <w:spacing w:val="0"/>
      <w:sz w:val="11"/>
      <w:szCs w:val="11"/>
      <w:shd w:val="clear" w:color="auto" w:fill="FFFFFF"/>
    </w:rPr>
  </w:style>
  <w:style w:type="character" w:customStyle="1" w:styleId="71pt">
    <w:name w:val="Основной текст (7) + Интервал 1 pt"/>
    <w:basedOn w:val="7"/>
    <w:uiPriority w:val="99"/>
    <w:rsid w:val="009E551D"/>
    <w:rPr>
      <w:rFonts w:cs="Times New Roman"/>
      <w:spacing w:val="30"/>
      <w:sz w:val="21"/>
      <w:szCs w:val="21"/>
      <w:shd w:val="clear" w:color="auto" w:fill="FFFFFF"/>
    </w:rPr>
  </w:style>
  <w:style w:type="character" w:customStyle="1" w:styleId="47">
    <w:name w:val="Подпись к картинке (4)_"/>
    <w:basedOn w:val="a0"/>
    <w:link w:val="48"/>
    <w:uiPriority w:val="99"/>
    <w:locked/>
    <w:rsid w:val="009E551D"/>
    <w:rPr>
      <w:rFonts w:cs="Times New Roman"/>
      <w:shd w:val="clear" w:color="auto" w:fill="FFFFFF"/>
    </w:rPr>
  </w:style>
  <w:style w:type="character" w:customStyle="1" w:styleId="251">
    <w:name w:val="Подпись к картинке (2)5"/>
    <w:basedOn w:val="2a"/>
    <w:uiPriority w:val="99"/>
    <w:rsid w:val="009E551D"/>
    <w:rPr>
      <w:rFonts w:cs="Times New Roman"/>
      <w:sz w:val="12"/>
      <w:szCs w:val="12"/>
      <w:shd w:val="clear" w:color="auto" w:fill="FFFFFF"/>
    </w:rPr>
  </w:style>
  <w:style w:type="character" w:customStyle="1" w:styleId="612">
    <w:name w:val="Основной текст (6)12"/>
    <w:basedOn w:val="6"/>
    <w:uiPriority w:val="99"/>
    <w:rsid w:val="009E551D"/>
    <w:rPr>
      <w:rFonts w:cs="Times New Roman"/>
      <w:sz w:val="12"/>
      <w:szCs w:val="12"/>
      <w:shd w:val="clear" w:color="auto" w:fill="FFFFFF"/>
    </w:rPr>
  </w:style>
  <w:style w:type="character" w:customStyle="1" w:styleId="2f0">
    <w:name w:val="Основной текст (2)"/>
    <w:basedOn w:val="25"/>
    <w:uiPriority w:val="99"/>
    <w:rsid w:val="009E551D"/>
    <w:rPr>
      <w:rFonts w:cs="Times New Roman"/>
      <w:sz w:val="18"/>
      <w:szCs w:val="18"/>
      <w:shd w:val="clear" w:color="auto" w:fill="FFFFFF"/>
    </w:rPr>
  </w:style>
  <w:style w:type="character" w:customStyle="1" w:styleId="1223">
    <w:name w:val="Заголовок №1 (2)23"/>
    <w:basedOn w:val="121"/>
    <w:uiPriority w:val="99"/>
    <w:rsid w:val="009E551D"/>
    <w:rPr>
      <w:rFonts w:cs="Times New Roman"/>
      <w:shd w:val="clear" w:color="auto" w:fill="FFFFFF"/>
    </w:rPr>
  </w:style>
  <w:style w:type="character" w:customStyle="1" w:styleId="1222">
    <w:name w:val="Заголовок №1 (2)22"/>
    <w:basedOn w:val="121"/>
    <w:uiPriority w:val="99"/>
    <w:rsid w:val="009E551D"/>
    <w:rPr>
      <w:rFonts w:cs="Times New Roman"/>
      <w:shd w:val="clear" w:color="auto" w:fill="FFFFFF"/>
    </w:rPr>
  </w:style>
  <w:style w:type="character" w:customStyle="1" w:styleId="1221">
    <w:name w:val="Заголовок №1 (2)21"/>
    <w:basedOn w:val="121"/>
    <w:uiPriority w:val="99"/>
    <w:rsid w:val="009E551D"/>
    <w:rPr>
      <w:rFonts w:cs="Times New Roman"/>
      <w:shd w:val="clear" w:color="auto" w:fill="FFFFFF"/>
    </w:rPr>
  </w:style>
  <w:style w:type="character" w:customStyle="1" w:styleId="90">
    <w:name w:val="Основной текст (9)_"/>
    <w:basedOn w:val="a0"/>
    <w:link w:val="91"/>
    <w:uiPriority w:val="99"/>
    <w:locked/>
    <w:rsid w:val="009E551D"/>
    <w:rPr>
      <w:rFonts w:cs="Times New Roman"/>
      <w:sz w:val="27"/>
      <w:szCs w:val="27"/>
      <w:shd w:val="clear" w:color="auto" w:fill="FFFFFF"/>
    </w:rPr>
  </w:style>
  <w:style w:type="character" w:customStyle="1" w:styleId="97">
    <w:name w:val="Основной текст (9) + 7"/>
    <w:aliases w:val="5 pt5,Не курсив2,Не малые прописные"/>
    <w:basedOn w:val="90"/>
    <w:uiPriority w:val="99"/>
    <w:rsid w:val="009E551D"/>
    <w:rPr>
      <w:rFonts w:cs="Times New Roman"/>
      <w:i/>
      <w:iCs/>
      <w:smallCaps/>
      <w:sz w:val="15"/>
      <w:szCs w:val="15"/>
      <w:shd w:val="clear" w:color="auto" w:fill="FFFFFF"/>
    </w:rPr>
  </w:style>
  <w:style w:type="character" w:customStyle="1" w:styleId="1220">
    <w:name w:val="Заголовок №1 (2)20"/>
    <w:basedOn w:val="121"/>
    <w:uiPriority w:val="99"/>
    <w:rsid w:val="009E551D"/>
    <w:rPr>
      <w:rFonts w:cs="Times New Roman"/>
      <w:shd w:val="clear" w:color="auto" w:fill="FFFFFF"/>
    </w:rPr>
  </w:style>
  <w:style w:type="character" w:customStyle="1" w:styleId="1219">
    <w:name w:val="Заголовок №1 (2)19"/>
    <w:basedOn w:val="121"/>
    <w:uiPriority w:val="99"/>
    <w:rsid w:val="009E551D"/>
    <w:rPr>
      <w:rFonts w:cs="Times New Roman"/>
      <w:shd w:val="clear" w:color="auto" w:fill="FFFFFF"/>
    </w:rPr>
  </w:style>
  <w:style w:type="character" w:customStyle="1" w:styleId="102">
    <w:name w:val="Основной текст (10)_"/>
    <w:basedOn w:val="a0"/>
    <w:link w:val="103"/>
    <w:uiPriority w:val="99"/>
    <w:locked/>
    <w:rsid w:val="009E551D"/>
    <w:rPr>
      <w:rFonts w:cs="Times New Roman"/>
      <w:spacing w:val="-20"/>
      <w:sz w:val="22"/>
      <w:szCs w:val="22"/>
      <w:shd w:val="clear" w:color="auto" w:fill="FFFFFF"/>
    </w:rPr>
  </w:style>
  <w:style w:type="character" w:customStyle="1" w:styleId="1030">
    <w:name w:val="Основной текст + 103"/>
    <w:aliases w:val="5 pt4,Курсив8"/>
    <w:basedOn w:val="af2"/>
    <w:uiPriority w:val="99"/>
    <w:rsid w:val="009E551D"/>
    <w:rPr>
      <w:rFonts w:cs="Times New Roman"/>
      <w:i/>
      <w:iCs/>
      <w:strike/>
      <w:sz w:val="21"/>
      <w:szCs w:val="21"/>
      <w:shd w:val="clear" w:color="auto" w:fill="FFFFFF"/>
      <w:lang w:bidi="ar-SA"/>
    </w:rPr>
  </w:style>
  <w:style w:type="character" w:customStyle="1" w:styleId="1c">
    <w:name w:val="Основной текст1"/>
    <w:basedOn w:val="af2"/>
    <w:uiPriority w:val="99"/>
    <w:rsid w:val="009E551D"/>
    <w:rPr>
      <w:rFonts w:cs="Times New Roman"/>
      <w:strike/>
      <w:shd w:val="clear" w:color="auto" w:fill="FFFFFF"/>
      <w:lang w:bidi="ar-SA"/>
    </w:rPr>
  </w:style>
  <w:style w:type="character" w:customStyle="1" w:styleId="afd">
    <w:name w:val="Подпись к таблице + Не полужирный"/>
    <w:aliases w:val="Курсив7"/>
    <w:basedOn w:val="afc"/>
    <w:uiPriority w:val="99"/>
    <w:rsid w:val="009E551D"/>
    <w:rPr>
      <w:rFonts w:cs="Times New Roman"/>
      <w:b/>
      <w:bCs/>
      <w:i/>
      <w:iCs/>
      <w:sz w:val="18"/>
      <w:szCs w:val="18"/>
      <w:shd w:val="clear" w:color="auto" w:fill="FFFFFF"/>
    </w:rPr>
  </w:style>
  <w:style w:type="character" w:customStyle="1" w:styleId="611">
    <w:name w:val="Основной текст (6)11"/>
    <w:basedOn w:val="6"/>
    <w:uiPriority w:val="99"/>
    <w:rsid w:val="009E551D"/>
    <w:rPr>
      <w:rFonts w:cs="Times New Roman"/>
      <w:sz w:val="12"/>
      <w:szCs w:val="12"/>
      <w:shd w:val="clear" w:color="auto" w:fill="FFFFFF"/>
    </w:rPr>
  </w:style>
  <w:style w:type="character" w:customStyle="1" w:styleId="1218">
    <w:name w:val="Заголовок №1 (2)18"/>
    <w:basedOn w:val="121"/>
    <w:uiPriority w:val="99"/>
    <w:rsid w:val="009E551D"/>
    <w:rPr>
      <w:rFonts w:cs="Times New Roman"/>
      <w:shd w:val="clear" w:color="auto" w:fill="FFFFFF"/>
    </w:rPr>
  </w:style>
  <w:style w:type="character" w:customStyle="1" w:styleId="610">
    <w:name w:val="Основной текст (6)10"/>
    <w:basedOn w:val="6"/>
    <w:uiPriority w:val="99"/>
    <w:rsid w:val="009E551D"/>
    <w:rPr>
      <w:rFonts w:cs="Times New Roman"/>
      <w:sz w:val="12"/>
      <w:szCs w:val="12"/>
      <w:shd w:val="clear" w:color="auto" w:fill="FFFFFF"/>
    </w:rPr>
  </w:style>
  <w:style w:type="character" w:customStyle="1" w:styleId="241">
    <w:name w:val="Подпись к картинке (2)4"/>
    <w:basedOn w:val="2a"/>
    <w:uiPriority w:val="99"/>
    <w:rsid w:val="009E551D"/>
    <w:rPr>
      <w:rFonts w:cs="Times New Roman"/>
      <w:sz w:val="12"/>
      <w:szCs w:val="12"/>
      <w:shd w:val="clear" w:color="auto" w:fill="FFFFFF"/>
    </w:rPr>
  </w:style>
  <w:style w:type="character" w:customStyle="1" w:styleId="54">
    <w:name w:val="Основной текст (5)"/>
    <w:basedOn w:val="51"/>
    <w:uiPriority w:val="99"/>
    <w:rsid w:val="009E551D"/>
    <w:rPr>
      <w:rFonts w:cs="Times New Roman"/>
      <w:sz w:val="15"/>
      <w:szCs w:val="15"/>
      <w:shd w:val="clear" w:color="auto" w:fill="FFFFFF"/>
    </w:rPr>
  </w:style>
  <w:style w:type="character" w:customStyle="1" w:styleId="71pt1">
    <w:name w:val="Основной текст (7) + Интервал 1 pt1"/>
    <w:basedOn w:val="7"/>
    <w:uiPriority w:val="99"/>
    <w:rsid w:val="009E551D"/>
    <w:rPr>
      <w:rFonts w:cs="Times New Roman"/>
      <w:spacing w:val="30"/>
      <w:sz w:val="21"/>
      <w:szCs w:val="21"/>
      <w:shd w:val="clear" w:color="auto" w:fill="FFFFFF"/>
    </w:rPr>
  </w:style>
  <w:style w:type="character" w:customStyle="1" w:styleId="9pt0">
    <w:name w:val="Основной текст + 9 pt"/>
    <w:aliases w:val="Курсив6"/>
    <w:basedOn w:val="af2"/>
    <w:uiPriority w:val="99"/>
    <w:rsid w:val="009E551D"/>
    <w:rPr>
      <w:rFonts w:cs="Times New Roman"/>
      <w:i/>
      <w:iCs/>
      <w:sz w:val="18"/>
      <w:szCs w:val="18"/>
      <w:shd w:val="clear" w:color="auto" w:fill="FFFFFF"/>
      <w:lang w:bidi="ar-SA"/>
    </w:rPr>
  </w:style>
  <w:style w:type="character" w:customStyle="1" w:styleId="9pt2">
    <w:name w:val="Основной текст + 9 pt2"/>
    <w:basedOn w:val="af2"/>
    <w:uiPriority w:val="99"/>
    <w:rsid w:val="009E551D"/>
    <w:rPr>
      <w:rFonts w:cs="Times New Roman"/>
      <w:sz w:val="18"/>
      <w:szCs w:val="18"/>
      <w:shd w:val="clear" w:color="auto" w:fill="FFFFFF"/>
      <w:lang w:bidi="ar-SA"/>
    </w:rPr>
  </w:style>
  <w:style w:type="character" w:customStyle="1" w:styleId="221">
    <w:name w:val="Подпись к таблице (2)21"/>
    <w:basedOn w:val="2d"/>
    <w:uiPriority w:val="99"/>
    <w:rsid w:val="009E551D"/>
    <w:rPr>
      <w:rFonts w:cs="Times New Roman"/>
      <w:sz w:val="18"/>
      <w:szCs w:val="18"/>
      <w:shd w:val="clear" w:color="auto" w:fill="FFFFFF"/>
    </w:rPr>
  </w:style>
  <w:style w:type="character" w:customStyle="1" w:styleId="69">
    <w:name w:val="Основной текст (6)9"/>
    <w:basedOn w:val="6"/>
    <w:uiPriority w:val="99"/>
    <w:rsid w:val="009E551D"/>
    <w:rPr>
      <w:rFonts w:cs="Times New Roman"/>
      <w:sz w:val="12"/>
      <w:szCs w:val="12"/>
      <w:shd w:val="clear" w:color="auto" w:fill="FFFFFF"/>
    </w:rPr>
  </w:style>
  <w:style w:type="character" w:customStyle="1" w:styleId="2200">
    <w:name w:val="Подпись к таблице (2)20"/>
    <w:basedOn w:val="2d"/>
    <w:uiPriority w:val="99"/>
    <w:rsid w:val="009E551D"/>
    <w:rPr>
      <w:rFonts w:cs="Times New Roman"/>
      <w:sz w:val="18"/>
      <w:szCs w:val="18"/>
      <w:shd w:val="clear" w:color="auto" w:fill="FFFFFF"/>
    </w:rPr>
  </w:style>
  <w:style w:type="character" w:customStyle="1" w:styleId="68">
    <w:name w:val="Основной текст (6)8"/>
    <w:basedOn w:val="6"/>
    <w:uiPriority w:val="99"/>
    <w:rsid w:val="009E551D"/>
    <w:rPr>
      <w:rFonts w:cs="Times New Roman"/>
      <w:sz w:val="12"/>
      <w:szCs w:val="12"/>
      <w:shd w:val="clear" w:color="auto" w:fill="FFFFFF"/>
    </w:rPr>
  </w:style>
  <w:style w:type="character" w:customStyle="1" w:styleId="1217">
    <w:name w:val="Заголовок №1 (2)17"/>
    <w:basedOn w:val="121"/>
    <w:uiPriority w:val="99"/>
    <w:rsid w:val="009E551D"/>
    <w:rPr>
      <w:rFonts w:cs="Times New Roman"/>
      <w:shd w:val="clear" w:color="auto" w:fill="FFFFFF"/>
    </w:rPr>
  </w:style>
  <w:style w:type="character" w:customStyle="1" w:styleId="1216">
    <w:name w:val="Заголовок №1 (2)16"/>
    <w:basedOn w:val="121"/>
    <w:uiPriority w:val="99"/>
    <w:rsid w:val="009E551D"/>
    <w:rPr>
      <w:rFonts w:cs="Times New Roman"/>
      <w:shd w:val="clear" w:color="auto" w:fill="FFFFFF"/>
    </w:rPr>
  </w:style>
  <w:style w:type="character" w:customStyle="1" w:styleId="219">
    <w:name w:val="Подпись к таблице (2)19"/>
    <w:basedOn w:val="2d"/>
    <w:uiPriority w:val="99"/>
    <w:rsid w:val="009E551D"/>
    <w:rPr>
      <w:rFonts w:cs="Times New Roman"/>
      <w:sz w:val="18"/>
      <w:szCs w:val="18"/>
      <w:shd w:val="clear" w:color="auto" w:fill="FFFFFF"/>
    </w:rPr>
  </w:style>
  <w:style w:type="character" w:customStyle="1" w:styleId="67">
    <w:name w:val="Основной текст (6)7"/>
    <w:basedOn w:val="6"/>
    <w:uiPriority w:val="99"/>
    <w:rsid w:val="009E551D"/>
    <w:rPr>
      <w:rFonts w:cs="Times New Roman"/>
      <w:sz w:val="12"/>
      <w:szCs w:val="12"/>
      <w:shd w:val="clear" w:color="auto" w:fill="FFFFFF"/>
    </w:rPr>
  </w:style>
  <w:style w:type="character" w:customStyle="1" w:styleId="111">
    <w:name w:val="Основной текст (11)_"/>
    <w:basedOn w:val="a0"/>
    <w:link w:val="112"/>
    <w:uiPriority w:val="99"/>
    <w:locked/>
    <w:rsid w:val="009E551D"/>
    <w:rPr>
      <w:rFonts w:cs="Times New Roman"/>
      <w:sz w:val="8"/>
      <w:szCs w:val="8"/>
      <w:shd w:val="clear" w:color="auto" w:fill="FFFFFF"/>
    </w:rPr>
  </w:style>
  <w:style w:type="character" w:customStyle="1" w:styleId="1215">
    <w:name w:val="Заголовок №1 (2)15"/>
    <w:basedOn w:val="121"/>
    <w:uiPriority w:val="99"/>
    <w:rsid w:val="009E551D"/>
    <w:rPr>
      <w:rFonts w:cs="Times New Roman"/>
      <w:shd w:val="clear" w:color="auto" w:fill="FFFFFF"/>
    </w:rPr>
  </w:style>
  <w:style w:type="character" w:customStyle="1" w:styleId="1211">
    <w:name w:val="Заголовок №1 (2) + Не полужирный1"/>
    <w:basedOn w:val="121"/>
    <w:uiPriority w:val="99"/>
    <w:rsid w:val="009E551D"/>
    <w:rPr>
      <w:rFonts w:cs="Times New Roman"/>
      <w:b/>
      <w:bCs/>
      <w:shd w:val="clear" w:color="auto" w:fill="FFFFFF"/>
    </w:rPr>
  </w:style>
  <w:style w:type="character" w:customStyle="1" w:styleId="1214">
    <w:name w:val="Заголовок №1 (2)14"/>
    <w:basedOn w:val="121"/>
    <w:uiPriority w:val="99"/>
    <w:rsid w:val="009E551D"/>
    <w:rPr>
      <w:rFonts w:cs="Times New Roman"/>
      <w:shd w:val="clear" w:color="auto" w:fill="FFFFFF"/>
    </w:rPr>
  </w:style>
  <w:style w:type="character" w:customStyle="1" w:styleId="1213">
    <w:name w:val="Заголовок №1 (2)13"/>
    <w:basedOn w:val="121"/>
    <w:uiPriority w:val="99"/>
    <w:rsid w:val="009E551D"/>
    <w:rPr>
      <w:rFonts w:cs="Times New Roman"/>
      <w:shd w:val="clear" w:color="auto" w:fill="FFFFFF"/>
    </w:rPr>
  </w:style>
  <w:style w:type="character" w:customStyle="1" w:styleId="1212">
    <w:name w:val="Заголовок №1 (2)12"/>
    <w:basedOn w:val="121"/>
    <w:uiPriority w:val="99"/>
    <w:rsid w:val="009E551D"/>
    <w:rPr>
      <w:rFonts w:cs="Times New Roman"/>
      <w:shd w:val="clear" w:color="auto" w:fill="FFFFFF"/>
    </w:rPr>
  </w:style>
  <w:style w:type="character" w:customStyle="1" w:styleId="218">
    <w:name w:val="Подпись к таблице (2)18"/>
    <w:basedOn w:val="2d"/>
    <w:uiPriority w:val="99"/>
    <w:rsid w:val="009E551D"/>
    <w:rPr>
      <w:rFonts w:cs="Times New Roman"/>
      <w:sz w:val="18"/>
      <w:szCs w:val="18"/>
      <w:shd w:val="clear" w:color="auto" w:fill="FFFFFF"/>
    </w:rPr>
  </w:style>
  <w:style w:type="character" w:customStyle="1" w:styleId="66">
    <w:name w:val="Основной текст (6)6"/>
    <w:basedOn w:val="6"/>
    <w:uiPriority w:val="99"/>
    <w:rsid w:val="009E551D"/>
    <w:rPr>
      <w:rFonts w:cs="Times New Roman"/>
      <w:sz w:val="12"/>
      <w:szCs w:val="12"/>
      <w:shd w:val="clear" w:color="auto" w:fill="FFFFFF"/>
    </w:rPr>
  </w:style>
  <w:style w:type="character" w:customStyle="1" w:styleId="12110">
    <w:name w:val="Заголовок №1 (2)11"/>
    <w:basedOn w:val="121"/>
    <w:uiPriority w:val="99"/>
    <w:rsid w:val="009E551D"/>
    <w:rPr>
      <w:rFonts w:cs="Times New Roman"/>
      <w:shd w:val="clear" w:color="auto" w:fill="FFFFFF"/>
    </w:rPr>
  </w:style>
  <w:style w:type="character" w:customStyle="1" w:styleId="12100">
    <w:name w:val="Заголовок №1 (2)10"/>
    <w:basedOn w:val="121"/>
    <w:uiPriority w:val="99"/>
    <w:rsid w:val="009E551D"/>
    <w:rPr>
      <w:rFonts w:cs="Times New Roman"/>
      <w:shd w:val="clear" w:color="auto" w:fill="FFFFFF"/>
    </w:rPr>
  </w:style>
  <w:style w:type="character" w:customStyle="1" w:styleId="129">
    <w:name w:val="Заголовок №1 (2)9"/>
    <w:basedOn w:val="121"/>
    <w:uiPriority w:val="99"/>
    <w:rsid w:val="009E551D"/>
    <w:rPr>
      <w:rFonts w:cs="Times New Roman"/>
      <w:shd w:val="clear" w:color="auto" w:fill="FFFFFF"/>
    </w:rPr>
  </w:style>
  <w:style w:type="character" w:customStyle="1" w:styleId="128">
    <w:name w:val="Заголовок №1 (2)8"/>
    <w:basedOn w:val="121"/>
    <w:uiPriority w:val="99"/>
    <w:rsid w:val="009E551D"/>
    <w:rPr>
      <w:rFonts w:cs="Times New Roman"/>
      <w:shd w:val="clear" w:color="auto" w:fill="FFFFFF"/>
    </w:rPr>
  </w:style>
  <w:style w:type="character" w:customStyle="1" w:styleId="127">
    <w:name w:val="Заголовок №1 (2)7"/>
    <w:basedOn w:val="121"/>
    <w:uiPriority w:val="99"/>
    <w:rsid w:val="009E551D"/>
    <w:rPr>
      <w:rFonts w:cs="Times New Roman"/>
      <w:shd w:val="clear" w:color="auto" w:fill="FFFFFF"/>
    </w:rPr>
  </w:style>
  <w:style w:type="character" w:customStyle="1" w:styleId="126">
    <w:name w:val="Заголовок №1 (2)6"/>
    <w:basedOn w:val="121"/>
    <w:uiPriority w:val="99"/>
    <w:rsid w:val="009E551D"/>
    <w:rPr>
      <w:rFonts w:cs="Times New Roman"/>
      <w:shd w:val="clear" w:color="auto" w:fill="FFFFFF"/>
    </w:rPr>
  </w:style>
  <w:style w:type="character" w:customStyle="1" w:styleId="125">
    <w:name w:val="Заголовок №1 (2)5"/>
    <w:basedOn w:val="121"/>
    <w:uiPriority w:val="99"/>
    <w:rsid w:val="009E551D"/>
    <w:rPr>
      <w:rFonts w:cs="Times New Roman"/>
      <w:shd w:val="clear" w:color="auto" w:fill="FFFFFF"/>
    </w:rPr>
  </w:style>
  <w:style w:type="character" w:customStyle="1" w:styleId="217">
    <w:name w:val="Подпись к таблице (2)17"/>
    <w:basedOn w:val="2d"/>
    <w:uiPriority w:val="99"/>
    <w:rsid w:val="009E551D"/>
    <w:rPr>
      <w:rFonts w:cs="Times New Roman"/>
      <w:sz w:val="18"/>
      <w:szCs w:val="18"/>
      <w:shd w:val="clear" w:color="auto" w:fill="FFFFFF"/>
    </w:rPr>
  </w:style>
  <w:style w:type="character" w:customStyle="1" w:styleId="65">
    <w:name w:val="Основной текст (6)5"/>
    <w:basedOn w:val="6"/>
    <w:uiPriority w:val="99"/>
    <w:rsid w:val="009E551D"/>
    <w:rPr>
      <w:rFonts w:cs="Times New Roman"/>
      <w:sz w:val="12"/>
      <w:szCs w:val="12"/>
      <w:shd w:val="clear" w:color="auto" w:fill="FFFFFF"/>
    </w:rPr>
  </w:style>
  <w:style w:type="character" w:customStyle="1" w:styleId="216">
    <w:name w:val="Подпись к таблице (2)16"/>
    <w:basedOn w:val="2d"/>
    <w:uiPriority w:val="99"/>
    <w:rsid w:val="009E551D"/>
    <w:rPr>
      <w:rFonts w:cs="Times New Roman"/>
      <w:sz w:val="18"/>
      <w:szCs w:val="18"/>
      <w:shd w:val="clear" w:color="auto" w:fill="FFFFFF"/>
    </w:rPr>
  </w:style>
  <w:style w:type="character" w:customStyle="1" w:styleId="64">
    <w:name w:val="Основной текст (6)4"/>
    <w:basedOn w:val="6"/>
    <w:uiPriority w:val="99"/>
    <w:rsid w:val="009E551D"/>
    <w:rPr>
      <w:rFonts w:cs="Times New Roman"/>
      <w:sz w:val="12"/>
      <w:szCs w:val="12"/>
      <w:shd w:val="clear" w:color="auto" w:fill="FFFFFF"/>
    </w:rPr>
  </w:style>
  <w:style w:type="character" w:customStyle="1" w:styleId="231">
    <w:name w:val="Подпись к картинке (2)3"/>
    <w:basedOn w:val="2a"/>
    <w:uiPriority w:val="99"/>
    <w:rsid w:val="009E551D"/>
    <w:rPr>
      <w:rFonts w:cs="Times New Roman"/>
      <w:sz w:val="12"/>
      <w:szCs w:val="12"/>
      <w:shd w:val="clear" w:color="auto" w:fill="FFFFFF"/>
    </w:rPr>
  </w:style>
  <w:style w:type="character" w:customStyle="1" w:styleId="226">
    <w:name w:val="Подпись к картинке (2)2"/>
    <w:basedOn w:val="2a"/>
    <w:uiPriority w:val="99"/>
    <w:rsid w:val="009E551D"/>
    <w:rPr>
      <w:rFonts w:cs="Times New Roman"/>
      <w:sz w:val="12"/>
      <w:szCs w:val="12"/>
      <w:shd w:val="clear" w:color="auto" w:fill="FFFFFF"/>
    </w:rPr>
  </w:style>
  <w:style w:type="character" w:customStyle="1" w:styleId="124">
    <w:name w:val="Заголовок №1 (2)4"/>
    <w:basedOn w:val="121"/>
    <w:uiPriority w:val="99"/>
    <w:rsid w:val="009E551D"/>
    <w:rPr>
      <w:rFonts w:cs="Times New Roman"/>
      <w:shd w:val="clear" w:color="auto" w:fill="FFFFFF"/>
    </w:rPr>
  </w:style>
  <w:style w:type="character" w:customStyle="1" w:styleId="12a">
    <w:name w:val="Основной текст (12)_"/>
    <w:basedOn w:val="a0"/>
    <w:link w:val="121a"/>
    <w:uiPriority w:val="99"/>
    <w:locked/>
    <w:rsid w:val="009E551D"/>
    <w:rPr>
      <w:rFonts w:cs="Times New Roman"/>
      <w:sz w:val="18"/>
      <w:szCs w:val="18"/>
      <w:shd w:val="clear" w:color="auto" w:fill="FFFFFF"/>
    </w:rPr>
  </w:style>
  <w:style w:type="character" w:customStyle="1" w:styleId="12b">
    <w:name w:val="Основной текст (12)"/>
    <w:uiPriority w:val="99"/>
    <w:rsid w:val="009E551D"/>
    <w:rPr>
      <w:sz w:val="18"/>
      <w:shd w:val="clear" w:color="auto" w:fill="FFFFFF"/>
    </w:rPr>
  </w:style>
  <w:style w:type="character" w:customStyle="1" w:styleId="63">
    <w:name w:val="Основной текст (6)3"/>
    <w:basedOn w:val="6"/>
    <w:uiPriority w:val="99"/>
    <w:rsid w:val="009E551D"/>
    <w:rPr>
      <w:rFonts w:cs="Times New Roman"/>
      <w:sz w:val="12"/>
      <w:szCs w:val="12"/>
      <w:shd w:val="clear" w:color="auto" w:fill="FFFFFF"/>
    </w:rPr>
  </w:style>
  <w:style w:type="character" w:customStyle="1" w:styleId="215">
    <w:name w:val="Подпись к таблице (2)15"/>
    <w:basedOn w:val="2d"/>
    <w:uiPriority w:val="99"/>
    <w:rsid w:val="009E551D"/>
    <w:rPr>
      <w:rFonts w:cs="Times New Roman"/>
      <w:sz w:val="18"/>
      <w:szCs w:val="18"/>
      <w:shd w:val="clear" w:color="auto" w:fill="FFFFFF"/>
    </w:rPr>
  </w:style>
  <w:style w:type="character" w:customStyle="1" w:styleId="1234">
    <w:name w:val="Заголовок №1 (2)3"/>
    <w:basedOn w:val="121"/>
    <w:uiPriority w:val="99"/>
    <w:rsid w:val="009E551D"/>
    <w:rPr>
      <w:rFonts w:cs="Times New Roman"/>
      <w:shd w:val="clear" w:color="auto" w:fill="FFFFFF"/>
    </w:rPr>
  </w:style>
  <w:style w:type="character" w:customStyle="1" w:styleId="122a">
    <w:name w:val="Заголовок №1 (2)2"/>
    <w:basedOn w:val="121"/>
    <w:uiPriority w:val="99"/>
    <w:rsid w:val="009E551D"/>
    <w:rPr>
      <w:rFonts w:cs="Times New Roman"/>
      <w:shd w:val="clear" w:color="auto" w:fill="FFFFFF"/>
    </w:rPr>
  </w:style>
  <w:style w:type="character" w:customStyle="1" w:styleId="8pt2">
    <w:name w:val="Колонтитул + 8 pt2"/>
    <w:basedOn w:val="af6"/>
    <w:uiPriority w:val="99"/>
    <w:rsid w:val="009E551D"/>
    <w:rPr>
      <w:rFonts w:cs="Times New Roman"/>
      <w:spacing w:val="0"/>
      <w:sz w:val="16"/>
      <w:szCs w:val="16"/>
      <w:shd w:val="clear" w:color="auto" w:fill="FFFFFF"/>
      <w:lang w:val="en-US"/>
    </w:rPr>
  </w:style>
  <w:style w:type="character" w:customStyle="1" w:styleId="227">
    <w:name w:val="Заголовок №2 (2)_"/>
    <w:basedOn w:val="a0"/>
    <w:link w:val="228"/>
    <w:uiPriority w:val="99"/>
    <w:locked/>
    <w:rsid w:val="009E551D"/>
    <w:rPr>
      <w:rFonts w:cs="Times New Roman"/>
      <w:shd w:val="clear" w:color="auto" w:fill="FFFFFF"/>
    </w:rPr>
  </w:style>
  <w:style w:type="character" w:customStyle="1" w:styleId="229">
    <w:name w:val="Заголовок №2 (2) + Не полужирный"/>
    <w:basedOn w:val="227"/>
    <w:uiPriority w:val="99"/>
    <w:rsid w:val="009E551D"/>
    <w:rPr>
      <w:rFonts w:cs="Times New Roman"/>
      <w:b/>
      <w:bCs/>
      <w:shd w:val="clear" w:color="auto" w:fill="FFFFFF"/>
    </w:rPr>
  </w:style>
  <w:style w:type="character" w:customStyle="1" w:styleId="afe">
    <w:name w:val="Подпись к таблице"/>
    <w:basedOn w:val="afc"/>
    <w:uiPriority w:val="99"/>
    <w:rsid w:val="009E551D"/>
    <w:rPr>
      <w:rFonts w:cs="Times New Roman"/>
      <w:sz w:val="18"/>
      <w:szCs w:val="18"/>
      <w:shd w:val="clear" w:color="auto" w:fill="FFFFFF"/>
    </w:rPr>
  </w:style>
  <w:style w:type="character" w:customStyle="1" w:styleId="724">
    <w:name w:val="Основной текст (7)24"/>
    <w:basedOn w:val="7"/>
    <w:uiPriority w:val="99"/>
    <w:rsid w:val="009E551D"/>
    <w:rPr>
      <w:rFonts w:cs="Times New Roman"/>
      <w:sz w:val="21"/>
      <w:szCs w:val="21"/>
      <w:shd w:val="clear" w:color="auto" w:fill="FFFFFF"/>
    </w:rPr>
  </w:style>
  <w:style w:type="character" w:customStyle="1" w:styleId="22a">
    <w:name w:val="Основной текст (2)2"/>
    <w:basedOn w:val="25"/>
    <w:uiPriority w:val="99"/>
    <w:rsid w:val="009E551D"/>
    <w:rPr>
      <w:rFonts w:cs="Times New Roman"/>
      <w:sz w:val="18"/>
      <w:szCs w:val="18"/>
      <w:shd w:val="clear" w:color="auto" w:fill="FFFFFF"/>
    </w:rPr>
  </w:style>
  <w:style w:type="character" w:customStyle="1" w:styleId="55">
    <w:name w:val="Подпись к картинке (5)_"/>
    <w:basedOn w:val="a0"/>
    <w:link w:val="511"/>
    <w:uiPriority w:val="99"/>
    <w:locked/>
    <w:rsid w:val="009E551D"/>
    <w:rPr>
      <w:rFonts w:cs="Times New Roman"/>
      <w:sz w:val="15"/>
      <w:szCs w:val="15"/>
      <w:shd w:val="clear" w:color="auto" w:fill="FFFFFF"/>
    </w:rPr>
  </w:style>
  <w:style w:type="character" w:customStyle="1" w:styleId="56">
    <w:name w:val="Подпись к картинке (5)"/>
    <w:basedOn w:val="55"/>
    <w:uiPriority w:val="99"/>
    <w:rsid w:val="009E551D"/>
    <w:rPr>
      <w:rFonts w:cs="Times New Roman"/>
      <w:sz w:val="15"/>
      <w:szCs w:val="15"/>
      <w:shd w:val="clear" w:color="auto" w:fill="FFFFFF"/>
    </w:rPr>
  </w:style>
  <w:style w:type="character" w:customStyle="1" w:styleId="2f1">
    <w:name w:val="Подпись к картинке2"/>
    <w:basedOn w:val="af9"/>
    <w:uiPriority w:val="99"/>
    <w:rsid w:val="009E551D"/>
    <w:rPr>
      <w:rFonts w:cs="Times New Roman"/>
      <w:sz w:val="18"/>
      <w:szCs w:val="18"/>
      <w:shd w:val="clear" w:color="auto" w:fill="FFFFFF"/>
    </w:rPr>
  </w:style>
  <w:style w:type="character" w:customStyle="1" w:styleId="2240">
    <w:name w:val="Заголовок №2 (2) + Не полужирный4"/>
    <w:basedOn w:val="227"/>
    <w:uiPriority w:val="99"/>
    <w:rsid w:val="009E551D"/>
    <w:rPr>
      <w:rFonts w:cs="Times New Roman"/>
      <w:b/>
      <w:bCs/>
      <w:shd w:val="clear" w:color="auto" w:fill="FFFFFF"/>
    </w:rPr>
  </w:style>
  <w:style w:type="character" w:customStyle="1" w:styleId="723">
    <w:name w:val="Основной текст (7)23"/>
    <w:basedOn w:val="7"/>
    <w:uiPriority w:val="99"/>
    <w:rsid w:val="009E551D"/>
    <w:rPr>
      <w:rFonts w:cs="Times New Roman"/>
      <w:sz w:val="21"/>
      <w:szCs w:val="21"/>
      <w:shd w:val="clear" w:color="auto" w:fill="FFFFFF"/>
    </w:rPr>
  </w:style>
  <w:style w:type="character" w:customStyle="1" w:styleId="722">
    <w:name w:val="Основной текст (7)22"/>
    <w:basedOn w:val="7"/>
    <w:uiPriority w:val="99"/>
    <w:rsid w:val="009E551D"/>
    <w:rPr>
      <w:rFonts w:cs="Times New Roman"/>
      <w:sz w:val="21"/>
      <w:szCs w:val="21"/>
      <w:shd w:val="clear" w:color="auto" w:fill="FFFFFF"/>
    </w:rPr>
  </w:style>
  <w:style w:type="character" w:customStyle="1" w:styleId="721">
    <w:name w:val="Основной текст (7)21"/>
    <w:basedOn w:val="7"/>
    <w:uiPriority w:val="99"/>
    <w:rsid w:val="009E551D"/>
    <w:rPr>
      <w:rFonts w:cs="Times New Roman"/>
      <w:sz w:val="21"/>
      <w:szCs w:val="21"/>
      <w:shd w:val="clear" w:color="auto" w:fill="FFFFFF"/>
    </w:rPr>
  </w:style>
  <w:style w:type="character" w:customStyle="1" w:styleId="2230">
    <w:name w:val="Заголовок №2 (2) + Не полужирный3"/>
    <w:basedOn w:val="227"/>
    <w:uiPriority w:val="99"/>
    <w:rsid w:val="009E551D"/>
    <w:rPr>
      <w:rFonts w:cs="Times New Roman"/>
      <w:b/>
      <w:bCs/>
      <w:shd w:val="clear" w:color="auto" w:fill="FFFFFF"/>
    </w:rPr>
  </w:style>
  <w:style w:type="character" w:customStyle="1" w:styleId="232">
    <w:name w:val="Заголовок №2 (3)_"/>
    <w:basedOn w:val="a0"/>
    <w:link w:val="233"/>
    <w:uiPriority w:val="99"/>
    <w:locked/>
    <w:rsid w:val="009E551D"/>
    <w:rPr>
      <w:rFonts w:cs="Times New Roman"/>
      <w:shd w:val="clear" w:color="auto" w:fill="FFFFFF"/>
    </w:rPr>
  </w:style>
  <w:style w:type="character" w:customStyle="1" w:styleId="234">
    <w:name w:val="Заголовок №2 (3) + Полужирный"/>
    <w:basedOn w:val="232"/>
    <w:uiPriority w:val="99"/>
    <w:rsid w:val="009E551D"/>
    <w:rPr>
      <w:rFonts w:cs="Times New Roman"/>
      <w:b/>
      <w:bCs/>
      <w:shd w:val="clear" w:color="auto" w:fill="FFFFFF"/>
    </w:rPr>
  </w:style>
  <w:style w:type="character" w:customStyle="1" w:styleId="2220">
    <w:name w:val="Заголовок №2 (2) + Не полужирный2"/>
    <w:basedOn w:val="227"/>
    <w:uiPriority w:val="99"/>
    <w:rsid w:val="009E551D"/>
    <w:rPr>
      <w:rFonts w:cs="Times New Roman"/>
      <w:b/>
      <w:bCs/>
      <w:shd w:val="clear" w:color="auto" w:fill="FFFFFF"/>
    </w:rPr>
  </w:style>
  <w:style w:type="character" w:customStyle="1" w:styleId="6a">
    <w:name w:val="Подпись к картинке (6)_"/>
    <w:basedOn w:val="a0"/>
    <w:link w:val="6b"/>
    <w:uiPriority w:val="99"/>
    <w:locked/>
    <w:rsid w:val="009E551D"/>
    <w:rPr>
      <w:rFonts w:cs="Times New Roman"/>
      <w:sz w:val="13"/>
      <w:szCs w:val="13"/>
      <w:shd w:val="clear" w:color="auto" w:fill="FFFFFF"/>
    </w:rPr>
  </w:style>
  <w:style w:type="character" w:customStyle="1" w:styleId="2210">
    <w:name w:val="Заголовок №2 (2) + Не полужирный1"/>
    <w:basedOn w:val="227"/>
    <w:uiPriority w:val="99"/>
    <w:rsid w:val="009E551D"/>
    <w:rPr>
      <w:rFonts w:cs="Times New Roman"/>
      <w:b/>
      <w:bCs/>
      <w:shd w:val="clear" w:color="auto" w:fill="FFFFFF"/>
    </w:rPr>
  </w:style>
  <w:style w:type="character" w:customStyle="1" w:styleId="720">
    <w:name w:val="Основной текст (7)20"/>
    <w:basedOn w:val="7"/>
    <w:uiPriority w:val="99"/>
    <w:rsid w:val="009E551D"/>
    <w:rPr>
      <w:rFonts w:cs="Times New Roman"/>
      <w:sz w:val="21"/>
      <w:szCs w:val="21"/>
      <w:shd w:val="clear" w:color="auto" w:fill="FFFFFF"/>
    </w:rPr>
  </w:style>
  <w:style w:type="character" w:customStyle="1" w:styleId="1020">
    <w:name w:val="Основной текст + 102"/>
    <w:aliases w:val="5 pt3,Курсив5"/>
    <w:basedOn w:val="af2"/>
    <w:uiPriority w:val="99"/>
    <w:rsid w:val="009E551D"/>
    <w:rPr>
      <w:rFonts w:cs="Times New Roman"/>
      <w:i/>
      <w:iCs/>
      <w:sz w:val="21"/>
      <w:szCs w:val="21"/>
      <w:shd w:val="clear" w:color="auto" w:fill="FFFFFF"/>
      <w:lang w:bidi="ar-SA"/>
    </w:rPr>
  </w:style>
  <w:style w:type="character" w:customStyle="1" w:styleId="2f2">
    <w:name w:val="Подпись к таблице + Не полужирный2"/>
    <w:aliases w:val="Курсив4"/>
    <w:basedOn w:val="afc"/>
    <w:uiPriority w:val="99"/>
    <w:rsid w:val="009E551D"/>
    <w:rPr>
      <w:rFonts w:cs="Times New Roman"/>
      <w:b/>
      <w:bCs/>
      <w:i/>
      <w:iCs/>
      <w:sz w:val="18"/>
      <w:szCs w:val="18"/>
      <w:shd w:val="clear" w:color="auto" w:fill="FFFFFF"/>
    </w:rPr>
  </w:style>
  <w:style w:type="character" w:customStyle="1" w:styleId="133">
    <w:name w:val="Основной текст (13)_"/>
    <w:basedOn w:val="a0"/>
    <w:link w:val="134"/>
    <w:uiPriority w:val="99"/>
    <w:locked/>
    <w:rsid w:val="009E551D"/>
    <w:rPr>
      <w:rFonts w:cs="Times New Roman"/>
      <w:sz w:val="13"/>
      <w:szCs w:val="13"/>
      <w:shd w:val="clear" w:color="auto" w:fill="FFFFFF"/>
    </w:rPr>
  </w:style>
  <w:style w:type="character" w:customStyle="1" w:styleId="719">
    <w:name w:val="Основной текст (7)19"/>
    <w:basedOn w:val="7"/>
    <w:uiPriority w:val="99"/>
    <w:rsid w:val="009E551D"/>
    <w:rPr>
      <w:rFonts w:cs="Times New Roman"/>
      <w:sz w:val="21"/>
      <w:szCs w:val="21"/>
      <w:shd w:val="clear" w:color="auto" w:fill="FFFFFF"/>
    </w:rPr>
  </w:style>
  <w:style w:type="character" w:customStyle="1" w:styleId="9pt1">
    <w:name w:val="Колонтитул + 9 pt1"/>
    <w:aliases w:val="Курсив3"/>
    <w:basedOn w:val="af6"/>
    <w:uiPriority w:val="99"/>
    <w:rsid w:val="009E551D"/>
    <w:rPr>
      <w:rFonts w:cs="Times New Roman"/>
      <w:i/>
      <w:iCs/>
      <w:spacing w:val="0"/>
      <w:sz w:val="18"/>
      <w:szCs w:val="18"/>
      <w:shd w:val="clear" w:color="auto" w:fill="FFFFFF"/>
    </w:rPr>
  </w:style>
  <w:style w:type="character" w:customStyle="1" w:styleId="3f0">
    <w:name w:val="Основной текст (3)"/>
    <w:basedOn w:val="34"/>
    <w:uiPriority w:val="99"/>
    <w:rsid w:val="009E551D"/>
    <w:rPr>
      <w:rFonts w:cs="Times New Roman"/>
      <w:sz w:val="18"/>
      <w:szCs w:val="18"/>
      <w:shd w:val="clear" w:color="auto" w:fill="FFFFFF"/>
    </w:rPr>
  </w:style>
  <w:style w:type="character" w:customStyle="1" w:styleId="8pt1">
    <w:name w:val="Колонтитул + 8 pt1"/>
    <w:basedOn w:val="af6"/>
    <w:uiPriority w:val="99"/>
    <w:rsid w:val="009E551D"/>
    <w:rPr>
      <w:rFonts w:cs="Times New Roman"/>
      <w:spacing w:val="0"/>
      <w:sz w:val="16"/>
      <w:szCs w:val="16"/>
      <w:shd w:val="clear" w:color="auto" w:fill="FFFFFF"/>
    </w:rPr>
  </w:style>
  <w:style w:type="character" w:customStyle="1" w:styleId="2f3">
    <w:name w:val="Основной текст2"/>
    <w:basedOn w:val="af2"/>
    <w:uiPriority w:val="99"/>
    <w:rsid w:val="009E551D"/>
    <w:rPr>
      <w:rFonts w:cs="Times New Roman"/>
      <w:shd w:val="clear" w:color="auto" w:fill="FFFFFF"/>
      <w:lang w:bidi="ar-SA"/>
    </w:rPr>
  </w:style>
  <w:style w:type="character" w:customStyle="1" w:styleId="1d">
    <w:name w:val="Подпись к таблице + Не полужирный1"/>
    <w:aliases w:val="Курсив2"/>
    <w:basedOn w:val="afc"/>
    <w:uiPriority w:val="99"/>
    <w:rsid w:val="009E551D"/>
    <w:rPr>
      <w:rFonts w:cs="Times New Roman"/>
      <w:b/>
      <w:bCs/>
      <w:i/>
      <w:iCs/>
      <w:sz w:val="18"/>
      <w:szCs w:val="18"/>
      <w:shd w:val="clear" w:color="auto" w:fill="FFFFFF"/>
    </w:rPr>
  </w:style>
  <w:style w:type="character" w:customStyle="1" w:styleId="2f4">
    <w:name w:val="Подпись к таблице2"/>
    <w:basedOn w:val="afc"/>
    <w:uiPriority w:val="99"/>
    <w:rsid w:val="009E551D"/>
    <w:rPr>
      <w:rFonts w:cs="Times New Roman"/>
      <w:sz w:val="18"/>
      <w:szCs w:val="18"/>
      <w:shd w:val="clear" w:color="auto" w:fill="FFFFFF"/>
    </w:rPr>
  </w:style>
  <w:style w:type="character" w:customStyle="1" w:styleId="620">
    <w:name w:val="Основной текст (6)2"/>
    <w:basedOn w:val="6"/>
    <w:uiPriority w:val="99"/>
    <w:rsid w:val="009E551D"/>
    <w:rPr>
      <w:rFonts w:cs="Times New Roman"/>
      <w:sz w:val="12"/>
      <w:szCs w:val="12"/>
      <w:shd w:val="clear" w:color="auto" w:fill="FFFFFF"/>
    </w:rPr>
  </w:style>
  <w:style w:type="character" w:customStyle="1" w:styleId="214">
    <w:name w:val="Подпись к таблице (2)14"/>
    <w:basedOn w:val="2d"/>
    <w:uiPriority w:val="99"/>
    <w:rsid w:val="009E551D"/>
    <w:rPr>
      <w:rFonts w:cs="Times New Roman"/>
      <w:sz w:val="18"/>
      <w:szCs w:val="18"/>
      <w:shd w:val="clear" w:color="auto" w:fill="FFFFFF"/>
    </w:rPr>
  </w:style>
  <w:style w:type="character" w:customStyle="1" w:styleId="718">
    <w:name w:val="Основной текст (7)18"/>
    <w:basedOn w:val="7"/>
    <w:uiPriority w:val="99"/>
    <w:rsid w:val="009E551D"/>
    <w:rPr>
      <w:rFonts w:cs="Times New Roman"/>
      <w:sz w:val="21"/>
      <w:szCs w:val="21"/>
      <w:shd w:val="clear" w:color="auto" w:fill="FFFFFF"/>
    </w:rPr>
  </w:style>
  <w:style w:type="character" w:customStyle="1" w:styleId="717">
    <w:name w:val="Основной текст (7)17"/>
    <w:basedOn w:val="7"/>
    <w:uiPriority w:val="99"/>
    <w:rsid w:val="009E551D"/>
    <w:rPr>
      <w:rFonts w:cs="Times New Roman"/>
      <w:sz w:val="21"/>
      <w:szCs w:val="21"/>
      <w:shd w:val="clear" w:color="auto" w:fill="FFFFFF"/>
    </w:rPr>
  </w:style>
  <w:style w:type="character" w:customStyle="1" w:styleId="2130">
    <w:name w:val="Подпись к таблице (2)13"/>
    <w:basedOn w:val="2d"/>
    <w:uiPriority w:val="99"/>
    <w:rsid w:val="009E551D"/>
    <w:rPr>
      <w:rFonts w:cs="Times New Roman"/>
      <w:sz w:val="18"/>
      <w:szCs w:val="18"/>
      <w:shd w:val="clear" w:color="auto" w:fill="FFFFFF"/>
    </w:rPr>
  </w:style>
  <w:style w:type="character" w:customStyle="1" w:styleId="2120">
    <w:name w:val="Подпись к таблице (2)12"/>
    <w:basedOn w:val="2d"/>
    <w:uiPriority w:val="99"/>
    <w:rsid w:val="009E551D"/>
    <w:rPr>
      <w:rFonts w:cs="Times New Roman"/>
      <w:sz w:val="18"/>
      <w:szCs w:val="18"/>
      <w:shd w:val="clear" w:color="auto" w:fill="FFFFFF"/>
    </w:rPr>
  </w:style>
  <w:style w:type="character" w:customStyle="1" w:styleId="716">
    <w:name w:val="Основной текст (7)16"/>
    <w:basedOn w:val="7"/>
    <w:uiPriority w:val="99"/>
    <w:rsid w:val="009E551D"/>
    <w:rPr>
      <w:rFonts w:cs="Times New Roman"/>
      <w:sz w:val="21"/>
      <w:szCs w:val="21"/>
      <w:shd w:val="clear" w:color="auto" w:fill="FFFFFF"/>
    </w:rPr>
  </w:style>
  <w:style w:type="character" w:customStyle="1" w:styleId="1010">
    <w:name w:val="Основной текст + 101"/>
    <w:aliases w:val="5 pt2,Курсив1"/>
    <w:basedOn w:val="af2"/>
    <w:uiPriority w:val="99"/>
    <w:rsid w:val="009E551D"/>
    <w:rPr>
      <w:rFonts w:cs="Times New Roman"/>
      <w:i/>
      <w:iCs/>
      <w:sz w:val="21"/>
      <w:szCs w:val="21"/>
      <w:shd w:val="clear" w:color="auto" w:fill="FFFFFF"/>
      <w:lang w:bidi="ar-SA"/>
    </w:rPr>
  </w:style>
  <w:style w:type="character" w:customStyle="1" w:styleId="2110">
    <w:name w:val="Подпись к таблице (2)11"/>
    <w:basedOn w:val="2d"/>
    <w:uiPriority w:val="99"/>
    <w:rsid w:val="009E551D"/>
    <w:rPr>
      <w:rFonts w:cs="Times New Roman"/>
      <w:sz w:val="18"/>
      <w:szCs w:val="18"/>
      <w:shd w:val="clear" w:color="auto" w:fill="FFFFFF"/>
    </w:rPr>
  </w:style>
  <w:style w:type="character" w:customStyle="1" w:styleId="2100">
    <w:name w:val="Подпись к таблице (2)10"/>
    <w:basedOn w:val="2d"/>
    <w:uiPriority w:val="99"/>
    <w:rsid w:val="009E551D"/>
    <w:rPr>
      <w:rFonts w:cs="Times New Roman"/>
      <w:sz w:val="18"/>
      <w:szCs w:val="18"/>
      <w:shd w:val="clear" w:color="auto" w:fill="FFFFFF"/>
    </w:rPr>
  </w:style>
  <w:style w:type="character" w:customStyle="1" w:styleId="715">
    <w:name w:val="Основной текст (7)15"/>
    <w:basedOn w:val="7"/>
    <w:uiPriority w:val="99"/>
    <w:rsid w:val="009E551D"/>
    <w:rPr>
      <w:rFonts w:cs="Times New Roman"/>
      <w:sz w:val="21"/>
      <w:szCs w:val="21"/>
      <w:shd w:val="clear" w:color="auto" w:fill="FFFFFF"/>
    </w:rPr>
  </w:style>
  <w:style w:type="character" w:customStyle="1" w:styleId="291">
    <w:name w:val="Подпись к таблице (2)9"/>
    <w:basedOn w:val="2d"/>
    <w:uiPriority w:val="99"/>
    <w:rsid w:val="009E551D"/>
    <w:rPr>
      <w:rFonts w:cs="Times New Roman"/>
      <w:sz w:val="18"/>
      <w:szCs w:val="18"/>
      <w:shd w:val="clear" w:color="auto" w:fill="FFFFFF"/>
    </w:rPr>
  </w:style>
  <w:style w:type="character" w:customStyle="1" w:styleId="714">
    <w:name w:val="Основной текст (7)14"/>
    <w:basedOn w:val="7"/>
    <w:uiPriority w:val="99"/>
    <w:rsid w:val="009E551D"/>
    <w:rPr>
      <w:rFonts w:cs="Times New Roman"/>
      <w:sz w:val="21"/>
      <w:szCs w:val="21"/>
      <w:shd w:val="clear" w:color="auto" w:fill="FFFFFF"/>
    </w:rPr>
  </w:style>
  <w:style w:type="character" w:customStyle="1" w:styleId="713">
    <w:name w:val="Основной текст (7)13"/>
    <w:basedOn w:val="7"/>
    <w:uiPriority w:val="99"/>
    <w:rsid w:val="009E551D"/>
    <w:rPr>
      <w:rFonts w:cs="Times New Roman"/>
      <w:sz w:val="21"/>
      <w:szCs w:val="21"/>
      <w:shd w:val="clear" w:color="auto" w:fill="FFFFFF"/>
    </w:rPr>
  </w:style>
  <w:style w:type="character" w:customStyle="1" w:styleId="281">
    <w:name w:val="Подпись к таблице (2)8"/>
    <w:basedOn w:val="2d"/>
    <w:uiPriority w:val="99"/>
    <w:rsid w:val="009E551D"/>
    <w:rPr>
      <w:rFonts w:cs="Times New Roman"/>
      <w:sz w:val="18"/>
      <w:szCs w:val="18"/>
      <w:shd w:val="clear" w:color="auto" w:fill="FFFFFF"/>
    </w:rPr>
  </w:style>
  <w:style w:type="character" w:customStyle="1" w:styleId="271">
    <w:name w:val="Подпись к таблице (2)7"/>
    <w:basedOn w:val="2d"/>
    <w:uiPriority w:val="99"/>
    <w:rsid w:val="009E551D"/>
    <w:rPr>
      <w:rFonts w:cs="Times New Roman"/>
      <w:sz w:val="18"/>
      <w:szCs w:val="18"/>
      <w:shd w:val="clear" w:color="auto" w:fill="FFFFFF"/>
    </w:rPr>
  </w:style>
  <w:style w:type="character" w:customStyle="1" w:styleId="712">
    <w:name w:val="Основной текст (7)12"/>
    <w:basedOn w:val="7"/>
    <w:uiPriority w:val="99"/>
    <w:rsid w:val="009E551D"/>
    <w:rPr>
      <w:rFonts w:cs="Times New Roman"/>
      <w:sz w:val="21"/>
      <w:szCs w:val="21"/>
      <w:shd w:val="clear" w:color="auto" w:fill="FFFFFF"/>
    </w:rPr>
  </w:style>
  <w:style w:type="character" w:customStyle="1" w:styleId="711">
    <w:name w:val="Основной текст (7)11"/>
    <w:basedOn w:val="7"/>
    <w:uiPriority w:val="99"/>
    <w:rsid w:val="009E551D"/>
    <w:rPr>
      <w:rFonts w:cs="Times New Roman"/>
      <w:sz w:val="21"/>
      <w:szCs w:val="21"/>
      <w:shd w:val="clear" w:color="auto" w:fill="FFFFFF"/>
    </w:rPr>
  </w:style>
  <w:style w:type="character" w:customStyle="1" w:styleId="710">
    <w:name w:val="Основной текст (7)10"/>
    <w:basedOn w:val="7"/>
    <w:uiPriority w:val="99"/>
    <w:rsid w:val="009E551D"/>
    <w:rPr>
      <w:rFonts w:cs="Times New Roman"/>
      <w:sz w:val="21"/>
      <w:szCs w:val="21"/>
      <w:shd w:val="clear" w:color="auto" w:fill="FFFFFF"/>
    </w:rPr>
  </w:style>
  <w:style w:type="character" w:customStyle="1" w:styleId="710pt1">
    <w:name w:val="Основной текст (7) + 10 pt1"/>
    <w:aliases w:val="Не курсив1"/>
    <w:basedOn w:val="7"/>
    <w:uiPriority w:val="99"/>
    <w:rsid w:val="009E551D"/>
    <w:rPr>
      <w:rFonts w:cs="Times New Roman"/>
      <w:i/>
      <w:iCs/>
      <w:sz w:val="20"/>
      <w:szCs w:val="20"/>
      <w:shd w:val="clear" w:color="auto" w:fill="FFFFFF"/>
    </w:rPr>
  </w:style>
  <w:style w:type="character" w:customStyle="1" w:styleId="262">
    <w:name w:val="Подпись к таблице (2)6"/>
    <w:basedOn w:val="2d"/>
    <w:uiPriority w:val="99"/>
    <w:rsid w:val="009E551D"/>
    <w:rPr>
      <w:rFonts w:cs="Times New Roman"/>
      <w:sz w:val="18"/>
      <w:szCs w:val="18"/>
      <w:shd w:val="clear" w:color="auto" w:fill="FFFFFF"/>
    </w:rPr>
  </w:style>
  <w:style w:type="character" w:customStyle="1" w:styleId="79">
    <w:name w:val="Основной текст (7)9"/>
    <w:basedOn w:val="7"/>
    <w:uiPriority w:val="99"/>
    <w:rsid w:val="009E551D"/>
    <w:rPr>
      <w:rFonts w:cs="Times New Roman"/>
      <w:sz w:val="21"/>
      <w:szCs w:val="21"/>
      <w:shd w:val="clear" w:color="auto" w:fill="FFFFFF"/>
    </w:rPr>
  </w:style>
  <w:style w:type="character" w:customStyle="1" w:styleId="6pt">
    <w:name w:val="Основной текст + 6 pt"/>
    <w:basedOn w:val="af2"/>
    <w:uiPriority w:val="99"/>
    <w:rsid w:val="009E551D"/>
    <w:rPr>
      <w:rFonts w:cs="Times New Roman"/>
      <w:sz w:val="12"/>
      <w:szCs w:val="12"/>
      <w:shd w:val="clear" w:color="auto" w:fill="FFFFFF"/>
      <w:lang w:bidi="ar-SA"/>
    </w:rPr>
  </w:style>
  <w:style w:type="character" w:customStyle="1" w:styleId="9pt10">
    <w:name w:val="Основной текст + 9 pt1"/>
    <w:basedOn w:val="af2"/>
    <w:uiPriority w:val="99"/>
    <w:rsid w:val="009E551D"/>
    <w:rPr>
      <w:rFonts w:cs="Times New Roman"/>
      <w:sz w:val="18"/>
      <w:szCs w:val="18"/>
      <w:shd w:val="clear" w:color="auto" w:fill="FFFFFF"/>
      <w:lang w:bidi="ar-SA"/>
    </w:rPr>
  </w:style>
  <w:style w:type="character" w:customStyle="1" w:styleId="610pt">
    <w:name w:val="Основной текст (6) + 10 pt"/>
    <w:basedOn w:val="6"/>
    <w:uiPriority w:val="99"/>
    <w:rsid w:val="009E551D"/>
    <w:rPr>
      <w:rFonts w:cs="Times New Roman"/>
      <w:sz w:val="20"/>
      <w:szCs w:val="20"/>
      <w:shd w:val="clear" w:color="auto" w:fill="FFFFFF"/>
    </w:rPr>
  </w:style>
  <w:style w:type="character" w:customStyle="1" w:styleId="252">
    <w:name w:val="Подпись к таблице (2)5"/>
    <w:basedOn w:val="2d"/>
    <w:uiPriority w:val="99"/>
    <w:rsid w:val="009E551D"/>
    <w:rPr>
      <w:rFonts w:cs="Times New Roman"/>
      <w:sz w:val="18"/>
      <w:szCs w:val="18"/>
      <w:shd w:val="clear" w:color="auto" w:fill="FFFFFF"/>
    </w:rPr>
  </w:style>
  <w:style w:type="character" w:customStyle="1" w:styleId="242">
    <w:name w:val="Подпись к таблице (2)4"/>
    <w:basedOn w:val="2d"/>
    <w:uiPriority w:val="99"/>
    <w:rsid w:val="009E551D"/>
    <w:rPr>
      <w:rFonts w:cs="Times New Roman"/>
      <w:sz w:val="18"/>
      <w:szCs w:val="18"/>
      <w:shd w:val="clear" w:color="auto" w:fill="FFFFFF"/>
    </w:rPr>
  </w:style>
  <w:style w:type="character" w:customStyle="1" w:styleId="235">
    <w:name w:val="Подпись к таблице (2)3"/>
    <w:basedOn w:val="2d"/>
    <w:uiPriority w:val="99"/>
    <w:rsid w:val="009E551D"/>
    <w:rPr>
      <w:rFonts w:cs="Times New Roman"/>
      <w:sz w:val="18"/>
      <w:szCs w:val="18"/>
      <w:shd w:val="clear" w:color="auto" w:fill="FFFFFF"/>
    </w:rPr>
  </w:style>
  <w:style w:type="character" w:customStyle="1" w:styleId="1235">
    <w:name w:val="Основной текст (12)3"/>
    <w:uiPriority w:val="99"/>
    <w:rsid w:val="009E551D"/>
    <w:rPr>
      <w:sz w:val="18"/>
      <w:shd w:val="clear" w:color="auto" w:fill="FFFFFF"/>
    </w:rPr>
  </w:style>
  <w:style w:type="character" w:customStyle="1" w:styleId="78">
    <w:name w:val="Основной текст (7)8"/>
    <w:basedOn w:val="7"/>
    <w:uiPriority w:val="99"/>
    <w:rsid w:val="009E551D"/>
    <w:rPr>
      <w:rFonts w:cs="Times New Roman"/>
      <w:sz w:val="21"/>
      <w:szCs w:val="21"/>
      <w:shd w:val="clear" w:color="auto" w:fill="FFFFFF"/>
    </w:rPr>
  </w:style>
  <w:style w:type="character" w:customStyle="1" w:styleId="22b">
    <w:name w:val="Подпись к таблице (2)2"/>
    <w:basedOn w:val="2d"/>
    <w:uiPriority w:val="99"/>
    <w:rsid w:val="009E551D"/>
    <w:rPr>
      <w:rFonts w:cs="Times New Roman"/>
      <w:sz w:val="18"/>
      <w:szCs w:val="18"/>
      <w:shd w:val="clear" w:color="auto" w:fill="FFFFFF"/>
    </w:rPr>
  </w:style>
  <w:style w:type="character" w:customStyle="1" w:styleId="77">
    <w:name w:val="Основной текст (7)7"/>
    <w:basedOn w:val="7"/>
    <w:uiPriority w:val="99"/>
    <w:rsid w:val="009E551D"/>
    <w:rPr>
      <w:rFonts w:cs="Times New Roman"/>
      <w:sz w:val="21"/>
      <w:szCs w:val="21"/>
      <w:shd w:val="clear" w:color="auto" w:fill="FFFFFF"/>
    </w:rPr>
  </w:style>
  <w:style w:type="character" w:customStyle="1" w:styleId="76">
    <w:name w:val="Основной текст (7)6"/>
    <w:basedOn w:val="7"/>
    <w:uiPriority w:val="99"/>
    <w:rsid w:val="009E551D"/>
    <w:rPr>
      <w:rFonts w:cs="Times New Roman"/>
      <w:sz w:val="21"/>
      <w:szCs w:val="21"/>
      <w:shd w:val="clear" w:color="auto" w:fill="FFFFFF"/>
    </w:rPr>
  </w:style>
  <w:style w:type="character" w:customStyle="1" w:styleId="135">
    <w:name w:val="Основной текст + 13"/>
    <w:aliases w:val="5 pt1,Малые прописные1"/>
    <w:basedOn w:val="af2"/>
    <w:uiPriority w:val="99"/>
    <w:rsid w:val="009E551D"/>
    <w:rPr>
      <w:rFonts w:cs="Times New Roman"/>
      <w:smallCaps/>
      <w:sz w:val="27"/>
      <w:szCs w:val="27"/>
      <w:shd w:val="clear" w:color="auto" w:fill="FFFFFF"/>
      <w:lang w:bidi="ar-SA"/>
    </w:rPr>
  </w:style>
  <w:style w:type="character" w:customStyle="1" w:styleId="75">
    <w:name w:val="Основной текст (7)5"/>
    <w:basedOn w:val="7"/>
    <w:uiPriority w:val="99"/>
    <w:rsid w:val="009E551D"/>
    <w:rPr>
      <w:rFonts w:cs="Times New Roman"/>
      <w:sz w:val="21"/>
      <w:szCs w:val="21"/>
      <w:shd w:val="clear" w:color="auto" w:fill="FFFFFF"/>
    </w:rPr>
  </w:style>
  <w:style w:type="character" w:customStyle="1" w:styleId="74">
    <w:name w:val="Основной текст (7)4"/>
    <w:basedOn w:val="7"/>
    <w:uiPriority w:val="99"/>
    <w:rsid w:val="009E551D"/>
    <w:rPr>
      <w:rFonts w:cs="Times New Roman"/>
      <w:sz w:val="21"/>
      <w:szCs w:val="21"/>
      <w:shd w:val="clear" w:color="auto" w:fill="FFFFFF"/>
    </w:rPr>
  </w:style>
  <w:style w:type="character" w:customStyle="1" w:styleId="73">
    <w:name w:val="Основной текст (7)3"/>
    <w:basedOn w:val="7"/>
    <w:uiPriority w:val="99"/>
    <w:rsid w:val="009E551D"/>
    <w:rPr>
      <w:rFonts w:cs="Times New Roman"/>
      <w:sz w:val="21"/>
      <w:szCs w:val="21"/>
      <w:shd w:val="clear" w:color="auto" w:fill="FFFFFF"/>
    </w:rPr>
  </w:style>
  <w:style w:type="character" w:customStyle="1" w:styleId="725">
    <w:name w:val="Основной текст (7)2"/>
    <w:basedOn w:val="7"/>
    <w:uiPriority w:val="99"/>
    <w:rsid w:val="009E551D"/>
    <w:rPr>
      <w:rFonts w:cs="Times New Roman"/>
      <w:sz w:val="21"/>
      <w:szCs w:val="21"/>
      <w:shd w:val="clear" w:color="auto" w:fill="FFFFFF"/>
    </w:rPr>
  </w:style>
  <w:style w:type="character" w:customStyle="1" w:styleId="12c">
    <w:name w:val="Основной текст (12) + Не курсив"/>
    <w:uiPriority w:val="99"/>
    <w:rsid w:val="009E551D"/>
    <w:rPr>
      <w:i/>
      <w:sz w:val="18"/>
      <w:shd w:val="clear" w:color="auto" w:fill="FFFFFF"/>
    </w:rPr>
  </w:style>
  <w:style w:type="character" w:customStyle="1" w:styleId="122b">
    <w:name w:val="Основной текст (12)2"/>
    <w:uiPriority w:val="99"/>
    <w:rsid w:val="009E551D"/>
    <w:rPr>
      <w:sz w:val="18"/>
      <w:shd w:val="clear" w:color="auto" w:fill="FFFFFF"/>
    </w:rPr>
  </w:style>
  <w:style w:type="character" w:customStyle="1" w:styleId="-">
    <w:name w:val="Штрих-код_"/>
    <w:basedOn w:val="a0"/>
    <w:link w:val="-0"/>
    <w:uiPriority w:val="99"/>
    <w:locked/>
    <w:rsid w:val="009E551D"/>
    <w:rPr>
      <w:rFonts w:cs="Times New Roman"/>
      <w:shd w:val="clear" w:color="auto" w:fill="FFFFFF"/>
    </w:rPr>
  </w:style>
  <w:style w:type="character" w:customStyle="1" w:styleId="324">
    <w:name w:val="Основной текст (3)2"/>
    <w:basedOn w:val="34"/>
    <w:uiPriority w:val="99"/>
    <w:rsid w:val="009E551D"/>
    <w:rPr>
      <w:rFonts w:cs="Times New Roman"/>
      <w:sz w:val="18"/>
      <w:szCs w:val="18"/>
      <w:shd w:val="clear" w:color="auto" w:fill="FFFFFF"/>
      <w:lang w:val="en-US"/>
    </w:rPr>
  </w:style>
  <w:style w:type="paragraph" w:customStyle="1" w:styleId="15">
    <w:name w:val="Сноска1"/>
    <w:basedOn w:val="a"/>
    <w:link w:val="af4"/>
    <w:uiPriority w:val="99"/>
    <w:rsid w:val="009E551D"/>
    <w:pPr>
      <w:shd w:val="clear" w:color="auto" w:fill="FFFFFF"/>
      <w:spacing w:line="240" w:lineRule="atLeast"/>
    </w:pPr>
    <w:rPr>
      <w:sz w:val="18"/>
      <w:szCs w:val="18"/>
      <w:lang w:eastAsia="ru-RU"/>
    </w:rPr>
  </w:style>
  <w:style w:type="paragraph" w:customStyle="1" w:styleId="24">
    <w:name w:val="Сноска (2)"/>
    <w:basedOn w:val="a"/>
    <w:link w:val="23"/>
    <w:uiPriority w:val="99"/>
    <w:rsid w:val="009E551D"/>
    <w:pPr>
      <w:shd w:val="clear" w:color="auto" w:fill="FFFFFF"/>
      <w:spacing w:line="240" w:lineRule="exact"/>
      <w:ind w:firstLine="360"/>
      <w:jc w:val="both"/>
    </w:pPr>
    <w:rPr>
      <w:sz w:val="20"/>
      <w:szCs w:val="20"/>
      <w:lang w:eastAsia="ru-RU"/>
    </w:rPr>
  </w:style>
  <w:style w:type="paragraph" w:customStyle="1" w:styleId="210">
    <w:name w:val="Основной текст (2)1"/>
    <w:basedOn w:val="a"/>
    <w:link w:val="25"/>
    <w:uiPriority w:val="99"/>
    <w:rsid w:val="009E551D"/>
    <w:pPr>
      <w:shd w:val="clear" w:color="auto" w:fill="FFFFFF"/>
      <w:spacing w:line="216" w:lineRule="exact"/>
    </w:pPr>
    <w:rPr>
      <w:sz w:val="18"/>
      <w:szCs w:val="18"/>
      <w:lang w:eastAsia="ru-RU"/>
    </w:rPr>
  </w:style>
  <w:style w:type="paragraph" w:customStyle="1" w:styleId="17">
    <w:name w:val="Заголовок №1"/>
    <w:basedOn w:val="a"/>
    <w:link w:val="16"/>
    <w:uiPriority w:val="99"/>
    <w:rsid w:val="009E551D"/>
    <w:pPr>
      <w:shd w:val="clear" w:color="auto" w:fill="FFFFFF"/>
      <w:spacing w:before="1500" w:line="600" w:lineRule="exact"/>
      <w:jc w:val="center"/>
      <w:outlineLvl w:val="0"/>
    </w:pPr>
    <w:rPr>
      <w:sz w:val="29"/>
      <w:szCs w:val="29"/>
      <w:lang w:eastAsia="ru-RU"/>
    </w:rPr>
  </w:style>
  <w:style w:type="paragraph" w:customStyle="1" w:styleId="27">
    <w:name w:val="Заголовок №2"/>
    <w:basedOn w:val="a"/>
    <w:link w:val="26"/>
    <w:uiPriority w:val="99"/>
    <w:rsid w:val="009E551D"/>
    <w:pPr>
      <w:shd w:val="clear" w:color="auto" w:fill="FFFFFF"/>
      <w:spacing w:after="3060" w:line="600" w:lineRule="exact"/>
      <w:jc w:val="center"/>
      <w:outlineLvl w:val="1"/>
    </w:pPr>
    <w:rPr>
      <w:sz w:val="25"/>
      <w:szCs w:val="25"/>
      <w:lang w:eastAsia="ru-RU"/>
    </w:rPr>
  </w:style>
  <w:style w:type="paragraph" w:customStyle="1" w:styleId="310">
    <w:name w:val="Основной текст (3)1"/>
    <w:basedOn w:val="a"/>
    <w:link w:val="34"/>
    <w:uiPriority w:val="99"/>
    <w:rsid w:val="009E551D"/>
    <w:pPr>
      <w:shd w:val="clear" w:color="auto" w:fill="FFFFFF"/>
      <w:spacing w:after="180" w:line="216" w:lineRule="exact"/>
      <w:jc w:val="center"/>
    </w:pPr>
    <w:rPr>
      <w:sz w:val="18"/>
      <w:szCs w:val="18"/>
      <w:lang w:eastAsia="ru-RU"/>
    </w:rPr>
  </w:style>
  <w:style w:type="paragraph" w:customStyle="1" w:styleId="40">
    <w:name w:val="Основной текст (4)"/>
    <w:basedOn w:val="a"/>
    <w:link w:val="4"/>
    <w:uiPriority w:val="99"/>
    <w:rsid w:val="009E551D"/>
    <w:pPr>
      <w:shd w:val="clear" w:color="auto" w:fill="FFFFFF"/>
      <w:spacing w:after="240" w:line="240" w:lineRule="atLeast"/>
    </w:pPr>
    <w:rPr>
      <w:sz w:val="20"/>
      <w:szCs w:val="20"/>
      <w:lang w:eastAsia="ru-RU"/>
    </w:rPr>
  </w:style>
  <w:style w:type="paragraph" w:customStyle="1" w:styleId="af7">
    <w:name w:val="Колонтитул"/>
    <w:basedOn w:val="a"/>
    <w:link w:val="af6"/>
    <w:uiPriority w:val="99"/>
    <w:rsid w:val="009E551D"/>
    <w:pPr>
      <w:shd w:val="clear" w:color="auto" w:fill="FFFFFF"/>
    </w:pPr>
    <w:rPr>
      <w:sz w:val="20"/>
      <w:szCs w:val="20"/>
      <w:lang w:eastAsia="ru-RU"/>
    </w:rPr>
  </w:style>
  <w:style w:type="paragraph" w:styleId="36">
    <w:name w:val="toc 3"/>
    <w:basedOn w:val="a"/>
    <w:link w:val="35"/>
    <w:autoRedefine/>
    <w:uiPriority w:val="99"/>
    <w:rsid w:val="009E551D"/>
    <w:pPr>
      <w:shd w:val="clear" w:color="auto" w:fill="FFFFFF"/>
      <w:spacing w:before="240" w:after="60" w:line="240" w:lineRule="atLeast"/>
    </w:pPr>
    <w:rPr>
      <w:sz w:val="18"/>
      <w:szCs w:val="18"/>
      <w:lang w:eastAsia="ru-RU"/>
    </w:rPr>
  </w:style>
  <w:style w:type="paragraph" w:customStyle="1" w:styleId="38">
    <w:name w:val="Заголовок №3"/>
    <w:basedOn w:val="a"/>
    <w:link w:val="37"/>
    <w:uiPriority w:val="99"/>
    <w:rsid w:val="009E551D"/>
    <w:pPr>
      <w:shd w:val="clear" w:color="auto" w:fill="FFFFFF"/>
      <w:spacing w:after="240" w:line="240" w:lineRule="atLeast"/>
      <w:ind w:hanging="460"/>
      <w:outlineLvl w:val="2"/>
    </w:pPr>
    <w:rPr>
      <w:sz w:val="20"/>
      <w:szCs w:val="20"/>
      <w:lang w:eastAsia="ru-RU"/>
    </w:rPr>
  </w:style>
  <w:style w:type="paragraph" w:customStyle="1" w:styleId="510">
    <w:name w:val="Основной текст (5)1"/>
    <w:basedOn w:val="a"/>
    <w:link w:val="51"/>
    <w:uiPriority w:val="99"/>
    <w:rsid w:val="009E551D"/>
    <w:pPr>
      <w:shd w:val="clear" w:color="auto" w:fill="FFFFFF"/>
      <w:spacing w:after="180" w:line="173" w:lineRule="exact"/>
      <w:jc w:val="center"/>
    </w:pPr>
    <w:rPr>
      <w:sz w:val="15"/>
      <w:szCs w:val="15"/>
      <w:lang w:eastAsia="ru-RU"/>
    </w:rPr>
  </w:style>
  <w:style w:type="paragraph" w:customStyle="1" w:styleId="61">
    <w:name w:val="Основной текст (6)1"/>
    <w:basedOn w:val="a"/>
    <w:link w:val="6"/>
    <w:uiPriority w:val="99"/>
    <w:rsid w:val="009E551D"/>
    <w:pPr>
      <w:shd w:val="clear" w:color="auto" w:fill="FFFFFF"/>
      <w:spacing w:before="180" w:line="240" w:lineRule="atLeast"/>
      <w:jc w:val="center"/>
    </w:pPr>
    <w:rPr>
      <w:sz w:val="12"/>
      <w:szCs w:val="12"/>
      <w:lang w:eastAsia="ru-RU"/>
    </w:rPr>
  </w:style>
  <w:style w:type="paragraph" w:customStyle="1" w:styleId="211">
    <w:name w:val="Подпись к картинке (2)1"/>
    <w:basedOn w:val="a"/>
    <w:link w:val="2a"/>
    <w:uiPriority w:val="99"/>
    <w:rsid w:val="009E551D"/>
    <w:pPr>
      <w:shd w:val="clear" w:color="auto" w:fill="FFFFFF"/>
      <w:spacing w:line="240" w:lineRule="atLeast"/>
    </w:pPr>
    <w:rPr>
      <w:sz w:val="12"/>
      <w:szCs w:val="12"/>
      <w:lang w:eastAsia="ru-RU"/>
    </w:rPr>
  </w:style>
  <w:style w:type="paragraph" w:customStyle="1" w:styleId="18">
    <w:name w:val="Подпись к картинке1"/>
    <w:basedOn w:val="a"/>
    <w:link w:val="af9"/>
    <w:uiPriority w:val="99"/>
    <w:rsid w:val="009E551D"/>
    <w:pPr>
      <w:shd w:val="clear" w:color="auto" w:fill="FFFFFF"/>
      <w:spacing w:line="240" w:lineRule="atLeast"/>
    </w:pPr>
    <w:rPr>
      <w:sz w:val="18"/>
      <w:szCs w:val="18"/>
      <w:lang w:eastAsia="ru-RU"/>
    </w:rPr>
  </w:style>
  <w:style w:type="paragraph" w:customStyle="1" w:styleId="3a">
    <w:name w:val="Подпись к картинке (3)"/>
    <w:basedOn w:val="a"/>
    <w:link w:val="39"/>
    <w:uiPriority w:val="99"/>
    <w:rsid w:val="009E551D"/>
    <w:pPr>
      <w:shd w:val="clear" w:color="auto" w:fill="FFFFFF"/>
      <w:spacing w:line="240" w:lineRule="atLeast"/>
    </w:pPr>
    <w:rPr>
      <w:sz w:val="12"/>
      <w:szCs w:val="12"/>
      <w:lang w:eastAsia="ru-RU"/>
    </w:rPr>
  </w:style>
  <w:style w:type="paragraph" w:customStyle="1" w:styleId="71">
    <w:name w:val="Основной текст (7)1"/>
    <w:basedOn w:val="a"/>
    <w:link w:val="7"/>
    <w:uiPriority w:val="99"/>
    <w:rsid w:val="009E551D"/>
    <w:pPr>
      <w:shd w:val="clear" w:color="auto" w:fill="FFFFFF"/>
      <w:spacing w:line="230" w:lineRule="exact"/>
      <w:jc w:val="both"/>
    </w:pPr>
    <w:rPr>
      <w:sz w:val="21"/>
      <w:szCs w:val="21"/>
      <w:lang w:eastAsia="ru-RU"/>
    </w:rPr>
  </w:style>
  <w:style w:type="paragraph" w:customStyle="1" w:styleId="212">
    <w:name w:val="Подпись к таблице (2)1"/>
    <w:basedOn w:val="a"/>
    <w:link w:val="2d"/>
    <w:uiPriority w:val="99"/>
    <w:rsid w:val="009E551D"/>
    <w:pPr>
      <w:shd w:val="clear" w:color="auto" w:fill="FFFFFF"/>
      <w:spacing w:line="240" w:lineRule="atLeast"/>
    </w:pPr>
    <w:rPr>
      <w:sz w:val="18"/>
      <w:szCs w:val="18"/>
      <w:lang w:eastAsia="ru-RU"/>
    </w:rPr>
  </w:style>
  <w:style w:type="paragraph" w:customStyle="1" w:styleId="1a">
    <w:name w:val="Подпись к таблице1"/>
    <w:basedOn w:val="a"/>
    <w:link w:val="afc"/>
    <w:uiPriority w:val="99"/>
    <w:rsid w:val="009E551D"/>
    <w:pPr>
      <w:shd w:val="clear" w:color="auto" w:fill="FFFFFF"/>
      <w:spacing w:line="240" w:lineRule="atLeast"/>
    </w:pPr>
    <w:rPr>
      <w:sz w:val="18"/>
      <w:szCs w:val="18"/>
      <w:lang w:eastAsia="ru-RU"/>
    </w:rPr>
  </w:style>
  <w:style w:type="paragraph" w:customStyle="1" w:styleId="321">
    <w:name w:val="Заголовок №3 (2)"/>
    <w:basedOn w:val="a"/>
    <w:link w:val="320"/>
    <w:uiPriority w:val="99"/>
    <w:rsid w:val="009E551D"/>
    <w:pPr>
      <w:shd w:val="clear" w:color="auto" w:fill="FFFFFF"/>
      <w:spacing w:line="240" w:lineRule="exact"/>
      <w:ind w:firstLine="340"/>
      <w:jc w:val="both"/>
      <w:outlineLvl w:val="2"/>
    </w:pPr>
    <w:rPr>
      <w:sz w:val="20"/>
      <w:szCs w:val="20"/>
      <w:lang w:eastAsia="ru-RU"/>
    </w:rPr>
  </w:style>
  <w:style w:type="paragraph" w:customStyle="1" w:styleId="80">
    <w:name w:val="Основной текст (8)"/>
    <w:basedOn w:val="a"/>
    <w:link w:val="8"/>
    <w:uiPriority w:val="99"/>
    <w:rsid w:val="009E551D"/>
    <w:pPr>
      <w:shd w:val="clear" w:color="auto" w:fill="FFFFFF"/>
      <w:spacing w:line="240" w:lineRule="atLeast"/>
    </w:pPr>
    <w:rPr>
      <w:sz w:val="8"/>
      <w:szCs w:val="8"/>
      <w:lang w:eastAsia="ru-RU"/>
    </w:rPr>
  </w:style>
  <w:style w:type="paragraph" w:customStyle="1" w:styleId="3e">
    <w:name w:val="Подпись к таблице (3)"/>
    <w:basedOn w:val="a"/>
    <w:link w:val="3d"/>
    <w:uiPriority w:val="99"/>
    <w:rsid w:val="009E551D"/>
    <w:pPr>
      <w:shd w:val="clear" w:color="auto" w:fill="FFFFFF"/>
      <w:spacing w:line="240" w:lineRule="atLeast"/>
    </w:pPr>
    <w:rPr>
      <w:sz w:val="12"/>
      <w:szCs w:val="12"/>
      <w:lang w:eastAsia="ru-RU"/>
    </w:rPr>
  </w:style>
  <w:style w:type="paragraph" w:customStyle="1" w:styleId="44">
    <w:name w:val="Подпись к таблице (4)"/>
    <w:basedOn w:val="a"/>
    <w:link w:val="43"/>
    <w:uiPriority w:val="99"/>
    <w:rsid w:val="009E551D"/>
    <w:pPr>
      <w:shd w:val="clear" w:color="auto" w:fill="FFFFFF"/>
      <w:spacing w:line="216" w:lineRule="exact"/>
      <w:jc w:val="center"/>
    </w:pPr>
    <w:rPr>
      <w:sz w:val="18"/>
      <w:szCs w:val="18"/>
      <w:lang w:eastAsia="ru-RU"/>
    </w:rPr>
  </w:style>
  <w:style w:type="paragraph" w:customStyle="1" w:styleId="1210">
    <w:name w:val="Заголовок №1 (2)1"/>
    <w:basedOn w:val="a"/>
    <w:link w:val="121"/>
    <w:uiPriority w:val="99"/>
    <w:rsid w:val="009E551D"/>
    <w:pPr>
      <w:shd w:val="clear" w:color="auto" w:fill="FFFFFF"/>
      <w:spacing w:before="60" w:after="60" w:line="240" w:lineRule="atLeast"/>
      <w:ind w:hanging="1140"/>
      <w:outlineLvl w:val="0"/>
    </w:pPr>
    <w:rPr>
      <w:sz w:val="20"/>
      <w:szCs w:val="20"/>
      <w:lang w:eastAsia="ru-RU"/>
    </w:rPr>
  </w:style>
  <w:style w:type="paragraph" w:customStyle="1" w:styleId="132">
    <w:name w:val="Заголовок №1 (3)"/>
    <w:basedOn w:val="a"/>
    <w:link w:val="131"/>
    <w:uiPriority w:val="99"/>
    <w:rsid w:val="009E551D"/>
    <w:pPr>
      <w:shd w:val="clear" w:color="auto" w:fill="FFFFFF"/>
      <w:spacing w:after="60" w:line="240" w:lineRule="atLeast"/>
      <w:ind w:firstLine="340"/>
      <w:jc w:val="both"/>
      <w:outlineLvl w:val="0"/>
    </w:pPr>
    <w:rPr>
      <w:sz w:val="20"/>
      <w:szCs w:val="20"/>
      <w:lang w:eastAsia="ru-RU"/>
    </w:rPr>
  </w:style>
  <w:style w:type="paragraph" w:customStyle="1" w:styleId="48">
    <w:name w:val="Подпись к картинке (4)"/>
    <w:basedOn w:val="a"/>
    <w:link w:val="47"/>
    <w:uiPriority w:val="99"/>
    <w:rsid w:val="009E551D"/>
    <w:pPr>
      <w:shd w:val="clear" w:color="auto" w:fill="FFFFFF"/>
      <w:spacing w:line="240" w:lineRule="atLeast"/>
    </w:pPr>
    <w:rPr>
      <w:sz w:val="20"/>
      <w:szCs w:val="20"/>
      <w:lang w:eastAsia="ru-RU"/>
    </w:rPr>
  </w:style>
  <w:style w:type="paragraph" w:customStyle="1" w:styleId="91">
    <w:name w:val="Основной текст (9)"/>
    <w:basedOn w:val="a"/>
    <w:link w:val="90"/>
    <w:uiPriority w:val="99"/>
    <w:rsid w:val="009E551D"/>
    <w:pPr>
      <w:shd w:val="clear" w:color="auto" w:fill="FFFFFF"/>
      <w:spacing w:before="120" w:line="326" w:lineRule="exact"/>
      <w:ind w:firstLine="360"/>
      <w:jc w:val="both"/>
    </w:pPr>
    <w:rPr>
      <w:sz w:val="27"/>
      <w:szCs w:val="27"/>
      <w:lang w:eastAsia="ru-RU"/>
    </w:rPr>
  </w:style>
  <w:style w:type="paragraph" w:customStyle="1" w:styleId="103">
    <w:name w:val="Основной текст (10)"/>
    <w:basedOn w:val="a"/>
    <w:link w:val="102"/>
    <w:uiPriority w:val="99"/>
    <w:rsid w:val="009E551D"/>
    <w:pPr>
      <w:shd w:val="clear" w:color="auto" w:fill="FFFFFF"/>
      <w:spacing w:before="60" w:line="240" w:lineRule="atLeast"/>
    </w:pPr>
    <w:rPr>
      <w:spacing w:val="-20"/>
      <w:sz w:val="22"/>
      <w:szCs w:val="22"/>
      <w:lang w:eastAsia="ru-RU"/>
    </w:rPr>
  </w:style>
  <w:style w:type="paragraph" w:customStyle="1" w:styleId="112">
    <w:name w:val="Основной текст (11)"/>
    <w:basedOn w:val="a"/>
    <w:link w:val="111"/>
    <w:uiPriority w:val="99"/>
    <w:rsid w:val="009E551D"/>
    <w:pPr>
      <w:shd w:val="clear" w:color="auto" w:fill="FFFFFF"/>
      <w:spacing w:line="240" w:lineRule="atLeast"/>
    </w:pPr>
    <w:rPr>
      <w:sz w:val="8"/>
      <w:szCs w:val="8"/>
      <w:lang w:eastAsia="ru-RU"/>
    </w:rPr>
  </w:style>
  <w:style w:type="paragraph" w:customStyle="1" w:styleId="121a">
    <w:name w:val="Основной текст (12)1"/>
    <w:basedOn w:val="a"/>
    <w:link w:val="12a"/>
    <w:uiPriority w:val="99"/>
    <w:rsid w:val="009E551D"/>
    <w:pPr>
      <w:shd w:val="clear" w:color="auto" w:fill="FFFFFF"/>
      <w:spacing w:after="120" w:line="240" w:lineRule="atLeast"/>
    </w:pPr>
    <w:rPr>
      <w:sz w:val="18"/>
      <w:szCs w:val="18"/>
      <w:lang w:eastAsia="ru-RU"/>
    </w:rPr>
  </w:style>
  <w:style w:type="paragraph" w:customStyle="1" w:styleId="228">
    <w:name w:val="Заголовок №2 (2)"/>
    <w:basedOn w:val="a"/>
    <w:link w:val="227"/>
    <w:uiPriority w:val="99"/>
    <w:rsid w:val="009E551D"/>
    <w:pPr>
      <w:shd w:val="clear" w:color="auto" w:fill="FFFFFF"/>
      <w:spacing w:before="60" w:after="60" w:line="240" w:lineRule="atLeast"/>
      <w:ind w:hanging="1140"/>
      <w:jc w:val="both"/>
      <w:outlineLvl w:val="1"/>
    </w:pPr>
    <w:rPr>
      <w:sz w:val="20"/>
      <w:szCs w:val="20"/>
      <w:lang w:eastAsia="ru-RU"/>
    </w:rPr>
  </w:style>
  <w:style w:type="paragraph" w:customStyle="1" w:styleId="511">
    <w:name w:val="Подпись к картинке (5)1"/>
    <w:basedOn w:val="a"/>
    <w:link w:val="55"/>
    <w:uiPriority w:val="99"/>
    <w:rsid w:val="009E551D"/>
    <w:pPr>
      <w:shd w:val="clear" w:color="auto" w:fill="FFFFFF"/>
      <w:spacing w:line="240" w:lineRule="atLeast"/>
    </w:pPr>
    <w:rPr>
      <w:sz w:val="15"/>
      <w:szCs w:val="15"/>
      <w:lang w:eastAsia="ru-RU"/>
    </w:rPr>
  </w:style>
  <w:style w:type="paragraph" w:customStyle="1" w:styleId="233">
    <w:name w:val="Заголовок №2 (3)"/>
    <w:basedOn w:val="a"/>
    <w:link w:val="232"/>
    <w:uiPriority w:val="99"/>
    <w:rsid w:val="009E551D"/>
    <w:pPr>
      <w:shd w:val="clear" w:color="auto" w:fill="FFFFFF"/>
      <w:spacing w:line="240" w:lineRule="exact"/>
      <w:ind w:firstLine="340"/>
      <w:jc w:val="both"/>
      <w:outlineLvl w:val="1"/>
    </w:pPr>
    <w:rPr>
      <w:sz w:val="20"/>
      <w:szCs w:val="20"/>
      <w:lang w:eastAsia="ru-RU"/>
    </w:rPr>
  </w:style>
  <w:style w:type="paragraph" w:customStyle="1" w:styleId="6b">
    <w:name w:val="Подпись к картинке (6)"/>
    <w:basedOn w:val="a"/>
    <w:link w:val="6a"/>
    <w:uiPriority w:val="99"/>
    <w:rsid w:val="009E551D"/>
    <w:pPr>
      <w:shd w:val="clear" w:color="auto" w:fill="FFFFFF"/>
      <w:spacing w:line="240" w:lineRule="atLeast"/>
    </w:pPr>
    <w:rPr>
      <w:sz w:val="13"/>
      <w:szCs w:val="13"/>
      <w:lang w:eastAsia="ru-RU"/>
    </w:rPr>
  </w:style>
  <w:style w:type="paragraph" w:customStyle="1" w:styleId="134">
    <w:name w:val="Основной текст (13)"/>
    <w:basedOn w:val="a"/>
    <w:link w:val="133"/>
    <w:uiPriority w:val="99"/>
    <w:rsid w:val="009E551D"/>
    <w:pPr>
      <w:shd w:val="clear" w:color="auto" w:fill="FFFFFF"/>
      <w:spacing w:line="240" w:lineRule="atLeast"/>
    </w:pPr>
    <w:rPr>
      <w:sz w:val="13"/>
      <w:szCs w:val="13"/>
      <w:lang w:eastAsia="ru-RU"/>
    </w:rPr>
  </w:style>
  <w:style w:type="paragraph" w:customStyle="1" w:styleId="-0">
    <w:name w:val="Штрих-код"/>
    <w:basedOn w:val="a"/>
    <w:link w:val="-"/>
    <w:uiPriority w:val="99"/>
    <w:rsid w:val="009E551D"/>
    <w:pPr>
      <w:shd w:val="clear" w:color="auto" w:fill="FFFFFF"/>
    </w:pPr>
    <w:rPr>
      <w:sz w:val="20"/>
      <w:szCs w:val="20"/>
      <w:lang w:eastAsia="ru-RU"/>
    </w:rPr>
  </w:style>
  <w:style w:type="character" w:customStyle="1" w:styleId="apple-converted-space">
    <w:name w:val="apple-converted-space"/>
    <w:basedOn w:val="a0"/>
    <w:uiPriority w:val="99"/>
    <w:rsid w:val="009E551D"/>
    <w:rPr>
      <w:rFonts w:cs="Times New Roman"/>
    </w:rPr>
  </w:style>
  <w:style w:type="paragraph" w:styleId="HTML">
    <w:name w:val="HTML Preformatted"/>
    <w:basedOn w:val="a"/>
    <w:link w:val="HTML0"/>
    <w:uiPriority w:val="99"/>
    <w:unhideWhenUsed/>
    <w:locked/>
    <w:rsid w:val="0063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637CB1"/>
    <w:rPr>
      <w:rFonts w:ascii="Courier New" w:hAnsi="Courier New" w:cs="Courier New"/>
    </w:rPr>
  </w:style>
  <w:style w:type="character" w:styleId="HTML1">
    <w:name w:val="HTML Cite"/>
    <w:basedOn w:val="a0"/>
    <w:uiPriority w:val="99"/>
    <w:semiHidden/>
    <w:unhideWhenUsed/>
    <w:locked/>
    <w:rsid w:val="005C6486"/>
    <w:rPr>
      <w:i/>
      <w:iCs/>
    </w:rPr>
  </w:style>
  <w:style w:type="character" w:styleId="aff">
    <w:name w:val="Emphasis"/>
    <w:basedOn w:val="a0"/>
    <w:uiPriority w:val="20"/>
    <w:qFormat/>
    <w:locked/>
    <w:rsid w:val="00793B68"/>
    <w:rPr>
      <w:i/>
      <w:iCs/>
    </w:rPr>
  </w:style>
  <w:style w:type="character" w:customStyle="1" w:styleId="st">
    <w:name w:val="st"/>
    <w:basedOn w:val="a0"/>
    <w:rsid w:val="00793B68"/>
  </w:style>
  <w:style w:type="character" w:customStyle="1" w:styleId="e24kjd">
    <w:name w:val="e24kjd"/>
    <w:basedOn w:val="a0"/>
    <w:rsid w:val="00793B68"/>
  </w:style>
  <w:style w:type="character" w:styleId="aff0">
    <w:name w:val="Placeholder Text"/>
    <w:basedOn w:val="a0"/>
    <w:uiPriority w:val="99"/>
    <w:semiHidden/>
    <w:rsid w:val="008831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60042">
      <w:bodyDiv w:val="1"/>
      <w:marLeft w:val="0"/>
      <w:marRight w:val="0"/>
      <w:marTop w:val="0"/>
      <w:marBottom w:val="0"/>
      <w:divBdr>
        <w:top w:val="none" w:sz="0" w:space="0" w:color="auto"/>
        <w:left w:val="none" w:sz="0" w:space="0" w:color="auto"/>
        <w:bottom w:val="none" w:sz="0" w:space="0" w:color="auto"/>
        <w:right w:val="none" w:sz="0" w:space="0" w:color="auto"/>
      </w:divBdr>
    </w:div>
    <w:div w:id="322703073">
      <w:bodyDiv w:val="1"/>
      <w:marLeft w:val="0"/>
      <w:marRight w:val="0"/>
      <w:marTop w:val="0"/>
      <w:marBottom w:val="0"/>
      <w:divBdr>
        <w:top w:val="none" w:sz="0" w:space="0" w:color="auto"/>
        <w:left w:val="none" w:sz="0" w:space="0" w:color="auto"/>
        <w:bottom w:val="none" w:sz="0" w:space="0" w:color="auto"/>
        <w:right w:val="none" w:sz="0" w:space="0" w:color="auto"/>
      </w:divBdr>
    </w:div>
    <w:div w:id="934706691">
      <w:bodyDiv w:val="1"/>
      <w:marLeft w:val="0"/>
      <w:marRight w:val="0"/>
      <w:marTop w:val="0"/>
      <w:marBottom w:val="0"/>
      <w:divBdr>
        <w:top w:val="none" w:sz="0" w:space="0" w:color="auto"/>
        <w:left w:val="none" w:sz="0" w:space="0" w:color="auto"/>
        <w:bottom w:val="none" w:sz="0" w:space="0" w:color="auto"/>
        <w:right w:val="none" w:sz="0" w:space="0" w:color="auto"/>
      </w:divBdr>
      <w:divsChild>
        <w:div w:id="832255963">
          <w:marLeft w:val="0"/>
          <w:marRight w:val="0"/>
          <w:marTop w:val="0"/>
          <w:marBottom w:val="0"/>
          <w:divBdr>
            <w:top w:val="none" w:sz="0" w:space="0" w:color="auto"/>
            <w:left w:val="none" w:sz="0" w:space="0" w:color="auto"/>
            <w:bottom w:val="none" w:sz="0" w:space="0" w:color="auto"/>
            <w:right w:val="none" w:sz="0" w:space="0" w:color="auto"/>
          </w:divBdr>
        </w:div>
        <w:div w:id="1263494109">
          <w:marLeft w:val="0"/>
          <w:marRight w:val="0"/>
          <w:marTop w:val="0"/>
          <w:marBottom w:val="0"/>
          <w:divBdr>
            <w:top w:val="none" w:sz="0" w:space="0" w:color="auto"/>
            <w:left w:val="none" w:sz="0" w:space="0" w:color="auto"/>
            <w:bottom w:val="none" w:sz="0" w:space="0" w:color="auto"/>
            <w:right w:val="none" w:sz="0" w:space="0" w:color="auto"/>
          </w:divBdr>
          <w:divsChild>
            <w:div w:id="602958063">
              <w:marLeft w:val="0"/>
              <w:marRight w:val="0"/>
              <w:marTop w:val="0"/>
              <w:marBottom w:val="0"/>
              <w:divBdr>
                <w:top w:val="none" w:sz="0" w:space="0" w:color="auto"/>
                <w:left w:val="none" w:sz="0" w:space="0" w:color="auto"/>
                <w:bottom w:val="none" w:sz="0" w:space="0" w:color="auto"/>
                <w:right w:val="none" w:sz="0" w:space="0" w:color="auto"/>
              </w:divBdr>
              <w:divsChild>
                <w:div w:id="2144958797">
                  <w:marLeft w:val="43"/>
                  <w:marRight w:val="43"/>
                  <w:marTop w:val="14"/>
                  <w:marBottom w:val="0"/>
                  <w:divBdr>
                    <w:top w:val="none" w:sz="0" w:space="0" w:color="auto"/>
                    <w:left w:val="none" w:sz="0" w:space="0" w:color="auto"/>
                    <w:bottom w:val="none" w:sz="0" w:space="0" w:color="auto"/>
                    <w:right w:val="none" w:sz="0" w:space="0" w:color="auto"/>
                  </w:divBdr>
                  <w:divsChild>
                    <w:div w:id="209180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55;&#1072;&#1085;&#1080;&#1086;&#1090;&#1086;&#1074;\Desktop\&#1051;&#1080;&#1089;&#1090;%20Microsoft%20Office%20Excel.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1055;&#1072;&#1085;&#1080;&#1086;&#1090;&#1086;&#1074;\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autoTitleDeleted val="1"/>
    <c:plotArea>
      <c:layout/>
      <c:scatterChart>
        <c:scatterStyle val="lineMarker"/>
        <c:varyColors val="1"/>
        <c:ser>
          <c:idx val="0"/>
          <c:order val="0"/>
          <c:tx>
            <c:strRef>
              <c:f>Лист1!$A$2</c:f>
              <c:strCache>
                <c:ptCount val="1"/>
                <c:pt idx="0">
                  <c:v>FC,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Лист1!$B$2:$C$2</c:f>
              <c:numCache>
                <c:formatCode>General</c:formatCode>
                <c:ptCount val="2"/>
                <c:pt idx="0">
                  <c:v>4000</c:v>
                </c:pt>
                <c:pt idx="1">
                  <c:v>4000</c:v>
                </c:pt>
              </c:numCache>
            </c:numRef>
          </c:yVal>
          <c:smooth val="1"/>
        </c:ser>
        <c:ser>
          <c:idx val="2"/>
          <c:order val="1"/>
          <c:tx>
            <c:strRef>
              <c:f>Лист1!$A$4</c:f>
              <c:strCache>
                <c:ptCount val="1"/>
                <c:pt idx="0">
                  <c:v>TC,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Лист1!$B$4:$C$4</c:f>
              <c:numCache>
                <c:formatCode>General</c:formatCode>
                <c:ptCount val="2"/>
                <c:pt idx="0">
                  <c:v>4000</c:v>
                </c:pt>
                <c:pt idx="1">
                  <c:v>16000</c:v>
                </c:pt>
              </c:numCache>
            </c:numRef>
          </c:yVal>
          <c:smooth val="1"/>
        </c:ser>
        <c:ser>
          <c:idx val="4"/>
          <c:order val="2"/>
          <c:tx>
            <c:strRef>
              <c:f>Лист1!$A$6</c:f>
              <c:strCache>
                <c:ptCount val="1"/>
                <c:pt idx="0">
                  <c:v>TR, тис. грн</c:v>
                </c:pt>
              </c:strCache>
            </c:strRef>
          </c:tx>
          <c:trendline>
            <c:spPr>
              <a:ln>
                <a:solidFill>
                  <a:schemeClr val="tx1"/>
                </a:solidFill>
              </a:ln>
            </c:spPr>
            <c:trendlineType val="linear"/>
            <c:dispRSqr val="0"/>
            <c:dispEq val="0"/>
          </c:trendline>
          <c:xVal>
            <c:numRef>
              <c:f>Лист1!$B$1:$C$1</c:f>
              <c:numCache>
                <c:formatCode>General</c:formatCode>
                <c:ptCount val="2"/>
                <c:pt idx="0">
                  <c:v>0</c:v>
                </c:pt>
                <c:pt idx="1">
                  <c:v>1000</c:v>
                </c:pt>
              </c:numCache>
            </c:numRef>
          </c:xVal>
          <c:yVal>
            <c:numRef>
              <c:f>Лист1!$B$6:$C$6</c:f>
              <c:numCache>
                <c:formatCode>General</c:formatCode>
                <c:ptCount val="2"/>
                <c:pt idx="0">
                  <c:v>0</c:v>
                </c:pt>
                <c:pt idx="1">
                  <c:v>20000</c:v>
                </c:pt>
              </c:numCache>
            </c:numRef>
          </c:yVal>
          <c:smooth val="1"/>
        </c:ser>
        <c:dLbls>
          <c:showLegendKey val="0"/>
          <c:showVal val="0"/>
          <c:showCatName val="0"/>
          <c:showSerName val="0"/>
          <c:showPercent val="0"/>
          <c:showBubbleSize val="0"/>
        </c:dLbls>
        <c:axId val="80035200"/>
        <c:axId val="80053760"/>
      </c:scatterChart>
      <c:valAx>
        <c:axId val="80035200"/>
        <c:scaling>
          <c:orientation val="minMax"/>
          <c:max val="1000"/>
          <c:min val="0"/>
        </c:scaling>
        <c:delete val="0"/>
        <c:axPos val="t"/>
        <c:majorGridlines/>
        <c:minorGridlines/>
        <c:title>
          <c:tx>
            <c:rich>
              <a:bodyPr/>
              <a:lstStyle/>
              <a:p>
                <a:pPr>
                  <a:defRPr/>
                </a:pPr>
                <a:r>
                  <a:rPr lang="ru-RU" b="0">
                    <a:latin typeface="Times New Roman" panose="02020603050405020304" pitchFamily="18" charset="0"/>
                    <a:cs typeface="Times New Roman" panose="02020603050405020304" pitchFamily="18" charset="0"/>
                  </a:rPr>
                  <a:t>Обсяг виробництва, од.</a:t>
                </a:r>
              </a:p>
            </c:rich>
          </c:tx>
          <c:overlay val="0"/>
        </c:title>
        <c:numFmt formatCode="General" sourceLinked="1"/>
        <c:majorTickMark val="out"/>
        <c:minorTickMark val="none"/>
        <c:tickLblPos val="low"/>
        <c:txPr>
          <a:bodyPr/>
          <a:lstStyle/>
          <a:p>
            <a:pPr>
              <a:defRPr>
                <a:latin typeface="Times New Roman" panose="02020603050405020304" pitchFamily="18" charset="0"/>
                <a:cs typeface="Times New Roman" panose="02020603050405020304" pitchFamily="18" charset="0"/>
              </a:defRPr>
            </a:pPr>
            <a:endParaRPr lang="ru-RU"/>
          </a:p>
        </c:txPr>
        <c:crossAx val="80053760"/>
        <c:crosses val="max"/>
        <c:crossBetween val="midCat"/>
        <c:majorUnit val="200"/>
      </c:valAx>
      <c:valAx>
        <c:axId val="80053760"/>
        <c:scaling>
          <c:orientation val="minMax"/>
        </c:scaling>
        <c:delete val="0"/>
        <c:axPos val="l"/>
        <c:majorGridlines/>
        <c:minorGridlines/>
        <c:title>
          <c:tx>
            <c:rich>
              <a:bodyPr rot="-5400000" vert="horz"/>
              <a:lstStyle/>
              <a:p>
                <a:pPr>
                  <a:defRPr/>
                </a:pPr>
                <a:r>
                  <a:rPr lang="uk-UA" sz="1000" b="0">
                    <a:effectLst/>
                    <a:latin typeface="Times New Roman" panose="02020603050405020304" pitchFamily="18" charset="0"/>
                    <a:cs typeface="Times New Roman" panose="02020603050405020304" pitchFamily="18" charset="0"/>
                  </a:rPr>
                  <a:t>Прибуток, обсяг реалізації продукції,  собівартість, тис. грн</a:t>
                </a:r>
                <a:endParaRPr lang="ru-RU" sz="1000" b="0">
                  <a:effectLst/>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80035200"/>
        <c:crosses val="autoZero"/>
        <c:crossBetween val="midCat"/>
        <c:dispUnits>
          <c:builtInUnit val="thousands"/>
        </c:dispUnits>
      </c:valAx>
      <c:spPr>
        <a:ln>
          <a:solidFill>
            <a:schemeClr val="tx1"/>
          </a:solidFill>
        </a:ln>
      </c:spPr>
    </c:plotArea>
    <c:legend>
      <c:legendPos val="b"/>
      <c:legendEntry>
        <c:idx val="3"/>
        <c:delete val="1"/>
      </c:legendEntry>
      <c:legendEntry>
        <c:idx val="4"/>
        <c:delete val="1"/>
      </c:legendEntry>
      <c:legendEntry>
        <c:idx val="5"/>
        <c:delete val="1"/>
      </c:legendEntry>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1"/>
  </c:chart>
  <c:spPr>
    <a:ln>
      <a:noFill/>
    </a:ln>
  </c:spPr>
  <c:externalData r:id="rId1">
    <c:autoUpdate val="1"/>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1"/>
        <c:ser>
          <c:idx val="0"/>
          <c:order val="0"/>
          <c:tx>
            <c:strRef>
              <c:f>Лист1!$A$2</c:f>
              <c:strCache>
                <c:ptCount val="1"/>
                <c:pt idx="0">
                  <c:v>FC,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Лист1!$B$2:$C$2</c:f>
              <c:numCache>
                <c:formatCode>General</c:formatCode>
                <c:ptCount val="2"/>
                <c:pt idx="0">
                  <c:v>4000</c:v>
                </c:pt>
                <c:pt idx="1">
                  <c:v>4000</c:v>
                </c:pt>
              </c:numCache>
            </c:numRef>
          </c:yVal>
          <c:smooth val="1"/>
        </c:ser>
        <c:ser>
          <c:idx val="1"/>
          <c:order val="1"/>
          <c:tx>
            <c:strRef>
              <c:f>Лист1!$A$3</c:f>
              <c:strCache>
                <c:ptCount val="1"/>
                <c:pt idx="0">
                  <c:v>VC,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Лист1!$B$3:$C$3</c:f>
              <c:numCache>
                <c:formatCode>General</c:formatCode>
                <c:ptCount val="2"/>
                <c:pt idx="0">
                  <c:v>0</c:v>
                </c:pt>
                <c:pt idx="1">
                  <c:v>12000</c:v>
                </c:pt>
              </c:numCache>
            </c:numRef>
          </c:yVal>
          <c:smooth val="1"/>
        </c:ser>
        <c:ser>
          <c:idx val="2"/>
          <c:order val="2"/>
          <c:tx>
            <c:strRef>
              <c:f>Лист1!$A$4</c:f>
              <c:strCache>
                <c:ptCount val="1"/>
                <c:pt idx="0">
                  <c:v>TC,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Лист1!$B$4:$C$4</c:f>
              <c:numCache>
                <c:formatCode>General</c:formatCode>
                <c:ptCount val="2"/>
                <c:pt idx="0">
                  <c:v>4000</c:v>
                </c:pt>
                <c:pt idx="1">
                  <c:v>16000</c:v>
                </c:pt>
              </c:numCache>
            </c:numRef>
          </c:yVal>
          <c:smooth val="1"/>
        </c:ser>
        <c:ser>
          <c:idx val="4"/>
          <c:order val="3"/>
          <c:tx>
            <c:strRef>
              <c:f>Лист1!$A$6</c:f>
              <c:strCache>
                <c:ptCount val="1"/>
                <c:pt idx="0">
                  <c:v>TR, тис. грн</c:v>
                </c:pt>
              </c:strCache>
            </c:strRef>
          </c:tx>
          <c:trendline>
            <c:trendlineType val="linear"/>
            <c:dispRSqr val="0"/>
            <c:dispEq val="0"/>
          </c:trendline>
          <c:xVal>
            <c:numRef>
              <c:f>Лист1!$B$1:$C$1</c:f>
              <c:numCache>
                <c:formatCode>General</c:formatCode>
                <c:ptCount val="2"/>
                <c:pt idx="0">
                  <c:v>0</c:v>
                </c:pt>
                <c:pt idx="1">
                  <c:v>1000</c:v>
                </c:pt>
              </c:numCache>
            </c:numRef>
          </c:xVal>
          <c:yVal>
            <c:numRef>
              <c:f>Лист1!$B$6:$C$6</c:f>
              <c:numCache>
                <c:formatCode>General</c:formatCode>
                <c:ptCount val="2"/>
                <c:pt idx="0">
                  <c:v>0</c:v>
                </c:pt>
                <c:pt idx="1">
                  <c:v>20000</c:v>
                </c:pt>
              </c:numCache>
            </c:numRef>
          </c:yVal>
          <c:smooth val="1"/>
        </c:ser>
        <c:dLbls>
          <c:showLegendKey val="0"/>
          <c:showVal val="0"/>
          <c:showCatName val="0"/>
          <c:showSerName val="0"/>
          <c:showPercent val="0"/>
          <c:showBubbleSize val="0"/>
        </c:dLbls>
        <c:axId val="172917504"/>
        <c:axId val="172919424"/>
      </c:scatterChart>
      <c:valAx>
        <c:axId val="172917504"/>
        <c:scaling>
          <c:orientation val="minMax"/>
          <c:max val="1000"/>
          <c:min val="0"/>
        </c:scaling>
        <c:delete val="0"/>
        <c:axPos val="t"/>
        <c:majorGridlines>
          <c:spPr>
            <a:ln>
              <a:solidFill>
                <a:schemeClr val="tx1"/>
              </a:solidFill>
            </a:ln>
          </c:spPr>
        </c:majorGridlines>
        <c:minorGridlines>
          <c:spPr>
            <a:ln>
              <a:solidFill>
                <a:schemeClr val="accent1"/>
              </a:solidFill>
            </a:ln>
          </c:spPr>
        </c:minorGridlines>
        <c:title>
          <c:tx>
            <c:rich>
              <a:bodyPr/>
              <a:lstStyle/>
              <a:p>
                <a:pPr>
                  <a:defRPr/>
                </a:pPr>
                <a:r>
                  <a:rPr lang="ru-RU" b="0">
                    <a:latin typeface="Times New Roman" panose="02020603050405020304" pitchFamily="18" charset="0"/>
                    <a:cs typeface="Times New Roman" panose="02020603050405020304" pitchFamily="18" charset="0"/>
                  </a:rPr>
                  <a:t>Обсяг виробництва, од.</a:t>
                </a:r>
              </a:p>
            </c:rich>
          </c:tx>
          <c:overlay val="0"/>
        </c:title>
        <c:numFmt formatCode="General" sourceLinked="1"/>
        <c:majorTickMark val="out"/>
        <c:minorTickMark val="none"/>
        <c:tickLblPos val="low"/>
        <c:spPr>
          <a:ln>
            <a:solidFill>
              <a:schemeClr val="tx1"/>
            </a:solidFill>
          </a:ln>
        </c:spPr>
        <c:txPr>
          <a:bodyPr/>
          <a:lstStyle/>
          <a:p>
            <a:pPr>
              <a:defRPr>
                <a:latin typeface="Times New Roman" panose="02020603050405020304" pitchFamily="18" charset="0"/>
                <a:cs typeface="Times New Roman" panose="02020603050405020304" pitchFamily="18" charset="0"/>
              </a:defRPr>
            </a:pPr>
            <a:endParaRPr lang="ru-RU"/>
          </a:p>
        </c:txPr>
        <c:crossAx val="172919424"/>
        <c:crosses val="max"/>
        <c:crossBetween val="midCat"/>
        <c:majorUnit val="200"/>
      </c:valAx>
      <c:valAx>
        <c:axId val="172919424"/>
        <c:scaling>
          <c:orientation val="minMax"/>
        </c:scaling>
        <c:delete val="0"/>
        <c:axPos val="l"/>
        <c:majorGridlines/>
        <c:minorGridlines/>
        <c:title>
          <c:tx>
            <c:rich>
              <a:bodyPr/>
              <a:lstStyle/>
              <a:p>
                <a:pPr>
                  <a:defRPr/>
                </a:pPr>
                <a:r>
                  <a:rPr lang="uk-UA" sz="1000" b="0" i="0" baseline="0">
                    <a:effectLst/>
                    <a:latin typeface="Times New Roman" panose="02020603050405020304" pitchFamily="18" charset="0"/>
                    <a:cs typeface="Times New Roman" panose="02020603050405020304" pitchFamily="18" charset="0"/>
                  </a:rPr>
                  <a:t>Прибуток, обсяг реалізації, собівартість, </a:t>
                </a:r>
                <a:r>
                  <a:rPr lang="uk-UA" sz="1000" b="0" i="0" u="none" strike="noStrike" baseline="0">
                    <a:effectLst/>
                    <a:latin typeface="Times New Roman" panose="02020603050405020304" pitchFamily="18" charset="0"/>
                    <a:cs typeface="Times New Roman" panose="02020603050405020304" pitchFamily="18" charset="0"/>
                  </a:rPr>
                  <a:t>маржинальний прибуток,</a:t>
                </a:r>
                <a:r>
                  <a:rPr lang="uk-UA" sz="1000" b="0" i="0" baseline="0">
                    <a:effectLst/>
                    <a:latin typeface="Times New Roman" panose="02020603050405020304" pitchFamily="18" charset="0"/>
                    <a:cs typeface="Times New Roman" panose="02020603050405020304" pitchFamily="18" charset="0"/>
                  </a:rPr>
                  <a:t> тис. грн</a:t>
                </a:r>
                <a:endParaRPr lang="ru-RU" sz="1000">
                  <a:effectLst/>
                  <a:latin typeface="Times New Roman" panose="02020603050405020304" pitchFamily="18" charset="0"/>
                  <a:cs typeface="Times New Roman" panose="02020603050405020304" pitchFamily="18" charset="0"/>
                </a:endParaRPr>
              </a:p>
            </c:rich>
          </c:tx>
          <c:layout>
            <c:manualLayout>
              <c:xMode val="edge"/>
              <c:yMode val="edge"/>
              <c:x val="3.4858144996701049E-2"/>
              <c:y val="7.9880436738026375E-2"/>
            </c:manualLayout>
          </c:layout>
          <c:overlay val="0"/>
        </c:title>
        <c:numFmt formatCode="General" sourceLinked="1"/>
        <c:majorTickMark val="out"/>
        <c:minorTickMark val="none"/>
        <c:tickLblPos val="nextTo"/>
        <c:spPr>
          <a:ln>
            <a:solidFill>
              <a:schemeClr val="tx1"/>
            </a:solidFill>
          </a:ln>
        </c:spPr>
        <c:txPr>
          <a:bodyPr/>
          <a:lstStyle/>
          <a:p>
            <a:pPr>
              <a:defRPr>
                <a:latin typeface="Times New Roman" panose="02020603050405020304" pitchFamily="18" charset="0"/>
                <a:cs typeface="Times New Roman" panose="02020603050405020304" pitchFamily="18" charset="0"/>
              </a:defRPr>
            </a:pPr>
            <a:endParaRPr lang="ru-RU"/>
          </a:p>
        </c:txPr>
        <c:crossAx val="172917504"/>
        <c:crosses val="autoZero"/>
        <c:crossBetween val="midCat"/>
        <c:dispUnits>
          <c:builtInUnit val="thousands"/>
        </c:dispUnits>
      </c:valAx>
      <c:spPr>
        <a:ln>
          <a:solidFill>
            <a:schemeClr val="tx1"/>
          </a:solidFill>
        </a:ln>
      </c:spPr>
    </c:plotArea>
    <c:legend>
      <c:legendPos val="b"/>
      <c:legendEntry>
        <c:idx val="4"/>
        <c:delete val="1"/>
      </c:legendEntry>
      <c:legendEntry>
        <c:idx val="5"/>
        <c:delete val="1"/>
      </c:legendEntry>
      <c:legendEntry>
        <c:idx val="6"/>
        <c:delete val="1"/>
      </c:legendEntry>
      <c:legendEntry>
        <c:idx val="7"/>
        <c:delete val="1"/>
      </c:legendEntry>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1"/>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0.49039</cdr:x>
      <cdr:y>0.44126</cdr:y>
    </cdr:from>
    <cdr:to>
      <cdr:x>0.58611</cdr:x>
      <cdr:y>0.51597</cdr:y>
    </cdr:to>
    <cdr:sp macro="" textlink="">
      <cdr:nvSpPr>
        <cdr:cNvPr id="2" name="Поле 1"/>
        <cdr:cNvSpPr txBox="1"/>
      </cdr:nvSpPr>
      <cdr:spPr>
        <a:xfrm xmlns:a="http://schemas.openxmlformats.org/drawingml/2006/main">
          <a:off x="2018490" y="1235413"/>
          <a:ext cx="393970" cy="2091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uk-UA" sz="900" b="1">
              <a:latin typeface="Times New Roman" panose="02020603050405020304" pitchFamily="18" charset="0"/>
              <a:cs typeface="Times New Roman" panose="02020603050405020304" pitchFamily="18" charset="0"/>
            </a:rPr>
            <a:t>ВЕР</a:t>
          </a:r>
          <a:endParaRPr lang="ru-RU" sz="900" b="1">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0.93711</cdr:x>
      <cdr:y>0.2507</cdr:y>
    </cdr:from>
    <cdr:to>
      <cdr:x>0.99969</cdr:x>
      <cdr:y>0.2507</cdr:y>
    </cdr:to>
    <cdr:cxnSp macro="">
      <cdr:nvCxnSpPr>
        <cdr:cNvPr id="3" name="Прямая соединительная линия 2"/>
        <cdr:cNvCxnSpPr/>
      </cdr:nvCxnSpPr>
      <cdr:spPr>
        <a:xfrm xmlns:a="http://schemas.openxmlformats.org/drawingml/2006/main">
          <a:off x="3857223" y="701899"/>
          <a:ext cx="257577"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0.93242</cdr:x>
      <cdr:y>0.35881</cdr:y>
    </cdr:from>
    <cdr:to>
      <cdr:x>0.99969</cdr:x>
      <cdr:y>0.35881</cdr:y>
    </cdr:to>
    <cdr:cxnSp macro="">
      <cdr:nvCxnSpPr>
        <cdr:cNvPr id="6" name="Прямая соединительная линия 5"/>
        <cdr:cNvCxnSpPr/>
      </cdr:nvCxnSpPr>
      <cdr:spPr>
        <a:xfrm xmlns:a="http://schemas.openxmlformats.org/drawingml/2006/main">
          <a:off x="3837904" y="1004552"/>
          <a:ext cx="276896"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0.9903</cdr:x>
      <cdr:y>0.2507</cdr:y>
    </cdr:from>
    <cdr:to>
      <cdr:x>0.9903</cdr:x>
      <cdr:y>0.36111</cdr:y>
    </cdr:to>
    <cdr:cxnSp macro="">
      <cdr:nvCxnSpPr>
        <cdr:cNvPr id="8" name="Прямая со стрелкой 7"/>
        <cdr:cNvCxnSpPr/>
      </cdr:nvCxnSpPr>
      <cdr:spPr>
        <a:xfrm xmlns:a="http://schemas.openxmlformats.org/drawingml/2006/main">
          <a:off x="4076164" y="701899"/>
          <a:ext cx="0" cy="309093"/>
        </a:xfrm>
        <a:prstGeom xmlns:a="http://schemas.openxmlformats.org/drawingml/2006/main" prst="straightConnector1">
          <a:avLst/>
        </a:prstGeom>
        <a:ln xmlns:a="http://schemas.openxmlformats.org/drawingml/2006/main">
          <a:solidFill>
            <a:schemeClr val="tx1"/>
          </a:solidFill>
          <a:headEnd type="arrow"/>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0.9379</cdr:x>
      <cdr:y>0.21965</cdr:y>
    </cdr:from>
    <cdr:to>
      <cdr:x>0.9817</cdr:x>
      <cdr:y>0.36571</cdr:y>
    </cdr:to>
    <cdr:sp macro="" textlink="">
      <cdr:nvSpPr>
        <cdr:cNvPr id="9" name="Поле 8"/>
        <cdr:cNvSpPr txBox="1"/>
      </cdr:nvSpPr>
      <cdr:spPr>
        <a:xfrm xmlns:a="http://schemas.openxmlformats.org/drawingml/2006/main" rot="16200000">
          <a:off x="3746143" y="729267"/>
          <a:ext cx="408904" cy="18030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latin typeface="Times New Roman" panose="02020603050405020304" pitchFamily="18" charset="0"/>
              <a:cs typeface="Times New Roman" panose="02020603050405020304" pitchFamily="18" charset="0"/>
            </a:rPr>
            <a:t>PF</a:t>
          </a:r>
          <a:endParaRPr lang="ru-RU" sz="900">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0.93711</cdr:x>
      <cdr:y>0.79121</cdr:y>
    </cdr:from>
    <cdr:to>
      <cdr:x>0.99969</cdr:x>
      <cdr:y>0.79121</cdr:y>
    </cdr:to>
    <cdr:cxnSp macro="">
      <cdr:nvCxnSpPr>
        <cdr:cNvPr id="10" name="Прямая соединительная линия 9"/>
        <cdr:cNvCxnSpPr/>
      </cdr:nvCxnSpPr>
      <cdr:spPr>
        <a:xfrm xmlns:a="http://schemas.openxmlformats.org/drawingml/2006/main">
          <a:off x="3857223" y="2215166"/>
          <a:ext cx="257577"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0.92491</cdr:x>
      <cdr:y>0.68435</cdr:y>
    </cdr:from>
    <cdr:to>
      <cdr:x>1</cdr:x>
      <cdr:y>0.68665</cdr:y>
    </cdr:to>
    <cdr:cxnSp macro="">
      <cdr:nvCxnSpPr>
        <cdr:cNvPr id="17" name="Прямая соединительная линия 16"/>
        <cdr:cNvCxnSpPr/>
      </cdr:nvCxnSpPr>
      <cdr:spPr>
        <a:xfrm xmlns:a="http://schemas.openxmlformats.org/drawingml/2006/main">
          <a:off x="4075023" y="1947713"/>
          <a:ext cx="330723" cy="654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0.9903</cdr:x>
      <cdr:y>0.68081</cdr:y>
    </cdr:from>
    <cdr:to>
      <cdr:x>0.9903</cdr:x>
      <cdr:y>0.79121</cdr:y>
    </cdr:to>
    <cdr:cxnSp macro="">
      <cdr:nvCxnSpPr>
        <cdr:cNvPr id="19" name="Прямая со стрелкой 18"/>
        <cdr:cNvCxnSpPr/>
      </cdr:nvCxnSpPr>
      <cdr:spPr>
        <a:xfrm xmlns:a="http://schemas.openxmlformats.org/drawingml/2006/main">
          <a:off x="4076164" y="1906073"/>
          <a:ext cx="0" cy="309093"/>
        </a:xfrm>
        <a:prstGeom xmlns:a="http://schemas.openxmlformats.org/drawingml/2006/main" prst="straightConnector1">
          <a:avLst/>
        </a:prstGeom>
        <a:ln xmlns:a="http://schemas.openxmlformats.org/drawingml/2006/main">
          <a:solidFill>
            <a:schemeClr val="tx1"/>
          </a:solidFill>
          <a:headEnd type="arrow"/>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0.93868</cdr:x>
      <cdr:y>0.65666</cdr:y>
    </cdr:from>
    <cdr:to>
      <cdr:x>0.99969</cdr:x>
      <cdr:y>0.79926</cdr:y>
    </cdr:to>
    <cdr:sp macro="" textlink="">
      <cdr:nvSpPr>
        <cdr:cNvPr id="20" name="Поле 19"/>
        <cdr:cNvSpPr txBox="1"/>
      </cdr:nvSpPr>
      <cdr:spPr>
        <a:xfrm xmlns:a="http://schemas.openxmlformats.org/drawingml/2006/main" rot="16200000">
          <a:off x="3789608" y="1912513"/>
          <a:ext cx="399245" cy="2511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latin typeface="Times New Roman" panose="02020603050405020304" pitchFamily="18" charset="0"/>
              <a:cs typeface="Times New Roman" panose="02020603050405020304" pitchFamily="18" charset="0"/>
            </a:rPr>
            <a:t>FC</a:t>
          </a:r>
          <a:endParaRPr lang="ru-RU" sz="900">
            <a:latin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0.4927</cdr:x>
      <cdr:y>0.43397</cdr:y>
    </cdr:from>
    <cdr:to>
      <cdr:x>0.60576</cdr:x>
      <cdr:y>0.51192</cdr:y>
    </cdr:to>
    <cdr:sp macro="" textlink="">
      <cdr:nvSpPr>
        <cdr:cNvPr id="2" name="Поле 1"/>
        <cdr:cNvSpPr txBox="1"/>
      </cdr:nvSpPr>
      <cdr:spPr>
        <a:xfrm xmlns:a="http://schemas.openxmlformats.org/drawingml/2006/main">
          <a:off x="2151888" y="1255776"/>
          <a:ext cx="493776" cy="22555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uk-UA" sz="1000" b="1">
              <a:latin typeface="Times New Roman" panose="02020603050405020304" pitchFamily="18" charset="0"/>
              <a:cs typeface="Times New Roman" panose="02020603050405020304" pitchFamily="18" charset="0"/>
            </a:rPr>
            <a:t>ВЕР</a:t>
          </a:r>
          <a:endParaRPr lang="ru-RU" sz="1000" b="1">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0.933</cdr:x>
      <cdr:y>0.25069</cdr:y>
    </cdr:from>
    <cdr:to>
      <cdr:x>1</cdr:x>
      <cdr:y>0.25069</cdr:y>
    </cdr:to>
    <cdr:cxnSp macro="">
      <cdr:nvCxnSpPr>
        <cdr:cNvPr id="3" name="Прямая соединительная линия 2"/>
        <cdr:cNvCxnSpPr/>
      </cdr:nvCxnSpPr>
      <cdr:spPr>
        <a:xfrm xmlns:a="http://schemas.openxmlformats.org/drawingml/2006/main">
          <a:off x="4102608" y="725424"/>
          <a:ext cx="292608"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0.93859</cdr:x>
      <cdr:y>0.36024</cdr:y>
    </cdr:from>
    <cdr:to>
      <cdr:x>1</cdr:x>
      <cdr:y>0.36024</cdr:y>
    </cdr:to>
    <cdr:cxnSp macro="">
      <cdr:nvCxnSpPr>
        <cdr:cNvPr id="5" name="Прямая соединительная линия 4"/>
        <cdr:cNvCxnSpPr/>
      </cdr:nvCxnSpPr>
      <cdr:spPr>
        <a:xfrm xmlns:a="http://schemas.openxmlformats.org/drawingml/2006/main">
          <a:off x="4102608" y="1042416"/>
          <a:ext cx="268224"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0.98959</cdr:x>
      <cdr:y>0.2528</cdr:y>
    </cdr:from>
    <cdr:to>
      <cdr:x>0.98959</cdr:x>
      <cdr:y>0.36234</cdr:y>
    </cdr:to>
    <cdr:cxnSp macro="">
      <cdr:nvCxnSpPr>
        <cdr:cNvPr id="7" name="Прямая со стрелкой 6"/>
        <cdr:cNvCxnSpPr/>
      </cdr:nvCxnSpPr>
      <cdr:spPr>
        <a:xfrm xmlns:a="http://schemas.openxmlformats.org/drawingml/2006/main">
          <a:off x="4322064" y="731520"/>
          <a:ext cx="0" cy="316992"/>
        </a:xfrm>
        <a:prstGeom xmlns:a="http://schemas.openxmlformats.org/drawingml/2006/main" prst="straightConnector1">
          <a:avLst/>
        </a:prstGeom>
        <a:ln xmlns:a="http://schemas.openxmlformats.org/drawingml/2006/main">
          <a:solidFill>
            <a:schemeClr val="tx1"/>
          </a:solidFill>
          <a:headEnd type="arrow"/>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0.94138</cdr:x>
      <cdr:y>0.23068</cdr:y>
    </cdr:from>
    <cdr:to>
      <cdr:x>1</cdr:x>
      <cdr:y>0.35918</cdr:y>
    </cdr:to>
    <cdr:sp macro="" textlink="">
      <cdr:nvSpPr>
        <cdr:cNvPr id="8" name="Поле 7"/>
        <cdr:cNvSpPr txBox="1"/>
      </cdr:nvSpPr>
      <cdr:spPr>
        <a:xfrm xmlns:a="http://schemas.openxmlformats.org/drawingml/2006/main" rot="16200000">
          <a:off x="4056888" y="725424"/>
          <a:ext cx="371856" cy="25603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latin typeface="Times New Roman" panose="02020603050405020304" pitchFamily="18" charset="0"/>
              <a:cs typeface="Times New Roman" panose="02020603050405020304" pitchFamily="18" charset="0"/>
            </a:rPr>
            <a:t>PF</a:t>
          </a:r>
          <a:endParaRPr lang="ru-RU" sz="900">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0.93859</cdr:x>
      <cdr:y>0.46768</cdr:y>
    </cdr:from>
    <cdr:to>
      <cdr:x>1</cdr:x>
      <cdr:y>0.46978</cdr:y>
    </cdr:to>
    <cdr:cxnSp macro="">
      <cdr:nvCxnSpPr>
        <cdr:cNvPr id="10" name="Прямая соединительная линия 9"/>
        <cdr:cNvCxnSpPr/>
      </cdr:nvCxnSpPr>
      <cdr:spPr>
        <a:xfrm xmlns:a="http://schemas.openxmlformats.org/drawingml/2006/main">
          <a:off x="4102608" y="1353312"/>
          <a:ext cx="268224" cy="609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0.98959</cdr:x>
      <cdr:y>0.36234</cdr:y>
    </cdr:from>
    <cdr:to>
      <cdr:x>0.98959</cdr:x>
      <cdr:y>0.47189</cdr:y>
    </cdr:to>
    <cdr:cxnSp macro="">
      <cdr:nvCxnSpPr>
        <cdr:cNvPr id="12" name="Прямая со стрелкой 11"/>
        <cdr:cNvCxnSpPr/>
      </cdr:nvCxnSpPr>
      <cdr:spPr>
        <a:xfrm xmlns:a="http://schemas.openxmlformats.org/drawingml/2006/main">
          <a:off x="4322064" y="1048512"/>
          <a:ext cx="0" cy="316992"/>
        </a:xfrm>
        <a:prstGeom xmlns:a="http://schemas.openxmlformats.org/drawingml/2006/main" prst="straightConnector1">
          <a:avLst/>
        </a:prstGeom>
        <a:ln xmlns:a="http://schemas.openxmlformats.org/drawingml/2006/main">
          <a:solidFill>
            <a:schemeClr val="tx1"/>
          </a:solidFill>
          <a:headEnd type="arrow"/>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0.94138</cdr:x>
      <cdr:y>0.34654</cdr:y>
    </cdr:from>
    <cdr:to>
      <cdr:x>1</cdr:x>
      <cdr:y>0.47505</cdr:y>
    </cdr:to>
    <cdr:sp macro="" textlink="">
      <cdr:nvSpPr>
        <cdr:cNvPr id="13" name="Поле 12"/>
        <cdr:cNvSpPr txBox="1"/>
      </cdr:nvSpPr>
      <cdr:spPr>
        <a:xfrm xmlns:a="http://schemas.openxmlformats.org/drawingml/2006/main" rot="16200000">
          <a:off x="4056888" y="1060704"/>
          <a:ext cx="371856" cy="25603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latin typeface="Times New Roman" panose="02020603050405020304" pitchFamily="18" charset="0"/>
              <a:cs typeface="Times New Roman" panose="02020603050405020304" pitchFamily="18" charset="0"/>
            </a:rPr>
            <a:t>FC</a:t>
          </a:r>
          <a:endParaRPr lang="ru-RU" sz="900">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0.93859</cdr:x>
      <cdr:y>0.79421</cdr:y>
    </cdr:from>
    <cdr:to>
      <cdr:x>1</cdr:x>
      <cdr:y>0.79421</cdr:y>
    </cdr:to>
    <cdr:cxnSp macro="">
      <cdr:nvCxnSpPr>
        <cdr:cNvPr id="15" name="Прямая соединительная линия 14"/>
        <cdr:cNvCxnSpPr/>
      </cdr:nvCxnSpPr>
      <cdr:spPr>
        <a:xfrm xmlns:a="http://schemas.openxmlformats.org/drawingml/2006/main">
          <a:off x="4794245" y="2629027"/>
          <a:ext cx="313695"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0.93987</cdr:x>
      <cdr:y>0.68677</cdr:y>
    </cdr:from>
    <cdr:to>
      <cdr:x>1</cdr:x>
      <cdr:y>0.68887</cdr:y>
    </cdr:to>
    <cdr:cxnSp macro="">
      <cdr:nvCxnSpPr>
        <cdr:cNvPr id="17" name="Прямая соединительная линия 16"/>
        <cdr:cNvCxnSpPr/>
      </cdr:nvCxnSpPr>
      <cdr:spPr>
        <a:xfrm xmlns:a="http://schemas.openxmlformats.org/drawingml/2006/main">
          <a:off x="4108196" y="1987296"/>
          <a:ext cx="262636" cy="609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0.98819</cdr:x>
      <cdr:y>0.68887</cdr:y>
    </cdr:from>
    <cdr:to>
      <cdr:x>0.98959</cdr:x>
      <cdr:y>0.7921</cdr:y>
    </cdr:to>
    <cdr:cxnSp macro="">
      <cdr:nvCxnSpPr>
        <cdr:cNvPr id="21" name="Прямая со стрелкой 20"/>
        <cdr:cNvCxnSpPr/>
      </cdr:nvCxnSpPr>
      <cdr:spPr>
        <a:xfrm xmlns:a="http://schemas.openxmlformats.org/drawingml/2006/main">
          <a:off x="5047637" y="2280349"/>
          <a:ext cx="7129" cy="341704"/>
        </a:xfrm>
        <a:prstGeom xmlns:a="http://schemas.openxmlformats.org/drawingml/2006/main" prst="straightConnector1">
          <a:avLst/>
        </a:prstGeom>
        <a:ln xmlns:a="http://schemas.openxmlformats.org/drawingml/2006/main">
          <a:solidFill>
            <a:schemeClr val="tx1"/>
          </a:solidFill>
          <a:headEnd type="arrow"/>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0.94102</cdr:x>
      <cdr:y>0.67402</cdr:y>
    </cdr:from>
    <cdr:to>
      <cdr:x>0.98668</cdr:x>
      <cdr:y>0.80344</cdr:y>
    </cdr:to>
    <cdr:sp macro="" textlink="">
      <cdr:nvSpPr>
        <cdr:cNvPr id="22" name="Поле 21"/>
        <cdr:cNvSpPr txBox="1"/>
      </cdr:nvSpPr>
      <cdr:spPr>
        <a:xfrm xmlns:a="http://schemas.openxmlformats.org/drawingml/2006/main" rot="16200000">
          <a:off x="4022387" y="2037945"/>
          <a:ext cx="374515" cy="19941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latin typeface="Times New Roman" panose="02020603050405020304" pitchFamily="18" charset="0"/>
              <a:cs typeface="Times New Roman" panose="02020603050405020304" pitchFamily="18" charset="0"/>
            </a:rPr>
            <a:t>FC</a:t>
          </a:r>
          <a:endParaRPr lang="ru-RU" sz="9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FE106-3BB2-4ABF-9FB0-3B00EA50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11521</Words>
  <Characters>65670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КОЗЕНКОВ Д</vt:lpstr>
    </vt:vector>
  </TitlesOfParts>
  <Company>RUSSIA</Company>
  <LinksUpToDate>false</LinksUpToDate>
  <CharactersWithSpaces>77037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КОЗЕНКОВ Д</dc:title>
  <dc:creator>XP GAME 2007</dc:creator>
  <cp:lastModifiedBy>Admin</cp:lastModifiedBy>
  <cp:revision>10</cp:revision>
  <cp:lastPrinted>2020-06-04T15:52:00Z</cp:lastPrinted>
  <dcterms:created xsi:type="dcterms:W3CDTF">2020-05-31T18:30:00Z</dcterms:created>
  <dcterms:modified xsi:type="dcterms:W3CDTF">2020-11-25T09:49:00Z</dcterms:modified>
</cp:coreProperties>
</file>